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6671D">
      <w:pPr>
        <w:pStyle w:val="1"/>
      </w:pPr>
      <w:r>
        <w:fldChar w:fldCharType="begin"/>
      </w:r>
      <w:r>
        <w:instrText>HYPERLINK "https://internet.garant.ru/document/redirect/72093040/0"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31 октября 2018 г. N 1288 "Об орг</w:t>
      </w:r>
      <w:r>
        <w:rPr>
          <w:rStyle w:val="a4"/>
          <w:b w:val="0"/>
          <w:bCs w:val="0"/>
        </w:rPr>
        <w:t>анизации проектной деятельности в Правительстве Российской Федерации" (с изменениями и дополнениями)</w:t>
      </w:r>
      <w:r>
        <w:fldChar w:fldCharType="end"/>
      </w:r>
    </w:p>
    <w:p w:rsidR="00000000" w:rsidRDefault="00C6671D">
      <w:pPr>
        <w:pStyle w:val="ab"/>
      </w:pPr>
      <w:r>
        <w:t>С изменениями и дополнениями от:</w:t>
      </w:r>
    </w:p>
    <w:p w:rsidR="00000000" w:rsidRDefault="00C6671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3 января, 30 июля 2019 г., 26 марта, 6, 10 июля 2020 г., 26 мая, 24 июня 2021 г., 17, 24 марта, 9 апреля, 28 июня, 28 </w:t>
      </w:r>
      <w:r>
        <w:rPr>
          <w:shd w:val="clear" w:color="auto" w:fill="EAEFED"/>
        </w:rPr>
        <w:t>декабря 2022 г., 1 марта, 2 августа, 30 ноября, 21 декабря 2023 г., 16 декабря 2024 г., 21 февраля, 25 июня 2025 г.</w:t>
      </w:r>
    </w:p>
    <w:p w:rsidR="00000000" w:rsidRDefault="00C6671D"/>
    <w:p w:rsidR="00000000" w:rsidRDefault="00C6671D">
      <w:r>
        <w:t xml:space="preserve">В соответствии с </w:t>
      </w:r>
      <w:hyperlink r:id="rId8" w:history="1">
        <w:r>
          <w:rPr>
            <w:rStyle w:val="a4"/>
          </w:rPr>
          <w:t>пунктом 5</w:t>
        </w:r>
      </w:hyperlink>
      <w:r>
        <w:t xml:space="preserve"> Указа Президента Российской Федерации от 30 июня 2016 г. N 306 "О Совете при Президенте Российской Федерации по стратегическому развитию и приоритетным проектам" и </w:t>
      </w:r>
      <w:hyperlink r:id="rId9" w:history="1">
        <w:r>
          <w:rPr>
            <w:rStyle w:val="a4"/>
          </w:rPr>
          <w:t>пунктом 6</w:t>
        </w:r>
      </w:hyperlink>
      <w:r>
        <w:t xml:space="preserve"> Указа Прези</w:t>
      </w:r>
      <w:r>
        <w:t>дента Российской Федерации от 19 июля 2018 г. N 444 "Об упорядочении деятельности совещательных и консультативных органов при Президенте Российской Федерации" Правительство Российской Федерации постановляет:</w:t>
      </w:r>
    </w:p>
    <w:p w:rsidR="00000000" w:rsidRDefault="00C6671D">
      <w:bookmarkStart w:id="1" w:name="sub_1"/>
      <w:r>
        <w:t>1. Утвердить прилагаемые:</w:t>
      </w:r>
    </w:p>
    <w:bookmarkEnd w:id="1"/>
    <w:p w:rsidR="00000000" w:rsidRDefault="00C6671D">
      <w:r>
        <w:fldChar w:fldCharType="begin"/>
      </w:r>
      <w:r>
        <w:instrText>HYPERLINK \l</w:instrText>
      </w:r>
      <w:r>
        <w:instrText xml:space="preserve"> "sub_1000"</w:instrText>
      </w:r>
      <w:r>
        <w:fldChar w:fldCharType="separate"/>
      </w:r>
      <w:r>
        <w:rPr>
          <w:rStyle w:val="a4"/>
        </w:rPr>
        <w:t>Положение</w:t>
      </w:r>
      <w:r>
        <w:fldChar w:fldCharType="end"/>
      </w:r>
      <w:r>
        <w:t xml:space="preserve"> об организации проектной деятельности в Правительстве Российской Федерации;</w:t>
      </w:r>
    </w:p>
    <w:p w:rsidR="00000000" w:rsidRDefault="00C6671D">
      <w:hyperlink w:anchor="sub_2000" w:history="1">
        <w:r>
          <w:rPr>
            <w:rStyle w:val="a4"/>
          </w:rPr>
          <w:t>функциональную структуру</w:t>
        </w:r>
      </w:hyperlink>
      <w:r>
        <w:t xml:space="preserve"> проектной деятельности в Правительстве Российской Федерации;</w:t>
      </w:r>
    </w:p>
    <w:p w:rsidR="00000000" w:rsidRDefault="00C6671D">
      <w:hyperlink w:anchor="sub_3000" w:history="1">
        <w:r>
          <w:rPr>
            <w:rStyle w:val="a4"/>
          </w:rPr>
          <w:t>изменения</w:t>
        </w:r>
      </w:hyperlink>
      <w:r>
        <w:t>, которые</w:t>
      </w:r>
      <w:r>
        <w:t xml:space="preserve"> вносятся в акты Правительства Российской Федерации.</w:t>
      </w:r>
    </w:p>
    <w:p w:rsidR="00000000" w:rsidRDefault="00C6671D">
      <w:bookmarkStart w:id="2" w:name="sub_11"/>
      <w:r>
        <w:t xml:space="preserve">1.1. Утратил силу с 1 января 2025 г. - 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 N 1798</w:t>
      </w:r>
    </w:p>
    <w:bookmarkEnd w:id="2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bookmarkStart w:id="3" w:name="sub_12"/>
      <w:r>
        <w:t xml:space="preserve">1.2. Утратил силу с 1 января 2025 г. -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Правительства Р</w:t>
      </w:r>
      <w:r>
        <w:t>оссии от 16 декабря 2024 г. N 1798</w:t>
      </w:r>
    </w:p>
    <w:bookmarkEnd w:id="3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bookmarkStart w:id="4" w:name="sub_2"/>
      <w:r>
        <w:t>2. Рекомендовать органам государственной власти субъектов Российской Федерации организов</w:t>
      </w:r>
      <w:r>
        <w:t xml:space="preserve">ать проектную деятельность, руководствуясь </w:t>
      </w:r>
      <w:hyperlink w:anchor="sub_1000" w:history="1">
        <w:r>
          <w:rPr>
            <w:rStyle w:val="a4"/>
          </w:rPr>
          <w:t>Положением</w:t>
        </w:r>
      </w:hyperlink>
      <w:r>
        <w:t>, утвержденным настоящим постановлением.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3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 апреля 2022 г. - </w:t>
      </w:r>
      <w:hyperlink r:id="rId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марта 2022 г. N 451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3. Установить, что функции проектного офиса Правительства Российской Федерации осуществляет Департамент проектной деятельности Правительства Российской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3.1 изменен с 6 июля 2021 г. - </w:t>
      </w:r>
      <w:hyperlink r:id="rId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3.1. Разработка рабочих планов федеральных п</w:t>
      </w:r>
      <w:r>
        <w:t xml:space="preserve">роектов, предусмотренных </w:t>
      </w:r>
      <w:hyperlink w:anchor="sub_1443" w:history="1">
        <w:r>
          <w:rPr>
            <w:rStyle w:val="a4"/>
          </w:rPr>
          <w:t>пунктом 43</w:t>
        </w:r>
      </w:hyperlink>
      <w:r>
        <w:t xml:space="preserve"> Положения об организации проектной деятельности в Правительстве Российской Федерации, утвержденного настоящим постановлением, в 2021 году осуществляется в отношении результатов федеральных проек</w:t>
      </w:r>
      <w:r>
        <w:t>тов, предусматривающих строительство (реконструкцию, техническое перевооружение, приобретение) объектов недвижимого имущества, а также принятие нормативных правовых (правовых) актов.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 дополнено пунктом 3.</w:t>
      </w:r>
      <w:r>
        <w:rPr>
          <w:shd w:val="clear" w:color="auto" w:fill="F0F0F0"/>
        </w:rPr>
        <w:t xml:space="preserve">2 с 26 июля 2020 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10 июля 2020 г. N 1019</w:t>
      </w:r>
    </w:p>
    <w:p w:rsidR="00000000" w:rsidRDefault="00C6671D">
      <w:r>
        <w:lastRenderedPageBreak/>
        <w:t>3.2. Министерству экономического развития Российской Федерации, Федеральному казначейству, Министерс</w:t>
      </w:r>
      <w:r>
        <w:t>тву цифрового развития, связи и массовых коммуникаций Российской Федерации, Министерству финансов Российской Федерации совместно с проектным офисом Правительства Российской Федерации обеспечить создание на базе государственной автоматизированной информацио</w:t>
      </w:r>
      <w:r>
        <w:t>нной системы "Управление" подсистемы анализа реализации национальных проектов.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дополнено пунктом 3.3 с 26 июля 2020 г. - </w:t>
      </w:r>
      <w:hyperlink r:id="rId19" w:history="1">
        <w:r>
          <w:rPr>
            <w:rStyle w:val="a4"/>
            <w:shd w:val="clear" w:color="auto" w:fill="F0F0F0"/>
          </w:rPr>
          <w:t>Постановлени</w:t>
        </w:r>
        <w:r>
          <w:rPr>
            <w:rStyle w:val="a4"/>
            <w:shd w:val="clear" w:color="auto" w:fill="F0F0F0"/>
          </w:rPr>
          <w:t>е</w:t>
        </w:r>
      </w:hyperlink>
      <w:r>
        <w:rPr>
          <w:shd w:val="clear" w:color="auto" w:fill="F0F0F0"/>
        </w:rPr>
        <w:t xml:space="preserve"> Правительства России от 10 июля 2020 г. N 1019</w:t>
      </w:r>
    </w:p>
    <w:p w:rsidR="00000000" w:rsidRDefault="00C6671D">
      <w:r>
        <w:t>3.3. Министерству финансов Российской Федерации, Министерству экономического развития Российской Федерации, Министерству цифрового развития, связи и массовых коммуникаций Российской Федерации и Федерально</w:t>
      </w:r>
      <w:r>
        <w:t>му казначейству обеспечить интеграцию и обмен данными подсистемы управления национальными проектами государственной интегрированной информационной системы управления общественными финансами "Электронный бюджет" с государственной автоматизированной информац</w:t>
      </w:r>
      <w:r>
        <w:t>ионной системой "Управление" не позднее 30 сентября 2021 г.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3.4 изменен с 2 марта 2023 г. - </w:t>
      </w:r>
      <w:hyperlink r:id="rId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 марта 2023 г. N 333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3.4. Федеральным органам исполнительной власти обеспечить возможность передачи данных и интеграцию государственны</w:t>
      </w:r>
      <w:r>
        <w:t>х информационных систем и иных информационных систем федеральных органов исполнительной власти, содержащих информацию и данные, необходимые для анализа реализации национальных и федеральных проектов, с государственной автоматизированной информационной сист</w:t>
      </w:r>
      <w:r>
        <w:t>емой "Управление" и с государственной интегрированной информационной системой управления общественными финансами "Электронный бюджет".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3.5 изменен с 2 марта 2023 г. - </w:t>
      </w:r>
      <w:hyperlink r:id="rId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 марта 2023 г. N 333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3.5. Рекомендовать органам государственной власти субъектов Российско</w:t>
      </w:r>
      <w:r>
        <w:t>й Федерации и органам местного самоуправления предусмотреть возможность передачи данных и интеграцию государственных информационных систем и иных информационных систем органов государственной власти субъектов Российской Федерации и информационных систем ор</w:t>
      </w:r>
      <w:r>
        <w:t>ганов местного самоуправления, содержащих информацию и данные, необходимые для анализа реализации национальных проектов, федеральных проектов и региональных проектов, с государственной автоматизированной информационной системой "Управление" и с государстве</w:t>
      </w:r>
      <w:r>
        <w:t>нной интегрированной информационной системой управления общественными финансами "Электронный бюджет".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Постановление дополнено пунктом 3</w:t>
      </w:r>
      <w:r>
        <w:rPr>
          <w:shd w:val="clear" w:color="auto" w:fill="F0F0F0"/>
          <w:vertAlign w:val="superscript"/>
        </w:rPr>
        <w:t> 6</w:t>
      </w:r>
      <w:r>
        <w:rPr>
          <w:shd w:val="clear" w:color="auto" w:fill="F0F0F0"/>
        </w:rPr>
        <w:t xml:space="preserve"> с 6 июля 2021 г. -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987</w:t>
      </w:r>
    </w:p>
    <w:p w:rsidR="00000000" w:rsidRDefault="00C6671D">
      <w:r>
        <w:t>3</w:t>
      </w:r>
      <w:r>
        <w:rPr>
          <w:vertAlign w:val="superscript"/>
        </w:rPr>
        <w:t> 6</w:t>
      </w:r>
      <w:r>
        <w:t>.</w:t>
      </w:r>
      <w:r>
        <w:t xml:space="preserve"> Федеральным органам исполнительной власти определить взаимосвязь результатов (мероприятий) федеральных проектов и показателей национальных целей развития Российской Федерации не позднее 15 июля 2021 г.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Постановление </w:t>
      </w:r>
      <w:r>
        <w:rPr>
          <w:shd w:val="clear" w:color="auto" w:fill="F0F0F0"/>
        </w:rPr>
        <w:t xml:space="preserve">дополнено пунктом 3.7 с 2 марта 2023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</w:t>
      </w:r>
      <w:r>
        <w:rPr>
          <w:shd w:val="clear" w:color="auto" w:fill="F0F0F0"/>
        </w:rPr>
        <w:lastRenderedPageBreak/>
        <w:t>России от 1 марта 2023 г. N 333</w:t>
      </w:r>
    </w:p>
    <w:p w:rsidR="00000000" w:rsidRDefault="00C6671D">
      <w:r>
        <w:t>3</w:t>
      </w:r>
      <w:r>
        <w:rPr>
          <w:vertAlign w:val="superscript"/>
        </w:rPr>
        <w:t> 7</w:t>
      </w:r>
      <w:r>
        <w:t>. Единый запрос на изменение национального проекта, подготовленный в целях п</w:t>
      </w:r>
      <w:r>
        <w:t xml:space="preserve">риведения параметров паспортов национальных проектов и паспортов федеральных проектов, входящих в состав национальных проектов, в соответствие с изменениями, внесенными в сводную бюджетную роспись федерального бюджета по основанию, предусмотренному </w:t>
      </w:r>
      <w:hyperlink r:id="rId26" w:history="1">
        <w:r>
          <w:rPr>
            <w:rStyle w:val="a4"/>
          </w:rPr>
          <w:t>частью 16 статьи 9</w:t>
        </w:r>
      </w:hyperlink>
      <w: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</w:t>
      </w:r>
      <w:r>
        <w:t xml:space="preserve">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 году", может утве</w:t>
      </w:r>
      <w:r>
        <w:t>рждаться руководителем национального проекта или руководителем федерального проекта, входящего в состав национального проекта (если изменения не затрагивают параметры паспорта национального проекта), при условии отсутствия (урегулирования) разногласий с Ми</w:t>
      </w:r>
      <w:r>
        <w:t>нистерством экономического развития Российской Федерации и (или) Министерством финансов Российской Федерации по такому единому запросу.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2025 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4. Согласиться с предложением федерального государственного бюджетног</w:t>
      </w:r>
      <w:r>
        <w:t>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о наделении Научно-образовательного центра проектного менеджмента дополнительно функциями центра компет</w:t>
      </w:r>
      <w:r>
        <w:t xml:space="preserve">енций проектной деятельности, предусмотренными </w:t>
      </w:r>
      <w:hyperlink w:anchor="sub_2061" w:history="1">
        <w:r>
          <w:rPr>
            <w:rStyle w:val="a4"/>
          </w:rPr>
          <w:t>пунктом 61</w:t>
        </w:r>
      </w:hyperlink>
      <w:r>
        <w:t xml:space="preserve"> функциональной структуры проектной деятельности в Правительстве Российской Федерации.</w:t>
      </w:r>
    </w:p>
    <w:p w:rsidR="00000000" w:rsidRDefault="00C6671D">
      <w:bookmarkStart w:id="14" w:name="sub_5"/>
      <w:r>
        <w:t>5. Признать утратившими силу:</w:t>
      </w:r>
    </w:p>
    <w:bookmarkStart w:id="15" w:name="sub_51"/>
    <w:bookmarkEnd w:id="14"/>
    <w:p w:rsidR="00000000" w:rsidRDefault="00C6671D">
      <w:r>
        <w:fldChar w:fldCharType="begin"/>
      </w:r>
      <w:r>
        <w:instrText>HYPERLINK "https://internet.garant.ru/do</w:instrText>
      </w:r>
      <w:r>
        <w:instrText>cument/redirect/71515458/0"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15 октября 2016 г. N 1050 "Об организации проектной деятельности в Правительстве Российской Федерации" (Собрание законодательства Российской Федерации, 2016, N 43, ст. 6028);</w:t>
      </w:r>
    </w:p>
    <w:bookmarkStart w:id="16" w:name="sub_52"/>
    <w:bookmarkEnd w:id="15"/>
    <w:p w:rsidR="00000000" w:rsidRDefault="00C6671D">
      <w:r>
        <w:fldChar w:fldCharType="begin"/>
      </w:r>
      <w:r>
        <w:instrText>HYPERLINK "https://internet.garant.ru/document/redirect/72069086/1003"</w:instrText>
      </w:r>
      <w:r>
        <w:fldChar w:fldCharType="separate"/>
      </w:r>
      <w:r>
        <w:rPr>
          <w:rStyle w:val="a4"/>
        </w:rPr>
        <w:t>пункт 3</w:t>
      </w:r>
      <w:r>
        <w:fldChar w:fldCharType="end"/>
      </w:r>
      <w:r>
        <w:t xml:space="preserve"> изменений, которые вносятся в отдельные акты Правительства Российской Федерации в связи с упорядочением деятельности совещательных и консультативных органов при П</w:t>
      </w:r>
      <w:r>
        <w:t xml:space="preserve">резиденте Российской Федерации, утвержденных </w:t>
      </w:r>
      <w:hyperlink r:id="rId2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октября 2018 г. N 1183 "О внесении изменений в отдельные акты Правительства Российской</w:t>
      </w:r>
      <w:r>
        <w:t xml:space="preserve"> Федерации в связи с упорядочением деятельности совещательных и консультативных органов при Президенте Российской Федерации" (Собрание законодательства Российской Федерации, 2018, N 41, ст. 6271).</w:t>
      </w:r>
    </w:p>
    <w:p w:rsidR="00000000" w:rsidRDefault="00C6671D">
      <w:bookmarkStart w:id="17" w:name="sub_6"/>
      <w:bookmarkEnd w:id="16"/>
      <w:r>
        <w:t>6. Настоящее постановление вступает в силу со дн</w:t>
      </w:r>
      <w:r>
        <w:t xml:space="preserve">я его </w:t>
      </w:r>
      <w:hyperlink r:id="rId30" w:history="1">
        <w:r>
          <w:rPr>
            <w:rStyle w:val="a4"/>
          </w:rPr>
          <w:t>официального опубликования</w:t>
        </w:r>
      </w:hyperlink>
      <w:r>
        <w:t xml:space="preserve">, за исключением </w:t>
      </w:r>
      <w:hyperlink w:anchor="sub_14247" w:history="1">
        <w:r>
          <w:rPr>
            <w:rStyle w:val="a4"/>
          </w:rPr>
          <w:t>пунктов 47 - 65</w:t>
        </w:r>
      </w:hyperlink>
      <w:r>
        <w:t xml:space="preserve"> Положения об организации проектной деятельности в Правительстве Российской Федерации, которые </w:t>
      </w:r>
      <w:r>
        <w:t>вступают в силу с 1 января 2019 г.</w:t>
      </w:r>
    </w:p>
    <w:bookmarkEnd w:id="17"/>
    <w:p w:rsidR="00000000" w:rsidRDefault="00C6671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6671D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6671D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изменено с 2 марта 2023 г. -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 марта 2023 г. N 333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pPr>
        <w:ind w:firstLine="698"/>
        <w:jc w:val="right"/>
      </w:pPr>
      <w:r>
        <w:rPr>
          <w:rStyle w:val="a3"/>
        </w:rPr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</w:r>
      <w:r>
        <w:rPr>
          <w:rStyle w:val="a3"/>
        </w:rPr>
        <w:lastRenderedPageBreak/>
        <w:t>Российской Федерации</w:t>
      </w:r>
      <w:r>
        <w:rPr>
          <w:rStyle w:val="a3"/>
        </w:rPr>
        <w:br/>
        <w:t>от 31 октября 2018 г. N 1288</w:t>
      </w:r>
    </w:p>
    <w:p w:rsidR="00000000" w:rsidRDefault="00C6671D"/>
    <w:p w:rsidR="00000000" w:rsidRDefault="00C6671D">
      <w:pPr>
        <w:pStyle w:val="1"/>
      </w:pPr>
      <w:r>
        <w:t>Положение</w:t>
      </w:r>
      <w:r>
        <w:br/>
        <w:t>об организации проектной деятельности в Правительстве Российской Федерации</w:t>
      </w:r>
    </w:p>
    <w:p w:rsidR="00000000" w:rsidRDefault="00C6671D">
      <w:pPr>
        <w:pStyle w:val="ab"/>
      </w:pPr>
      <w:r>
        <w:t>С изменениями и дополнениями от:</w:t>
      </w:r>
    </w:p>
    <w:p w:rsidR="00000000" w:rsidRDefault="00C6671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января, 30 июля 2019 г., 6, 10 июля 2020 г.,</w:t>
      </w:r>
      <w:r>
        <w:rPr>
          <w:shd w:val="clear" w:color="auto" w:fill="EAEFED"/>
        </w:rPr>
        <w:t xml:space="preserve"> 26 мая, 24 июня 2021 г., 17, 24 марта, 28 июня, 28 декабря 2022 г., 1 марта, 2 августа, 30 ноября, 21 декабря 2023 г., 16 декабря 2024 г., 21 февраля, 25 июня 2025 г.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6671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3" w:history="1">
        <w:r>
          <w:rPr>
            <w:rStyle w:val="a4"/>
            <w:shd w:val="clear" w:color="auto" w:fill="F0F0F0"/>
          </w:rPr>
          <w:t>Стандар</w:t>
        </w:r>
        <w:r>
          <w:rPr>
            <w:rStyle w:val="a4"/>
            <w:shd w:val="clear" w:color="auto" w:fill="F0F0F0"/>
          </w:rPr>
          <w:t>т</w:t>
        </w:r>
      </w:hyperlink>
      <w:r>
        <w:rPr>
          <w:shd w:val="clear" w:color="auto" w:fill="F0F0F0"/>
        </w:rPr>
        <w:t xml:space="preserve"> "Новые национальные проекты на период 2025 - 2030 годов" (утв. Правительством Российской Федерации)</w:t>
      </w:r>
    </w:p>
    <w:p w:rsidR="00000000" w:rsidRDefault="00C6671D">
      <w:pPr>
        <w:pStyle w:val="1"/>
      </w:pPr>
      <w:bookmarkStart w:id="19" w:name="sub_1100"/>
      <w:r>
        <w:t>I. Общие положения</w:t>
      </w:r>
    </w:p>
    <w:bookmarkEnd w:id="19"/>
    <w:p w:rsidR="00000000" w:rsidRDefault="00C6671D"/>
    <w:p w:rsidR="00000000" w:rsidRDefault="00C6671D">
      <w:bookmarkStart w:id="20" w:name="sub_1101"/>
      <w:r>
        <w:t>1. Настоящее Положение устанавливает порядок организации проектной деятельности в Правительстве Российской Федерации.</w:t>
      </w:r>
    </w:p>
    <w:p w:rsidR="00000000" w:rsidRDefault="00C6671D">
      <w:bookmarkStart w:id="21" w:name="sub_1102"/>
      <w:bookmarkEnd w:id="20"/>
      <w:r>
        <w:t xml:space="preserve">2. В соответствии с настоящим Положением реализации подлежат национальные проекты, федеральные проекты, входящие в состав </w:t>
      </w:r>
      <w:r>
        <w:t>национальных проектов, федеральные проекты, не входящие в состав национальных проектов (далее - федеральные проекты), ведомственные проекты и региональные проекты, обеспечивающие достижение показателей и реализацию мероприятий (результатов) федерального пр</w:t>
      </w:r>
      <w:r>
        <w:t>оекта, входящего в состав национального проекта.</w:t>
      </w:r>
    </w:p>
    <w:p w:rsidR="00000000" w:rsidRDefault="00C6671D">
      <w:bookmarkStart w:id="22" w:name="sub_11022"/>
      <w:bookmarkEnd w:id="21"/>
      <w:r>
        <w:t>Инициирование, подготовка, реализация и завершение реализации региональных проектов осуществляются в соответствии с положениями об организации проектной деятельности, подготовленными с учето</w:t>
      </w:r>
      <w:r>
        <w:t>м настоящего Положения и методических указаний президиума Совета при Президенте Российской Федерации по стратегическому развитию и национальным проектам (далее - Совет) и (или) методических рекомендаций проектного офиса Правительства Российской Федерации (</w:t>
      </w:r>
      <w:r>
        <w:t>далее - методические указания (рекомендации)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Федерации.</w:t>
      </w:r>
    </w:p>
    <w:bookmarkEnd w:id="22"/>
    <w:p w:rsidR="00000000" w:rsidRDefault="00C6671D">
      <w:r>
        <w:t xml:space="preserve">Инициирование, подготовка, реализация и завершение </w:t>
      </w:r>
      <w:r>
        <w:t>реализации внутренних (локальных) проектов осуществляются в соответствии с положением об организации проектной деятельности, утвержденным (при необходимости) актом федерального органа исполнительной власти, иного государственного органа или организации.</w:t>
      </w:r>
    </w:p>
    <w:p w:rsidR="00000000" w:rsidRDefault="00C6671D">
      <w:bookmarkStart w:id="23" w:name="sub_1103"/>
      <w:r>
        <w:t xml:space="preserve">3. Абзацы 1 - 2 утратили силу с 1 января 2025 г. - </w:t>
      </w:r>
      <w:hyperlink r:id="rId34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 N 1798</w:t>
      </w:r>
    </w:p>
    <w:bookmarkEnd w:id="23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Нормы, предусмотренные настоящим Положением, не применяются в отношении федеральных проектов и ведомственных проектов, содержащих исключительно показатели и мероприятия (результаты), о</w:t>
      </w:r>
      <w:r>
        <w:t>беспечивающие достижение и (или) влияющие на достижение целей и (или) показателей государственной программы вооружения. Подготовка, реализация и мониторинг таких проектов и их мероприятий (результатов) осуществляются в соответствии с законодательством Росс</w:t>
      </w:r>
      <w:r>
        <w:t>ийской Федерации о разработке и реализации государственной программы вооружения.</w:t>
      </w:r>
    </w:p>
    <w:p w:rsidR="00000000" w:rsidRDefault="00C6671D">
      <w:bookmarkStart w:id="24" w:name="sub_1104"/>
      <w:r>
        <w:t>4. В рамках проектной деятельности Правительства Российской Федерации реализуются следующие направления деятельности:</w:t>
      </w:r>
    </w:p>
    <w:p w:rsidR="00000000" w:rsidRDefault="00C6671D">
      <w:bookmarkStart w:id="25" w:name="sub_11041"/>
      <w:bookmarkEnd w:id="24"/>
      <w:r>
        <w:t>1) осуществление бюджетных инвестиций в форме капитальных вложений в объекты государственной собственности Российской Федерации;</w:t>
      </w:r>
    </w:p>
    <w:p w:rsidR="00000000" w:rsidRDefault="00C6671D">
      <w:bookmarkStart w:id="26" w:name="sub_11042"/>
      <w:bookmarkEnd w:id="25"/>
      <w:r>
        <w:t xml:space="preserve">2) предоставление субсидий на осуществление капитальных вложений в объекты </w:t>
      </w:r>
      <w:r>
        <w:lastRenderedPageBreak/>
        <w:t>государственной собственности Росс</w:t>
      </w:r>
      <w:r>
        <w:t>ийской Федерации;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1043"/>
      <w:bookmarkEnd w:id="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1 января 2025 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3) предоставление субсидий (иных межбюджетных трансфертов) из федерального бюджета бюджетам субъектов Российской Федерации (за исключением субсидий (иных межбюдже</w:t>
      </w:r>
      <w:r>
        <w:t>тных трансфертов), предоставляемых на обеспечение оплаты труда и иных выплат отдельным категориям граждан);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1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1 января 2025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4) предоставление бюджетных инвестиций и субсидий юридическим лицам (за исключени</w:t>
      </w:r>
      <w:r>
        <w:t>ем субсидий бюджетным, автономным учреждениям и иным некоммерческим организациям на содержание (текущую эксплуатацию) объектов, созданных в рамках проектной деятельности);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1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5 изменен с 1 января 2025 г. -</w:t>
      </w:r>
      <w:r>
        <w:rPr>
          <w:shd w:val="clear" w:color="auto" w:fill="F0F0F0"/>
        </w:rPr>
        <w:t xml:space="preserve">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5) выработка пред</w:t>
      </w:r>
      <w:r>
        <w:t>ложений по совершенствованию государственной политики и нормативного регулирования в сфере реализации государственной программы Российской Федерации (за исключением нормативного регулирования, осуществляемого на регулярной основе и не предполагающего систе</w:t>
      </w:r>
      <w:r>
        <w:t>мных изменений);</w:t>
      </w:r>
    </w:p>
    <w:p w:rsidR="00000000" w:rsidRDefault="00C6671D">
      <w:bookmarkStart w:id="30" w:name="sub_11046"/>
      <w:r>
        <w:t>6) осуществление стимулирующих налоговых расходов;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1047"/>
      <w:bookmarkEnd w:id="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 изменен с 1 января 2025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7) организация и проведение научно-исследовательских и опытно-конструкторских работ, проведение образов</w:t>
      </w:r>
      <w:r>
        <w:t>ательных мероприятий в сфере реализации государственной программы Российской Федерации, в том числе в рамках выполнения государственных заданий на оказание государственных услуг (выполнение работ);</w:t>
      </w:r>
    </w:p>
    <w:p w:rsidR="00000000" w:rsidRDefault="00C6671D">
      <w:bookmarkStart w:id="32" w:name="sub_11048"/>
      <w:r>
        <w:t>8) создание и развитие информационных систем;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1049"/>
      <w:bookmarkEnd w:id="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9 изменен с 1 января 2025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9) предоставление целевых субсидий государственным учреждениям в целях осуществления капитальных вложений, операций с недвижимым имуществом, приобретения нефинансовых активов;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10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10 изменен с 1 января 2025 г. - </w:t>
      </w:r>
      <w:hyperlink r:id="rId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10) иные направления деятельности при наличии соответствующих решений Президента Российской Федерации, президиума Совета, председателя президиума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105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 января 2025 г. - </w:t>
      </w:r>
      <w:hyperlink r:id="rId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5. Термины, используемые в настоящем Положении, означают следующее:</w:t>
      </w:r>
    </w:p>
    <w:p w:rsidR="00000000" w:rsidRDefault="00C6671D">
      <w:r>
        <w:rPr>
          <w:rStyle w:val="a3"/>
        </w:rPr>
        <w:t>"проект"</w:t>
      </w:r>
      <w:r>
        <w:t xml:space="preserve"> - комплекс взаимосвязанных мероприятий, направленных на получение уникальных результатов в условиях временных и ресурс</w:t>
      </w:r>
      <w:r>
        <w:t>ных ограничений (национальный проект, федеральный проект, ведомственный проект, региональный проект);</w:t>
      </w:r>
    </w:p>
    <w:p w:rsidR="00000000" w:rsidRDefault="00C6671D">
      <w:bookmarkStart w:id="36" w:name="sub_11053"/>
      <w:r>
        <w:rPr>
          <w:rStyle w:val="a3"/>
        </w:rPr>
        <w:t>"национальный проект"</w:t>
      </w:r>
      <w:r>
        <w:t xml:space="preserve"> - проект, направленный на достижение национальных целей развития Российской Федерации, их целевых показателей, выполнение з</w:t>
      </w:r>
      <w:r>
        <w:t xml:space="preserve">адач, определенных </w:t>
      </w:r>
      <w:hyperlink r:id="rId5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2024 г. N 309 "О национальных целях развития Российской Федерации на период до 2030 года и на перспективу до 2036 года</w:t>
      </w:r>
      <w:r>
        <w:t>" (далее - национальные цели развития Российской Федерации), и обеспечивающий достижение общественно значимых результатов и их показателей, а также задач, не являющихся общественно значимыми результатами (далее - задачи), и их показателей по решению Презид</w:t>
      </w:r>
      <w:r>
        <w:t>ента Российской Федерации, Председателя Правительства Российской Федерации, Совета, президиума Совета;</w:t>
      </w:r>
    </w:p>
    <w:p w:rsidR="00000000" w:rsidRDefault="00C6671D">
      <w:bookmarkStart w:id="37" w:name="sub_11054"/>
      <w:bookmarkEnd w:id="36"/>
      <w:r>
        <w:rPr>
          <w:rStyle w:val="a3"/>
        </w:rPr>
        <w:t>"национальный проект по обеспечению технологического лидерства"</w:t>
      </w:r>
      <w:r>
        <w:t xml:space="preserve"> - национальный проект, направленный на создание конкурентоспособной выс</w:t>
      </w:r>
      <w:r>
        <w:t>окотехнологичной продукции с использованием критических технологий, разработанных на основе собственных линий разработки технологий, и (или) на формирование новых рынков посредством создания и развития сквозных технологий, разработанных на основе собственн</w:t>
      </w:r>
      <w:r>
        <w:t>ых линий разработки технологий, и предусматривающий превосходство таких технологий и продукции над зарубежными аналогами;</w:t>
      </w:r>
    </w:p>
    <w:p w:rsidR="00000000" w:rsidRDefault="00C6671D">
      <w:bookmarkStart w:id="38" w:name="sub_110504"/>
      <w:bookmarkEnd w:id="37"/>
      <w:r>
        <w:rPr>
          <w:rStyle w:val="a3"/>
        </w:rPr>
        <w:t>"федеральный проект, входящий в состав национального проекта"</w:t>
      </w:r>
      <w:r>
        <w:t xml:space="preserve"> - проект, обеспечивающий достижение и (или) вклад в д</w:t>
      </w:r>
      <w:r>
        <w:t>остижение цели, общественно значимых результатов, выполнение задач национального проекта и их показателей, а также дополнительных показателей по решению Совета, президиума Совета, проектного комитета или куратора;</w:t>
      </w:r>
    </w:p>
    <w:p w:rsidR="00000000" w:rsidRDefault="00C6671D">
      <w:bookmarkStart w:id="39" w:name="sub_11055"/>
      <w:bookmarkEnd w:id="38"/>
      <w:r>
        <w:t>"</w:t>
      </w:r>
      <w:r>
        <w:rPr>
          <w:rStyle w:val="a3"/>
        </w:rPr>
        <w:t>федеральный проект, не</w:t>
      </w:r>
      <w:r>
        <w:rPr>
          <w:rStyle w:val="a3"/>
        </w:rPr>
        <w:t xml:space="preserve"> входящий в состав национального проекта"</w:t>
      </w:r>
      <w:r>
        <w:t xml:space="preserve"> - проект, обеспечивающий достижение и (или) вклад в достижение целей и (или) показателей государственной программы Российской Федерации (в случае если федеральный проект является структурным элементом государственн</w:t>
      </w:r>
      <w:r>
        <w:t>ой программы Российской Федерации), а также достижение иных показателей по решению Президента Российской Федерации, Правительства Российской Федерации, Председателя Правительства Российской Федерации, проектного комитета, куратора, ответственного исполните</w:t>
      </w:r>
      <w:r>
        <w:t>ля государственной программы Российской Федерации, структурным элементом которой такой проект является;</w:t>
      </w:r>
    </w:p>
    <w:p w:rsidR="00000000" w:rsidRDefault="00C6671D">
      <w:bookmarkStart w:id="40" w:name="sub_11056"/>
      <w:bookmarkEnd w:id="39"/>
      <w:r>
        <w:rPr>
          <w:rStyle w:val="a3"/>
        </w:rPr>
        <w:t>"ведомственный проект"</w:t>
      </w:r>
      <w:r>
        <w:t xml:space="preserve"> - проект, обеспечивающий достижение и (или) вклад в достижение целей, показателей государственной программы Рос</w:t>
      </w:r>
      <w:r>
        <w:t>сийской Федерации (в случае если ведомственный проект является структурным элементом государственной программы Российской Федерации), а также достижение иных показателей и (или) решение иных задач соответствующего федерального органа исполнительной власти,</w:t>
      </w:r>
      <w:r>
        <w:t xml:space="preserve"> иного государственного органа, организации;</w:t>
      </w:r>
    </w:p>
    <w:bookmarkEnd w:id="40"/>
    <w:p w:rsidR="00000000" w:rsidRDefault="00C6671D">
      <w:r>
        <w:rPr>
          <w:rStyle w:val="a3"/>
        </w:rPr>
        <w:t>"региональный проект"</w:t>
      </w:r>
      <w:r>
        <w:t xml:space="preserve"> - проект, обеспечивающий достижение и (или) вклад в достижение целей и (или) показателей и реализацию мероприятий (результатов) федерального проекта, входящего в состав национально</w:t>
      </w:r>
      <w:r>
        <w:t>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Федерации;</w:t>
      </w:r>
    </w:p>
    <w:p w:rsidR="00000000" w:rsidRDefault="00C6671D">
      <w:r>
        <w:rPr>
          <w:rStyle w:val="a3"/>
        </w:rPr>
        <w:t>"внутренний (локальный) проект"</w:t>
      </w:r>
      <w:r>
        <w:t xml:space="preserve"> - проект, обеспечивающий достижение отдельных направлений деятельност</w:t>
      </w:r>
      <w:r>
        <w:t>и и показателей деятельности федерального органа исполнительной власти, иного государственного органа, организации, не предусматривающий финансового обеспечения на его реализацию и не являющийся структурным элементом государственной программы Российской Фе</w:t>
      </w:r>
      <w:r>
        <w:t>дерации;</w:t>
      </w:r>
    </w:p>
    <w:p w:rsidR="00000000" w:rsidRDefault="00C6671D">
      <w:r>
        <w:rPr>
          <w:rStyle w:val="a3"/>
        </w:rPr>
        <w:t>"проектная деятельность"</w:t>
      </w:r>
      <w:r>
        <w:t xml:space="preserve"> - деятельность, связанная с инициированием, подготовкой, </w:t>
      </w:r>
      <w:r>
        <w:lastRenderedPageBreak/>
        <w:t>реализацией (включая мониторинг и внесение изменений в проекты) и завершением реализации проектов;</w:t>
      </w:r>
    </w:p>
    <w:p w:rsidR="00000000" w:rsidRDefault="00C6671D">
      <w:r>
        <w:rPr>
          <w:rStyle w:val="a3"/>
        </w:rPr>
        <w:t>"риск"</w:t>
      </w:r>
      <w:r>
        <w:t xml:space="preserve"> - событие (совокупность событий), наступление которого може</w:t>
      </w:r>
      <w:r>
        <w:t>т оказать негативное влияние на ход реализации и (или) достижение показателей, мероприятий (результатов), контрольных точек и объектов мероприятий (результатов) проекта (далее - параметры проектов).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 измене</w:t>
      </w:r>
      <w:r>
        <w:rPr>
          <w:shd w:val="clear" w:color="auto" w:fill="F0F0F0"/>
        </w:rPr>
        <w:t xml:space="preserve">н с 1 января 2025 г. - </w:t>
      </w:r>
      <w:hyperlink r:id="rId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6. Разработка и реализация федерального проекта осуществляются в случаях, если такой проект соответствует одному из условий:</w:t>
      </w:r>
    </w:p>
    <w:p w:rsidR="00000000" w:rsidRDefault="00C6671D">
      <w:bookmarkStart w:id="42" w:name="sub_11061"/>
      <w:r>
        <w:t xml:space="preserve">1) требует принятия решений и (или) мониторинга достижения планируемых параметров федерального проекта Правительством </w:t>
      </w:r>
      <w:r>
        <w:t>Российской Федерации;</w:t>
      </w:r>
    </w:p>
    <w:p w:rsidR="00000000" w:rsidRDefault="00C6671D">
      <w:bookmarkStart w:id="43" w:name="sub_11062"/>
      <w:bookmarkEnd w:id="42"/>
      <w:r>
        <w:t>2) затрагивает вопросы, относящиеся к предметам ведения субъектов Российской Федерации, а также вопросы местного значения;</w:t>
      </w:r>
    </w:p>
    <w:p w:rsidR="00000000" w:rsidRDefault="00C6671D">
      <w:bookmarkStart w:id="44" w:name="sub_11063"/>
      <w:bookmarkEnd w:id="43"/>
      <w:r>
        <w:t>3) затрагивает полномочия двух и более федеральных органов исполнительной в</w:t>
      </w:r>
      <w:r>
        <w:t>ласти, иных государственных органов или организаций (за исключением случаев, если проект затрагивает полномочия федеральных органов исполнительной власти, иных государственных органов или организаций, находящихся в ведении федерального органа исполнительно</w:t>
      </w:r>
      <w:r>
        <w:t>й власти, иного государственного органа или организации, ответственных за разработку проекта);</w:t>
      </w:r>
    </w:p>
    <w:p w:rsidR="00000000" w:rsidRDefault="00C6671D">
      <w:bookmarkStart w:id="45" w:name="sub_11064"/>
      <w:bookmarkEnd w:id="44"/>
      <w:r>
        <w:t>4) предусматривает мероприятия (результаты) межотраслевого характера и (или) реализуемые в составе двух и более государственных программ Россий</w:t>
      </w:r>
      <w:r>
        <w:t>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10061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6.1 с 1 января 2025 г. - </w:t>
      </w:r>
      <w:hyperlink r:id="rId5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</w:t>
      </w:r>
      <w:r>
        <w:rPr>
          <w:shd w:val="clear" w:color="auto" w:fill="F0F0F0"/>
        </w:rPr>
        <w:t xml:space="preserve"> N 1798</w:t>
      </w:r>
    </w:p>
    <w:p w:rsidR="00000000" w:rsidRDefault="00C6671D">
      <w:r>
        <w:t>6</w:t>
      </w:r>
      <w:r>
        <w:rPr>
          <w:vertAlign w:val="superscript"/>
        </w:rPr>
        <w:t> 1</w:t>
      </w:r>
      <w:r>
        <w:t xml:space="preserve">. По согласованию с Министерством экономического развития Российской Федерации и Министерством финансов Российской Федерации при соответствии одному из условий, указанных в </w:t>
      </w:r>
      <w:hyperlink w:anchor="sub_1106" w:history="1">
        <w:r>
          <w:rPr>
            <w:rStyle w:val="a4"/>
          </w:rPr>
          <w:t>пункте 6</w:t>
        </w:r>
      </w:hyperlink>
      <w:r>
        <w:t xml:space="preserve"> настоящего Положения, может быть разр</w:t>
      </w:r>
      <w:r>
        <w:t>аботан ведомственный проект.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января 2025 г. - </w:t>
      </w:r>
      <w:hyperlink r:id="rId5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7. В рамках федеральных проектов, как правило, осуществляется реализация направлений деятельности, указанных в </w:t>
      </w:r>
      <w:hyperlink w:anchor="sub_1104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11042" w:history="1">
        <w:r>
          <w:rPr>
            <w:rStyle w:val="a4"/>
          </w:rPr>
          <w:t>2</w:t>
        </w:r>
      </w:hyperlink>
      <w:r>
        <w:t xml:space="preserve"> (в части объектов капитального строительства стоимостью 3 млрд. рублей и более), </w:t>
      </w:r>
      <w:hyperlink w:anchor="sub_11043" w:history="1">
        <w:r>
          <w:rPr>
            <w:rStyle w:val="a4"/>
          </w:rPr>
          <w:t>3</w:t>
        </w:r>
      </w:hyperlink>
      <w:r>
        <w:t xml:space="preserve">, </w:t>
      </w:r>
      <w:hyperlink w:anchor="sub_11044" w:history="1">
        <w:r>
          <w:rPr>
            <w:rStyle w:val="a4"/>
          </w:rPr>
          <w:t>4</w:t>
        </w:r>
      </w:hyperlink>
      <w:r>
        <w:t xml:space="preserve"> и </w:t>
      </w:r>
      <w:hyperlink w:anchor="sub_11046" w:history="1">
        <w:r>
          <w:rPr>
            <w:rStyle w:val="a4"/>
          </w:rPr>
          <w:t>6 пункта 4</w:t>
        </w:r>
      </w:hyperlink>
      <w:r>
        <w:t xml:space="preserve"> настоящего Положения, с учетом положения </w:t>
      </w:r>
      <w:hyperlink w:anchor="sub_110061" w:history="1">
        <w:r>
          <w:rPr>
            <w:rStyle w:val="a4"/>
          </w:rPr>
          <w:t>пункта 6</w:t>
        </w:r>
      </w:hyperlink>
      <w:hyperlink w:anchor="sub_110061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Положения.</w:t>
      </w:r>
    </w:p>
    <w:p w:rsidR="00000000" w:rsidRDefault="00C6671D">
      <w:r>
        <w:t>В иных случаях могут быть разработаны ведомственные проекты.</w:t>
      </w:r>
    </w:p>
    <w:p w:rsidR="00000000" w:rsidRDefault="00C6671D">
      <w:r>
        <w:t xml:space="preserve">Действие </w:t>
      </w:r>
      <w:hyperlink w:anchor="sub_1104" w:history="1">
        <w:r>
          <w:rPr>
            <w:rStyle w:val="a4"/>
          </w:rPr>
          <w:t>пункта 4</w:t>
        </w:r>
      </w:hyperlink>
      <w:r>
        <w:t xml:space="preserve"> настоящего Положения не распространяется на федеральные проекты, утвержденные до </w:t>
      </w:r>
      <w:hyperlink r:id="rId56" w:history="1">
        <w:r>
          <w:rPr>
            <w:rStyle w:val="a4"/>
          </w:rPr>
          <w:t>вступления в силу</w:t>
        </w:r>
      </w:hyperlink>
      <w:r>
        <w:t xml:space="preserve"> постановления Правительства Российской Федерации от 26 мая 2021 г. N 786 "О системе у</w:t>
      </w:r>
      <w:r>
        <w:t>правления государственными программами Российской Федерации".</w:t>
      </w:r>
    </w:p>
    <w:p w:rsidR="00000000" w:rsidRDefault="00C6671D">
      <w:bookmarkStart w:id="48" w:name="sub_1108"/>
      <w:r>
        <w:t>8. В целях осуществления проектной деятельности в Правительстве Российской Федерации и федеральных органах исполнительной власти, при необходимости в иных государственных органах и орган</w:t>
      </w:r>
      <w:r>
        <w:t>изациях формируются органы управления проектной деятельностью.</w:t>
      </w:r>
    </w:p>
    <w:bookmarkEnd w:id="48"/>
    <w:p w:rsidR="00000000" w:rsidRDefault="00C6671D">
      <w:r>
        <w:t xml:space="preserve">Функции органов управления проектной деятельностью определяются </w:t>
      </w:r>
      <w:hyperlink w:anchor="sub_2000" w:history="1">
        <w:r>
          <w:rPr>
            <w:rStyle w:val="a4"/>
          </w:rPr>
          <w:t>функциональной структурой</w:t>
        </w:r>
      </w:hyperlink>
      <w:r>
        <w:t xml:space="preserve"> проектной деятельности в Правительстве Российской Федерации, утвержде</w:t>
      </w:r>
      <w:r>
        <w:t xml:space="preserve">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31 октября 2018 г. N 1288 "Об организации проектной деятельности в Правительстве Российской Федерации" (далее - функциональная структура проектной деятельности), и реализуются</w:t>
      </w:r>
      <w:r>
        <w:t xml:space="preserve"> в соответствии с настоящим Положением.</w:t>
      </w:r>
    </w:p>
    <w:p w:rsidR="00000000" w:rsidRDefault="00C6671D">
      <w:bookmarkStart w:id="49" w:name="sub_11083"/>
      <w:r>
        <w:lastRenderedPageBreak/>
        <w:t xml:space="preserve">Абзац утратил силу с 1 января 2025 г. - </w:t>
      </w:r>
      <w:hyperlink r:id="rId57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 N 1798</w:t>
      </w:r>
    </w:p>
    <w:bookmarkEnd w:id="49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pPr>
        <w:pStyle w:val="a7"/>
        <w:rPr>
          <w:shd w:val="clear" w:color="auto" w:fill="F0F0F0"/>
        </w:rPr>
      </w:pPr>
      <w:bookmarkStart w:id="50" w:name="sub_1109"/>
      <w:r>
        <w:t xml:space="preserve"> </w:t>
      </w:r>
      <w:r>
        <w:rPr>
          <w:shd w:val="clear" w:color="auto" w:fill="F0F0F0"/>
        </w:rPr>
        <w:t xml:space="preserve">Пункт 9 изменен с 1 января 2025 г. - </w:t>
      </w:r>
      <w:hyperlink r:id="rId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</w:t>
      </w:r>
      <w:r>
        <w:rPr>
          <w:shd w:val="clear" w:color="auto" w:fill="F0F0F0"/>
        </w:rPr>
        <w:t>оссии от 16 декабря 2024 г. N 1798</w:t>
      </w:r>
    </w:p>
    <w:bookmarkEnd w:id="5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9. Формирование, согласование (одобрение), утверждение и представление паспортов и соответствующих единых запросов,</w:t>
      </w:r>
      <w:r>
        <w:t xml:space="preserve"> предусматривающих изменение паспортов проектов, отчетов о ходе реализации проектов, а также иных документов и информации, разрабатываемых при осуществлении проектной деятельности, за исключением документов и информации, содержащих сведения, составляющие г</w:t>
      </w:r>
      <w:r>
        <w:t xml:space="preserve">осударственную тайну, осуществляются в соответствующих подсистемах государственной интегрированной информационной системы управления общественными финансами "Электронный бюджет" (далее - система "Электронный бюджет"), обеспечивающих формирование, ведение, </w:t>
      </w:r>
      <w:r>
        <w:t xml:space="preserve">хранение и обмен документами в рамках реализации проектов, по мере ввода в эксплуатацию ее компонентов и модулей в форме электронных документов, подписанных усиленной квалифицированной </w:t>
      </w:r>
      <w:hyperlink r:id="rId61" w:history="1">
        <w:r>
          <w:rPr>
            <w:rStyle w:val="a4"/>
          </w:rPr>
          <w:t>эле</w:t>
        </w:r>
        <w:r>
          <w:rPr>
            <w:rStyle w:val="a4"/>
          </w:rPr>
          <w:t>ктронной подписью</w:t>
        </w:r>
      </w:hyperlink>
      <w:r>
        <w:t xml:space="preserve"> лиц, уполномоченных в установленном порядке действовать от имени органа управления проектной деятельностью.</w:t>
      </w:r>
    </w:p>
    <w:p w:rsidR="00000000" w:rsidRDefault="00C6671D">
      <w:bookmarkStart w:id="51" w:name="sub_11092"/>
      <w:r>
        <w:t>Формирование, согласование (одобрение), утверждение и представление паспортов и запросов на изменение паспортов регион</w:t>
      </w:r>
      <w:r>
        <w:t>альных проектов, не связанных с реализацией национальных проектов, отчетов о ходе реализации таких проектов по решению высшего исполнительного органа субъекта Российской Федерации или высшего должностного лица субъекта Российской Федерации может осуществля</w:t>
      </w:r>
      <w:r>
        <w:t>ться в системе "Электронный бюджет" или в государственных информационных системах субъекта Российской Федерации и (или) иных информационных системах исполнительных органов субъектов Российской Федерации (далее - региональные информационные системы) с учето</w:t>
      </w:r>
      <w:r>
        <w:t>м возможности интеграции или информационного обмена данными, необходимыми для мониторинга параметров структурных элементов государственных программ Российской Федерации (в том числе показателей, мероприятий (результатов), их финансового обеспечения, контро</w:t>
      </w:r>
      <w:r>
        <w:t>льных точек и объектов мероприятий (результатов), с системой "Электронный бюджет".</w:t>
      </w:r>
    </w:p>
    <w:bookmarkEnd w:id="51"/>
    <w:p w:rsidR="00000000" w:rsidRDefault="00C6671D">
      <w:r>
        <w:t xml:space="preserve">Требования к составу и форматам передачи информации, представляемой в систему "Электронный бюджет" в соответствии с </w:t>
      </w:r>
      <w:hyperlink w:anchor="sub_11092" w:history="1">
        <w:r>
          <w:rPr>
            <w:rStyle w:val="a4"/>
          </w:rPr>
          <w:t>абзацем вторым</w:t>
        </w:r>
      </w:hyperlink>
      <w:r>
        <w:t xml:space="preserve"> настоя</w:t>
      </w:r>
      <w:r>
        <w:t xml:space="preserve">щего пункта, размещаются на </w:t>
      </w:r>
      <w:hyperlink r:id="rId62" w:history="1">
        <w:r>
          <w:rPr>
            <w:rStyle w:val="a4"/>
          </w:rPr>
          <w:t>официальном сайте</w:t>
        </w:r>
      </w:hyperlink>
      <w:r>
        <w:t xml:space="preserve"> Министерства финансов Российской Федерации в информационно-телекоммуникационной сети "Интернет".</w:t>
      </w:r>
    </w:p>
    <w:p w:rsidR="00000000" w:rsidRDefault="00C6671D">
      <w:r>
        <w:t>До ввода в эксплуатацию соответствующих компонентов и модулей системы "Электронный бюджет", региональных информационных систем, но не позднее 1 января 2024 г., формирование, согласование (одобрение), утверждение и представление указанных документов и инфор</w:t>
      </w:r>
      <w:r>
        <w:t>мации осуществляются в форме документов на бумажном носителе, подписанных лицом, уполномоченным в установленном порядке действовать от имени органа управления проектной деятельностью.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10 изменен с 1 января 2</w:t>
      </w:r>
      <w:r>
        <w:rPr>
          <w:shd w:val="clear" w:color="auto" w:fill="F0F0F0"/>
        </w:rPr>
        <w:t xml:space="preserve">025 г. - </w:t>
      </w:r>
      <w:hyperlink r:id="rId6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10. Планир</w:t>
      </w:r>
      <w:r>
        <w:t>ование и реализация федеральных проектов, не входящих в состав национальных проектов, ведомственных проектов, все сведения о которых составляют государственную тайну и (или) относятся к сведениям конфиденциального характера, осуществляются с учетом следующ</w:t>
      </w:r>
      <w:r>
        <w:t>их особенностей:</w:t>
      </w:r>
    </w:p>
    <w:p w:rsidR="00000000" w:rsidRDefault="00C6671D">
      <w:bookmarkStart w:id="53" w:name="sub_11101"/>
      <w:r>
        <w:t xml:space="preserve">1) формирование, согласование (одобрение), утверждение и представление документов и </w:t>
      </w:r>
      <w:r>
        <w:lastRenderedPageBreak/>
        <w:t>информации, разрабатываемых при инициировании и реализации соответствующих проектов, осуществляется с использованием бумажного и электронного носи</w:t>
      </w:r>
      <w:r>
        <w:t>теля с соблюдением требований законодательства Российской Федерации по работе со сведениями, составляющими государственную тайну, и (или) сведениями конфиденциального характера;</w:t>
      </w:r>
    </w:p>
    <w:p w:rsidR="00000000" w:rsidRDefault="00C6671D">
      <w:bookmarkStart w:id="54" w:name="sub_11102"/>
      <w:bookmarkEnd w:id="53"/>
      <w:r>
        <w:t>2) не требуется формирование заключения общественно-экспертн</w:t>
      </w:r>
      <w:r>
        <w:t>ого совета на паспорта проектов, запросы на их изменение, отчеты о ходе реализации соответствующих проектов;</w:t>
      </w:r>
    </w:p>
    <w:p w:rsidR="00000000" w:rsidRDefault="00C6671D">
      <w:bookmarkStart w:id="55" w:name="sub_11103"/>
      <w:bookmarkEnd w:id="54"/>
      <w:r>
        <w:t>3) сроки, установленные настоящим Положением для рассмотрения запроса на изменение паспорта соответствующего проекта, а также пол</w:t>
      </w:r>
      <w:r>
        <w:t>учения позиции ведомственного проектного офиса, могут быть увеличены, но не более чем на 5 рабочих дней;</w:t>
      </w:r>
    </w:p>
    <w:p w:rsidR="00000000" w:rsidRDefault="00C6671D">
      <w:bookmarkStart w:id="56" w:name="sub_11104"/>
      <w:bookmarkEnd w:id="55"/>
      <w:r>
        <w:t>4) запросы на изменение паспортов проектов формируются в виде новой редакции соответствующего паспорта (части паспорта). К указанному</w:t>
      </w:r>
      <w:r>
        <w:t xml:space="preserve"> запросу прилагается описание изменений относительно действующей редакции паспорта соответствующего проекта по форме, определяемой методическими указаниями (рекомендациями);</w:t>
      </w:r>
    </w:p>
    <w:p w:rsidR="00000000" w:rsidRDefault="00C6671D">
      <w:bookmarkStart w:id="57" w:name="sub_11105"/>
      <w:bookmarkEnd w:id="56"/>
      <w:r>
        <w:t>5) отчеты о ходе реализации соответствующих проектов представляю</w:t>
      </w:r>
      <w:r>
        <w:t>тся только на ежеквартальной и ежегодной основе;</w:t>
      </w:r>
    </w:p>
    <w:p w:rsidR="00000000" w:rsidRDefault="00C6671D">
      <w:bookmarkStart w:id="58" w:name="sub_11106"/>
      <w:bookmarkEnd w:id="57"/>
      <w:r>
        <w:t>6) сроки, установленные настоящим Положением для формирования и представления отчетов о ходе реализации федеральных проектов, ведомственных проектов, в отношении соответствующих проектов мо</w:t>
      </w:r>
      <w:r>
        <w:t>гут быть увеличены, но не более чем на 5 рабочих дней.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211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января 2025 г. - </w:t>
      </w:r>
      <w:hyperlink r:id="rId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t>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11. В случае если в рамках федерального проекта, не входящего в состав национальных проектов, ведомственного проекта предусмотрен</w:t>
      </w:r>
      <w:r>
        <w:t>ы одновременно сведения, составляющие государственную тайну, и (или) сведения конфиденциального характера, а также сведения, не являющиеся таковыми, ограничение доступа осуществляется только в отношении параметров паспортов проектов, содержащих сведения, с</w:t>
      </w:r>
      <w:r>
        <w:t xml:space="preserve">оставляющие государственную тайну, и (или) сведения конфиденциального характера с учетом особенностей, указанных в </w:t>
      </w:r>
      <w:hyperlink w:anchor="sub_1110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11102" w:history="1">
        <w:r>
          <w:rPr>
            <w:rStyle w:val="a4"/>
          </w:rPr>
          <w:t>2</w:t>
        </w:r>
      </w:hyperlink>
      <w:r>
        <w:t xml:space="preserve"> и </w:t>
      </w:r>
      <w:hyperlink w:anchor="sub_11104" w:history="1">
        <w:r>
          <w:rPr>
            <w:rStyle w:val="a4"/>
          </w:rPr>
          <w:t>4 пункта 10</w:t>
        </w:r>
      </w:hyperlink>
      <w:r>
        <w:t xml:space="preserve"> настоящего Положения, а также </w:t>
      </w:r>
      <w:r>
        <w:t>в порядке, установленном методическими указаниями (рекомендациями).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12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11.1 с 1 января 2025 г. - </w:t>
      </w:r>
      <w:hyperlink r:id="rId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11</w:t>
      </w:r>
      <w:r>
        <w:rPr>
          <w:vertAlign w:val="superscript"/>
        </w:rPr>
        <w:t> 1</w:t>
      </w:r>
      <w:r>
        <w:t>. В случае если содержание показателей, мероприятий (результатов) и иных параметров федеральных проектов, входящих в состав национальных проектов, предусматривает сведения, составляющие государственную тайну, и (или) сведения конфиденциального характера, д</w:t>
      </w:r>
      <w:r>
        <w:t>ля целей формирования паспортов национальных проектов, паспортов федеральных проектов, входящих в состав национальных проектов, такие параметры приводятся в редакции, не раскрывающей соответствующие сведения, составляющие государственную тайну, и (или) све</w:t>
      </w:r>
      <w:r>
        <w:t>дения конфиденциального характера.</w:t>
      </w:r>
    </w:p>
    <w:p w:rsidR="00000000" w:rsidRDefault="00C6671D">
      <w:bookmarkStart w:id="61" w:name="sub_121112"/>
      <w:r>
        <w:t>Сведения, составляющие государственную тайну, и (или) сведения конфиденциального характера по параметрам федеральных проектов, входящих в состав национальных проектов, включаемым в паспорта таких проектов в соот</w:t>
      </w:r>
      <w:r>
        <w:t xml:space="preserve">ветствии с </w:t>
      </w:r>
      <w:hyperlink w:anchor="sub_12111" w:history="1">
        <w:r>
          <w:rPr>
            <w:rStyle w:val="a4"/>
          </w:rPr>
          <w:t>абзацем первым</w:t>
        </w:r>
      </w:hyperlink>
      <w:r>
        <w:t xml:space="preserve"> настоящего пункта, формируются и представляются в установленном порядке с соблюдением требований законодательства Российской Федерации по работе со сведениями, составляющими государственную тайну, и (или</w:t>
      </w:r>
      <w:r>
        <w:t>) сведениями конфиденциального характера.</w:t>
      </w:r>
    </w:p>
    <w:bookmarkEnd w:id="61"/>
    <w:p w:rsidR="00000000" w:rsidRDefault="00C6671D">
      <w:r>
        <w:t>Для целей формирования паспортов федеральных проектов, не входящих в состав национальных проектов, ведомственных проектов, параметры, содержащие сведения, составляющие государственную тайну, и (или) сведе</w:t>
      </w:r>
      <w:r>
        <w:t xml:space="preserve">ния конфиденциального характера, </w:t>
      </w:r>
      <w:r>
        <w:lastRenderedPageBreak/>
        <w:t xml:space="preserve">формируются, как правило, в соответствии с требованиями, указанными в </w:t>
      </w:r>
      <w:hyperlink w:anchor="sub_12111" w:history="1">
        <w:r>
          <w:rPr>
            <w:rStyle w:val="a4"/>
          </w:rPr>
          <w:t>абзацах первом</w:t>
        </w:r>
      </w:hyperlink>
      <w:r>
        <w:t xml:space="preserve"> и </w:t>
      </w:r>
      <w:hyperlink w:anchor="sub_121112" w:history="1">
        <w:r>
          <w:rPr>
            <w:rStyle w:val="a4"/>
          </w:rPr>
          <w:t>втором</w:t>
        </w:r>
      </w:hyperlink>
      <w:r>
        <w:t xml:space="preserve"> настоящего пункта.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" w:name="sub_12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12 изм</w:t>
      </w:r>
      <w:r>
        <w:rPr>
          <w:shd w:val="clear" w:color="auto" w:fill="F0F0F0"/>
        </w:rPr>
        <w:t xml:space="preserve">енен с 1 января 2025 г. - </w:t>
      </w:r>
      <w:hyperlink r:id="rId6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</w:t>
        </w:r>
        <w:r>
          <w:rPr>
            <w:rStyle w:val="a4"/>
            <w:shd w:val="clear" w:color="auto" w:fill="F0F0F0"/>
          </w:rPr>
          <w:t>кцию</w:t>
        </w:r>
      </w:hyperlink>
    </w:p>
    <w:p w:rsidR="00000000" w:rsidRDefault="00C6671D">
      <w:r>
        <w:t>12. Сбор и обработка информации и данных, а также анализ реализации проектов осуществляются в соответствующих подсистемах государственной автоматизированной информационной системы "Управление", обеспечивающих анализ реализации проектов (далее - сис</w:t>
      </w:r>
      <w:r>
        <w:t>тема "Управление"), по мере ввода в эксплуатацию ее компонентов и модулей, в том числе с использованием данных государственной информационной системы "Цифровая аналитическая платформа предоставления статистических данных" (далее - система статистических да</w:t>
      </w:r>
      <w:r>
        <w:t>нных), и интеграции с государственными информационными системами и иными информационными системами федеральных органов исполнительной власти, региональными информационными системами, содержащими информацию и данные о реализации проектов.</w:t>
      </w:r>
    </w:p>
    <w:p w:rsidR="00000000" w:rsidRDefault="00C6671D">
      <w:r>
        <w:t>Информация и данны</w:t>
      </w:r>
      <w:r>
        <w:t>е, получаемые и обрабатываемые в системе "Управление" в приоритетном порядке используются в системе "Электронный бюджет" при формировании документов в ходе осуществления проектной деятельности.</w:t>
      </w:r>
    </w:p>
    <w:p w:rsidR="00000000" w:rsidRDefault="00C6671D">
      <w:bookmarkStart w:id="63" w:name="sub_1213"/>
      <w:r>
        <w:t>13. Информационное взаимодействие между участниками пр</w:t>
      </w:r>
      <w:r>
        <w:t xml:space="preserve">оектной деятельности в соответствии с </w:t>
      </w:r>
      <w:hyperlink w:anchor="sub_2000" w:history="1">
        <w:r>
          <w:rPr>
            <w:rStyle w:val="a4"/>
          </w:rPr>
          <w:t>функциональной структурой</w:t>
        </w:r>
      </w:hyperlink>
      <w:r>
        <w:t xml:space="preserve"> проектной деятельности по вопросам реализации проектов осуществляется в подсистеме "Система взаимодействия проектных офисов" системы "Управление".</w:t>
      </w:r>
    </w:p>
    <w:bookmarkEnd w:id="63"/>
    <w:p w:rsidR="00000000" w:rsidRDefault="00C6671D">
      <w:r>
        <w:t>Информация,</w:t>
      </w:r>
      <w:r>
        <w:t xml:space="preserve"> формируемая и направляемая посредством подсистемы "Система взаимодействия проектных офисов" системы "Управление", а также размещенная в ней, является официальной информацией соответствующих участников проектной деятельности, определенной настоящим Положен</w:t>
      </w:r>
      <w:r>
        <w:t>ием.</w:t>
      </w:r>
    </w:p>
    <w:p w:rsidR="00000000" w:rsidRDefault="00C6671D">
      <w:r>
        <w:t>Формирование, направление и размещение информации посредством подсистемы "Система взаимодействия проектных офисов" системы "Управление" не исключает необходимость формирования, согласования (одобрения), утверждения и представления информации в соответ</w:t>
      </w:r>
      <w:r>
        <w:t xml:space="preserve">ствии с </w:t>
      </w:r>
      <w:hyperlink w:anchor="sub_1109" w:history="1">
        <w:r>
          <w:rPr>
            <w:rStyle w:val="a4"/>
          </w:rPr>
          <w:t>пунктом 9</w:t>
        </w:r>
      </w:hyperlink>
      <w:r>
        <w:t xml:space="preserve"> настоящего Положения при осуществлении проектной деятельности в системе "Электронный бюджет".</w:t>
      </w:r>
    </w:p>
    <w:p w:rsidR="00000000" w:rsidRDefault="00C6671D">
      <w:r>
        <w:t>Взаимодействие участников проектной деятельности в подсистеме "Система взаимодействия проектных офисов" системы "Управ</w:t>
      </w:r>
      <w:r>
        <w:t>ление" регламентируется проектным офисом Правительства Российской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30 декабря 2023 г. - </w:t>
      </w:r>
      <w:hyperlink r:id="rId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 г. N 2237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14. Не допускается формирование запросов на предоставление информационных, аналитических материалов, иных с</w:t>
      </w:r>
      <w:r>
        <w:t xml:space="preserve">ведений и данных о реализации проектов, содержащихся в системе "Электронный бюджет", системе "Управление" и системе статистических данных, участниками проектной деятельности при исполнении ими функций в соответствии с </w:t>
      </w:r>
      <w:hyperlink w:anchor="sub_2000" w:history="1">
        <w:r>
          <w:rPr>
            <w:rStyle w:val="a4"/>
          </w:rPr>
          <w:t xml:space="preserve">функциональной </w:t>
        </w:r>
        <w:r>
          <w:rPr>
            <w:rStyle w:val="a4"/>
          </w:rPr>
          <w:t>структурой</w:t>
        </w:r>
      </w:hyperlink>
      <w:r>
        <w:t xml:space="preserve"> проектной деятельности.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1 января 2025 г. - </w:t>
      </w:r>
      <w:hyperlink r:id="rId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</w:t>
      </w:r>
      <w:r>
        <w:rPr>
          <w:shd w:val="clear" w:color="auto" w:fill="F0F0F0"/>
        </w:rPr>
        <w:t>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15. Планирование бюджетных ассигнований на реализацию национальных проектов, </w:t>
      </w:r>
      <w:r>
        <w:lastRenderedPageBreak/>
        <w:t>федеральных проектов и ведомственных проектов в очередном финансовом году и пл</w:t>
      </w:r>
      <w:r>
        <w:t>ановом периоде осуществляется в соответствии с нормативными правовыми актами,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</w:t>
      </w:r>
      <w:r>
        <w:t xml:space="preserve"> период, и актами, определяющими вопросы планирования бюджетных ассигнований, а также с учетом </w:t>
      </w:r>
      <w:hyperlink r:id="rId74" w:history="1">
        <w:r>
          <w:rPr>
            <w:rStyle w:val="a4"/>
          </w:rPr>
          <w:t>Указа</w:t>
        </w:r>
      </w:hyperlink>
      <w:r>
        <w:t xml:space="preserve"> Президента Российской Федерации от 7 мая 2024 г. N 309 "О национальных целях развити</w:t>
      </w:r>
      <w:r>
        <w:t>я Российской Федерации на период до 2030 года и на перспективу до 2036 года" (в отношении национальных проектов и федеральных проектов, входящих состав национальных проектов) и итогов реализации национальных проектов, федеральных проектов и ведомственных п</w:t>
      </w:r>
      <w:r>
        <w:t>роектов за предыдущий период.</w:t>
      </w:r>
    </w:p>
    <w:p w:rsidR="00000000" w:rsidRDefault="00C6671D">
      <w:bookmarkStart w:id="66" w:name="sub_12152"/>
      <w:r>
        <w:t>Параметры финансового обеспечения национальных проектов, федеральных проектов и ведомственных проектов за счет внебюджетных источников планируются в порядке, установленном Правительством Российской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2151"/>
      <w:bookmarkEnd w:id="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15.1 изменен с 1 января 2025 г. - </w:t>
      </w:r>
      <w:hyperlink r:id="rId7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15</w:t>
      </w:r>
      <w:r>
        <w:rPr>
          <w:vertAlign w:val="superscript"/>
        </w:rPr>
        <w:t> 1</w:t>
      </w:r>
      <w:r>
        <w:t>. Разработка (корректировка), согласование, утверждение и представление методик расчета показателей проектов, расчет значений показателей проектов в соответствии с установленной перио</w:t>
      </w:r>
      <w:r>
        <w:t>дичностью и анализ достижения плановых значений указанных показателей, а также формирование и ведение справочника показателей национальных проектов, государственных программ Российской Федерации и их структурных элементов (далее - справочник показателей) о</w:t>
      </w:r>
      <w:r>
        <w:t>существляются в соответствующих подсистемах, компонентах, модулях системы статистических данных, обеспечивающих формирование, ведение, хранение и обмен документами в рамках разработки (корректировки) методик расчета показателей проектов, расчета их значени</w:t>
      </w:r>
      <w:r>
        <w:t xml:space="preserve">й и анализа достижения показателей проектов, по мере ввода в эксплуатацию ее подсистем, компонентов и модулей в форме электронных документов, подписанных усиленной квалифицированной </w:t>
      </w:r>
      <w:hyperlink r:id="rId77" w:history="1">
        <w:r>
          <w:rPr>
            <w:rStyle w:val="a4"/>
          </w:rPr>
          <w:t>электр</w:t>
        </w:r>
        <w:r>
          <w:rPr>
            <w:rStyle w:val="a4"/>
          </w:rPr>
          <w:t>онной подписью</w:t>
        </w:r>
      </w:hyperlink>
      <w:r>
        <w:t xml:space="preserve"> лиц, уполномоченных в установленном порядке действовать от имени органа управления проектной деятельностью.</w:t>
      </w:r>
    </w:p>
    <w:p w:rsidR="00000000" w:rsidRDefault="00C6671D">
      <w:r>
        <w:t xml:space="preserve">Действие </w:t>
      </w:r>
      <w:hyperlink w:anchor="sub_12151" w:history="1">
        <w:r>
          <w:rPr>
            <w:rStyle w:val="a4"/>
          </w:rPr>
          <w:t>абзаца первого</w:t>
        </w:r>
      </w:hyperlink>
      <w:r>
        <w:t xml:space="preserve"> настоящего пункта не распространяется на показатели проектов, методики расчета </w:t>
      </w:r>
      <w:r>
        <w:t>показателей проектов, сведения о которых составляют государственную тайну.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30 декабря 2023 г. - </w:t>
      </w:r>
      <w:hyperlink r:id="rId7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</w:t>
      </w:r>
      <w:r>
        <w:rPr>
          <w:shd w:val="clear" w:color="auto" w:fill="F0F0F0"/>
        </w:rPr>
        <w:t>тва России от 21 декабря 2023 г. N 2237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16. Методики расчета показателей проектов разрабатываются (корректируются) и утверждаются руководителями или участниками проектов, ответственными за достижение соответствующих показателей проектов, по согласованию с Министерством экономического развития Ро</w:t>
      </w:r>
      <w:r>
        <w:t>ссийской Федерации и Федеральной службой государственной статистики.</w:t>
      </w:r>
    </w:p>
    <w:p w:rsidR="00000000" w:rsidRDefault="00C6671D">
      <w:bookmarkStart w:id="69" w:name="sub_12162"/>
      <w:r>
        <w:t xml:space="preserve">Методики расчета показателей проектов разрабатываются (корректируются) и утверждаются в </w:t>
      </w:r>
      <w:hyperlink r:id="rId80" w:history="1">
        <w:r>
          <w:rPr>
            <w:rStyle w:val="a4"/>
          </w:rPr>
          <w:t>порядке</w:t>
        </w:r>
      </w:hyperlink>
      <w:r>
        <w:t>, установ</w:t>
      </w:r>
      <w:r>
        <w:t>ленном Министерством экономического развития Российской Федерации по согласованию с Министерством финансов Российской Федерации, Федеральной службой государственной статистики и Аппаратом Правительства Российской Федерации.</w:t>
      </w:r>
    </w:p>
    <w:p w:rsidR="00000000" w:rsidRDefault="00C6671D">
      <w:bookmarkStart w:id="70" w:name="sub_1217"/>
      <w:bookmarkEnd w:id="69"/>
      <w:r>
        <w:t>17. Расчет пока</w:t>
      </w:r>
      <w:r>
        <w:t>зателей национальных проектов осуществляется исходя из выполнения одного из следующих условий:</w:t>
      </w:r>
    </w:p>
    <w:p w:rsidR="00000000" w:rsidRDefault="00C6671D">
      <w:bookmarkStart w:id="71" w:name="sub_12171"/>
      <w:bookmarkEnd w:id="70"/>
      <w:r>
        <w:t>1) значения показателей рассчитываются по методикам, принятым международными организациями;</w:t>
      </w:r>
    </w:p>
    <w:p w:rsidR="00000000" w:rsidRDefault="00C6671D">
      <w:bookmarkStart w:id="72" w:name="sub_12172"/>
      <w:bookmarkEnd w:id="71"/>
      <w:r>
        <w:t>2) значения показателей определяют</w:t>
      </w:r>
      <w:r>
        <w:t xml:space="preserve">ся на основе данных федерального статистического наблюдения, в том числе по субъектам Российской Федерации (группам субъектов Российской </w:t>
      </w:r>
      <w:r>
        <w:lastRenderedPageBreak/>
        <w:t>Федерации).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218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 изменен с 1 января 2025 г. - </w:t>
      </w:r>
      <w:hyperlink r:id="rId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18. Расчет показателей федеральных </w:t>
      </w:r>
      <w:r>
        <w:t xml:space="preserve">проектов, которые не являются показателями национальных проектов, осуществляется согласно методикам, подготовленным и утвержденным исходя из выполнения условий, предусмотренных </w:t>
      </w:r>
      <w:hyperlink w:anchor="sub_1217" w:history="1">
        <w:r>
          <w:rPr>
            <w:rStyle w:val="a4"/>
          </w:rPr>
          <w:t>пунктом 17</w:t>
        </w:r>
      </w:hyperlink>
      <w:r>
        <w:t xml:space="preserve"> настоящего Положения, или по разработанной</w:t>
      </w:r>
      <w:r>
        <w:t xml:space="preserve"> и утвержденной в установленном порядке </w:t>
      </w:r>
      <w:hyperlink r:id="rId83" w:history="1">
        <w:r>
          <w:rPr>
            <w:rStyle w:val="a4"/>
          </w:rPr>
          <w:t>методике</w:t>
        </w:r>
      </w:hyperlink>
      <w:r>
        <w:t>.</w:t>
      </w:r>
    </w:p>
    <w:p w:rsidR="00000000" w:rsidRDefault="00C6671D">
      <w:r>
        <w:t>Указанные методики расчета показателей федеральных проектов должны предусматривать приоритетное использование информации и данных, а также результатов анализа, выводов и предложений, получаемых и обрабатываемых в системе "Управление".</w:t>
      </w:r>
    </w:p>
    <w:p w:rsidR="00000000" w:rsidRDefault="00C6671D">
      <w:bookmarkStart w:id="74" w:name="sub_1219"/>
      <w:r>
        <w:t>19. Расчет по</w:t>
      </w:r>
      <w:r>
        <w:t xml:space="preserve">казателей ведомственных проектов осуществляется исходя из выполнения одного из условий, установленных </w:t>
      </w:r>
      <w:hyperlink w:anchor="sub_1217" w:history="1">
        <w:r>
          <w:rPr>
            <w:rStyle w:val="a4"/>
          </w:rPr>
          <w:t>пунктом 17</w:t>
        </w:r>
      </w:hyperlink>
      <w:r>
        <w:t xml:space="preserve"> настоящего Положения, либо по разработанной и утвержденной в установленном порядке методике.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220"/>
      <w:bookmarkEnd w:id="74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7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20 изменен с 1 января 2025 г. - </w:t>
      </w:r>
      <w:hyperlink r:id="rId8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20. Сведения о показателях проектов, включая сведения об их фактических и прогнозных значениях, формируются и ведутся в справочнике показателей. Утверждение или изменение плановых значений показателей осуществ</w:t>
      </w:r>
      <w:r>
        <w:t>ляется при утверждении паспорта проекта, единого запроса на изменение соответствующего проекта с последующей передачей такой информации в справочник показателей.</w:t>
      </w:r>
    </w:p>
    <w:bookmarkStart w:id="76" w:name="sub_12202"/>
    <w:p w:rsidR="00000000" w:rsidRDefault="00C6671D">
      <w:r>
        <w:fldChar w:fldCharType="begin"/>
      </w:r>
      <w:r>
        <w:instrText>HYPERLINK "https://internet.garant.ru/document/redirect/409468927/1000"</w:instrText>
      </w:r>
      <w:r>
        <w:fldChar w:fldCharType="separate"/>
      </w:r>
      <w:r>
        <w:rPr>
          <w:rStyle w:val="a4"/>
        </w:rPr>
        <w:t>Порядок</w:t>
      </w:r>
      <w:r>
        <w:fldChar w:fldCharType="end"/>
      </w:r>
      <w:r>
        <w:t xml:space="preserve"> фор</w:t>
      </w:r>
      <w:r>
        <w:t>мирования и ведения, включая состав сведений, справочника показателей устанавливается Министерством экономического развития Российской Федерации по согласованию с Министерством финансов Российской Федерации, Федеральной службой государственной статистики и</w:t>
      </w:r>
      <w:r>
        <w:t xml:space="preserve"> Аппаратом Правительства Российской Федерации.</w:t>
      </w:r>
    </w:p>
    <w:p w:rsidR="00000000" w:rsidRDefault="00C6671D">
      <w:bookmarkStart w:id="77" w:name="sub_12203"/>
      <w:bookmarkEnd w:id="76"/>
      <w:r>
        <w:t>При формировании паспортов проектов и соответствующих единых запросов, предусматривающих изменение паспортов проектов, не допускается включение в них показателей проектов, не включенных в спр</w:t>
      </w:r>
      <w:r>
        <w:t>авочник показателей (за исключением показателей федеральных проектов, не входящих в состав национальных проектов, ведомственных проектов, сведения о которых составляют государственную тайну).</w:t>
      </w:r>
    </w:p>
    <w:bookmarkEnd w:id="77"/>
    <w:p w:rsidR="00000000" w:rsidRDefault="00C6671D">
      <w:r>
        <w:t>Планирование показателей проектов осуществляется с учет</w:t>
      </w:r>
      <w:r>
        <w:t>ом критериев счетности, определяемых председателем президиума Совета.</w:t>
      </w:r>
    </w:p>
    <w:p w:rsidR="00000000" w:rsidRDefault="00C6671D">
      <w:bookmarkStart w:id="78" w:name="sub_13121"/>
      <w:r>
        <w:t>21. Планирование ежемесячных значений показателей проектов на текущий год по решению проектного комитета (в отношении национальных проектов, федеральных проектов, региональных п</w:t>
      </w:r>
      <w:r>
        <w:t>роектов), ведомственного координационного органа или куратора ведомственного проекта (в отношении ведомственных проектов) может не осуществляться в случаях:</w:t>
      </w:r>
    </w:p>
    <w:p w:rsidR="00000000" w:rsidRDefault="00C6671D">
      <w:bookmarkStart w:id="79" w:name="sub_131211"/>
      <w:bookmarkEnd w:id="78"/>
      <w:r>
        <w:t>1) наличия иной периодичности представления данных по показателям в силу законод</w:t>
      </w:r>
      <w:r>
        <w:t>ательства Российской Федерации;</w:t>
      </w:r>
    </w:p>
    <w:p w:rsidR="00000000" w:rsidRDefault="00C6671D">
      <w:bookmarkStart w:id="80" w:name="sub_131212"/>
      <w:bookmarkEnd w:id="79"/>
      <w:r>
        <w:t>2) определения значений показателей на основании данных международных организаций, фактические значения которых публикуются на ежеквартальной или ежегодной основе;</w:t>
      </w:r>
    </w:p>
    <w:p w:rsidR="00000000" w:rsidRDefault="00C6671D">
      <w:bookmarkStart w:id="81" w:name="sub_131213"/>
      <w:bookmarkEnd w:id="80"/>
      <w:r>
        <w:t>3) определения значе</w:t>
      </w:r>
      <w:r>
        <w:t>ний показателей на основании данных, представляемых коммерческими организациями;</w:t>
      </w:r>
    </w:p>
    <w:p w:rsidR="00000000" w:rsidRDefault="00C6671D">
      <w:bookmarkStart w:id="82" w:name="sub_131214"/>
      <w:bookmarkEnd w:id="81"/>
      <w:r>
        <w:t>4) расчета значений показателей, который связан с сезонным фактором и (или) жизненным циклом создания объектов или оказанием услуг (наличие дискретного (пр</w:t>
      </w:r>
      <w:r>
        <w:t>ерывистого) характера ежемесячных значений показателей).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" w:name="sub_1310211"/>
      <w:bookmarkEnd w:id="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C6671D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Положение дополнено пунктом 21.1 с 1 января 2025 г. - </w:t>
      </w:r>
      <w:hyperlink r:id="rId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21</w:t>
      </w:r>
      <w:r>
        <w:rPr>
          <w:vertAlign w:val="superscript"/>
        </w:rPr>
        <w:t> 1</w:t>
      </w:r>
      <w:r>
        <w:t xml:space="preserve">. Для показателей национальных проектов и федеральных проектов, в отношении которых принято решение, предусмотренное </w:t>
      </w:r>
      <w:hyperlink w:anchor="sub_13121" w:history="1">
        <w:r>
          <w:rPr>
            <w:rStyle w:val="a4"/>
          </w:rPr>
          <w:t>пунктом 21</w:t>
        </w:r>
      </w:hyperlink>
      <w:r>
        <w:t xml:space="preserve"> настоящего Положения, в паспорте соответств</w:t>
      </w:r>
      <w:r>
        <w:t>ующего проекта дополнительно устанавливаются прокси-показатели - показатели с ежемесячной периодичностью расчета, отражающие динамику достижения показателей, в отношении которых принято указанное решение (далее - прокси-показатели).</w:t>
      </w:r>
    </w:p>
    <w:p w:rsidR="00000000" w:rsidRDefault="00C6671D">
      <w:r>
        <w:t>Для показателей ведомст</w:t>
      </w:r>
      <w:r>
        <w:t xml:space="preserve">венных проектов, в отношении которых принято решение, предусмотренное </w:t>
      </w:r>
      <w:hyperlink w:anchor="sub_13121" w:history="1">
        <w:r>
          <w:rPr>
            <w:rStyle w:val="a4"/>
          </w:rPr>
          <w:t>пунктом 21</w:t>
        </w:r>
      </w:hyperlink>
      <w:r>
        <w:t xml:space="preserve"> настоящего Положения, установление прокси-показателей осуществляется при необходимости.</w:t>
      </w:r>
    </w:p>
    <w:p w:rsidR="00000000" w:rsidRDefault="00C6671D">
      <w:r>
        <w:t>В отношении прокси-показателей проектов распространяются тре</w:t>
      </w:r>
      <w:r>
        <w:t>бования, аналогичные требованиям, применяемым к показателям проектов.</w:t>
      </w:r>
    </w:p>
    <w:p w:rsidR="00000000" w:rsidRDefault="00C6671D">
      <w:bookmarkStart w:id="84" w:name="sub_13122"/>
      <w:r>
        <w:t>22. Подготовка национальных проектов, федеральных проектов и ведомственных проектов осуществляется с учетом следующих принципов: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131221"/>
      <w:bookmarkEnd w:id="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1 января 2025 г. - </w:t>
      </w:r>
      <w:hyperlink r:id="rId8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1) отражение в паспортах национальных проектов и федеральных проектов их влияния на достижение национальных целей развития Российской Федерации их целевые показатели, а также на выполнение задач, определенных </w:t>
      </w:r>
      <w:hyperlink r:id="rId89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2024 г. N 309 "О национальных целях развития Российской Федерации на период до 2030 года и на перспективу до 2036 года";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1312202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8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1 января 2025 г. - </w:t>
      </w:r>
      <w:hyperlink r:id="rId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2) включение в паспорта национальных проектов параметров, определенных </w:t>
      </w:r>
      <w:hyperlink r:id="rId92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2024 г. N 309 "О нац</w:t>
      </w:r>
      <w:r>
        <w:t>иональных целях развития Российской Федерации на период до 2030 года и на перспективу до 2036 года";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312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22 дополнен подпунктом 2.1 с 1 января 2025 г. - </w:t>
      </w:r>
      <w:hyperlink r:id="rId9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2</w:t>
      </w:r>
      <w:r>
        <w:rPr>
          <w:vertAlign w:val="superscript"/>
        </w:rPr>
        <w:t> 1</w:t>
      </w:r>
      <w:r>
        <w:t>) межведомственный и (или) межотраслевой характер национальных проектов;</w:t>
      </w:r>
    </w:p>
    <w:p w:rsidR="00000000" w:rsidRDefault="00C6671D">
      <w:bookmarkStart w:id="88" w:name="sub_131223"/>
      <w:r>
        <w:t xml:space="preserve">3) отражение в паспортах национальных проектов и федеральных проектов, входящих в </w:t>
      </w:r>
      <w:r>
        <w:t>состав национальных проектов, общественно значимых результатов, непосредственно влияющих на улучшение качества жизни граждан и условий ведения предпринимательской деятельности;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9" w:name="sub_131224"/>
      <w:bookmarkEnd w:id="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1 января 2025 г. - </w:t>
      </w:r>
      <w:hyperlink r:id="rId9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C6671D">
      <w:r>
        <w:t>4) отражение в паспортах федеральных проектов, не входящих в состав национальных проектов, и ведомственных проектов (в случае реализации соответствующего проекта в составе государственной программы Российской Федерации) их влияния н</w:t>
      </w:r>
      <w:r>
        <w:t xml:space="preserve">а достижение показателей государственной программы Российской Федерации, а также показателей национальных целей развития Российской Федерации и выполнение задач, определенных </w:t>
      </w:r>
      <w:hyperlink r:id="rId96" w:history="1">
        <w:r>
          <w:rPr>
            <w:rStyle w:val="a4"/>
          </w:rPr>
          <w:t>Указом</w:t>
        </w:r>
      </w:hyperlink>
      <w:r>
        <w:t xml:space="preserve"> Пре</w:t>
      </w:r>
      <w:r>
        <w:t>зидента Российской Федерации от 7 мая 2024 г. N 309 "О национальных целях развития Российской Федерации на период до 2030 года и на перспективу до 2036 года";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0" w:name="sub_131224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9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22 дополнен подпунктом 4.1 с 1 января 2025</w:t>
      </w:r>
      <w:r>
        <w:rPr>
          <w:shd w:val="clear" w:color="auto" w:fill="F0F0F0"/>
        </w:rPr>
        <w:t xml:space="preserve"> г. - </w:t>
      </w:r>
      <w:hyperlink r:id="rId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4</w:t>
      </w:r>
      <w:r>
        <w:rPr>
          <w:vertAlign w:val="superscript"/>
        </w:rPr>
        <w:t> 1</w:t>
      </w:r>
      <w:r>
        <w:t>) как правило, отражение в паспортах национальных проектов и федеральных проектов, входящих в состав национ</w:t>
      </w:r>
      <w:r>
        <w:t>альных проектов, параметров, не относящихся к государственной тайне и (или) сведениям конфиденциального характера;</w:t>
      </w:r>
    </w:p>
    <w:p w:rsidR="00000000" w:rsidRDefault="00C6671D">
      <w:bookmarkStart w:id="91" w:name="sub_131225"/>
      <w:r>
        <w:t>5) обоснование эффективности, достаточности и необходимости предлагаемых мероприятий (результатов) федеральных проектов, входящих в</w:t>
      </w:r>
      <w:r>
        <w:t xml:space="preserve"> состав национальных проектов, а также отражение их влияния на достижение показателей национальных проектов и показателей таких федеральных проектов;</w:t>
      </w:r>
    </w:p>
    <w:p w:rsidR="00000000" w:rsidRDefault="00C6671D">
      <w:bookmarkStart w:id="92" w:name="sub_131226"/>
      <w:bookmarkEnd w:id="91"/>
      <w:r>
        <w:t>6) обоснование эффективности, достаточности и необходимости предлагаемых мероприятий (</w:t>
      </w:r>
      <w:r>
        <w:t>результатов) федеральных проектов, не входящих в состав национальных проектов, ведомственных проектов, а также отражение их влияния на достижение целей и (или) показателей государственных программ Российской Федерации, показателей таких федеральных проекто</w:t>
      </w:r>
      <w:r>
        <w:t>в и ведомственных проектов;</w:t>
      </w:r>
    </w:p>
    <w:p w:rsidR="00000000" w:rsidRDefault="00C6671D">
      <w:bookmarkStart w:id="93" w:name="sub_131227"/>
      <w:bookmarkEnd w:id="92"/>
      <w:r>
        <w:t>7) реализация в первую очередь мероприятий (результатов) федеральных проектов и ведомственных проектов, позволяющих оптимизировать или минимизировать стоимость реализации последующих мероприятий (результатов)</w:t>
      </w:r>
      <w:r>
        <w:t>;</w:t>
      </w:r>
    </w:p>
    <w:p w:rsidR="00000000" w:rsidRDefault="00C6671D">
      <w:bookmarkStart w:id="94" w:name="sub_131228"/>
      <w:bookmarkEnd w:id="93"/>
      <w:r>
        <w:t>8) проведение оценки востребованности, а также стоимости и источников финансового обеспечения содержания объектов имущества, создаваемых (приобретаемых) в рамках реализации национальных проектов, федеральных проектов и ведомственных п</w:t>
      </w:r>
      <w:r>
        <w:t>роектов.</w:t>
      </w:r>
    </w:p>
    <w:p w:rsidR="00000000" w:rsidRDefault="00C6671D">
      <w:bookmarkStart w:id="95" w:name="sub_13123"/>
      <w:bookmarkEnd w:id="94"/>
      <w:r>
        <w:t>23. Информация, содержащаяся в паспортах проектов и единых запросах, предусматривающих изменение паспортов национальных проектов, федеральных проектов и ведомственных проектов, а также в отчетах о ходе реализации таких проектов,</w:t>
      </w:r>
      <w:r>
        <w:t xml:space="preserve"> до их утверждения в соответствии с настоящим Положением не подлежит разглашению (распространению), если иное не установлено настоящим Положением или решением Председателя Правительства Российской Федерации, президиума Совета, проектного комитета, куратора</w:t>
      </w:r>
      <w:r>
        <w:t xml:space="preserve"> национального проекта и (или) куратора федерального проекта, руководителя национального проекта и (или) руководителя федерального проекта, не входящего в состав национального проекта, руководителя федерального органа исполнительной власти, иного государст</w:t>
      </w:r>
      <w:r>
        <w:t>венного органа или организации, которыми реализуется ведомственный проект, ведомственного координационного органа или куратора ведомственного проекта.</w:t>
      </w:r>
    </w:p>
    <w:bookmarkEnd w:id="95"/>
    <w:p w:rsidR="00000000" w:rsidRDefault="00C6671D"/>
    <w:p w:rsidR="00000000" w:rsidRDefault="00C6671D">
      <w:pPr>
        <w:pStyle w:val="1"/>
      </w:pPr>
      <w:bookmarkStart w:id="96" w:name="sub_1200"/>
      <w:r>
        <w:t>II. Инициирование проекта</w:t>
      </w:r>
    </w:p>
    <w:bookmarkEnd w:id="96"/>
    <w:p w:rsidR="00000000" w:rsidRDefault="00C6671D"/>
    <w:p w:rsidR="00000000" w:rsidRDefault="00C6671D">
      <w:bookmarkStart w:id="97" w:name="sub_13124"/>
      <w:r>
        <w:t>24. Национальные проекты определяются Прези</w:t>
      </w:r>
      <w:r>
        <w:t>дентом Российской Федерации.</w:t>
      </w:r>
    </w:p>
    <w:bookmarkEnd w:id="97"/>
    <w:p w:rsidR="00000000" w:rsidRDefault="00C6671D">
      <w:r>
        <w:t>При необходимости перечень национальных проектов формируется президиумом Совета.</w:t>
      </w:r>
    </w:p>
    <w:p w:rsidR="00000000" w:rsidRDefault="00C6671D">
      <w:bookmarkStart w:id="98" w:name="sub_13125"/>
      <w:r>
        <w:t>25. Инициирование федерального проекта, входящего в состав национального проекта, может осуществляться членом Правительства Российской Федерации самостоятельно, а также во исполнение поручения и (или) указания Президента Российской Федерации, поручения Пра</w:t>
      </w:r>
      <w:r>
        <w:t>вительства Российской Федерации, Председателя Правительства Российской Федерации, решения Совета, президиума Совета или куратора национального проекта.</w:t>
      </w:r>
    </w:p>
    <w:bookmarkEnd w:id="98"/>
    <w:p w:rsidR="00000000" w:rsidRDefault="00C6671D">
      <w:r>
        <w:t>Основанием инициирования федерального проекта, входящего в состав национального проекта, являет</w:t>
      </w:r>
      <w:r>
        <w:t>ся его вклад в достижение общественно значимых результатов и (или) выполнение задач, показателей национального проекта.</w:t>
      </w:r>
    </w:p>
    <w:p w:rsidR="00000000" w:rsidRDefault="00C6671D">
      <w:bookmarkStart w:id="99" w:name="sub_13126"/>
      <w:r>
        <w:t xml:space="preserve">26. Инициирование федерального проекта, не входящего в состав национального проекта, и ведомственного проекта осуществляется в </w:t>
      </w:r>
      <w:r>
        <w:t xml:space="preserve">соответствии с </w:t>
      </w:r>
      <w:hyperlink w:anchor="sub_13125" w:history="1">
        <w:r>
          <w:rPr>
            <w:rStyle w:val="a4"/>
          </w:rPr>
          <w:t>абзацем первым пункта 25</w:t>
        </w:r>
      </w:hyperlink>
      <w:r>
        <w:t xml:space="preserve"> настоящего Положения (за исключением поручений президиума Совета или куратора национального проекта), а также руководителями федеральных органов исполнительной власти, иных государственных </w:t>
      </w:r>
      <w:r>
        <w:lastRenderedPageBreak/>
        <w:t>органов или организаций самостоятельно.</w:t>
      </w:r>
    </w:p>
    <w:bookmarkEnd w:id="99"/>
    <w:p w:rsidR="00000000" w:rsidRDefault="00C6671D">
      <w:r>
        <w:t>Основанием инициирования федерального проекта, не входящего в состав национального проекта, и ведомственного проекта является их влияние на достижение целей и (или) показателей государственной программы Росс</w:t>
      </w:r>
      <w:r>
        <w:t>ийской Федерации, в случае если реализация такого проекта запланирована в рамках государственной программы Российской Федерации.</w:t>
      </w:r>
    </w:p>
    <w:p w:rsidR="00000000" w:rsidRDefault="00C6671D">
      <w:bookmarkStart w:id="100" w:name="sub_13127"/>
      <w:r>
        <w:t>27. При инициировании федерального проекта и ведомственного проекта осуществляется подготовка паспорта проекта в поряд</w:t>
      </w:r>
      <w:r>
        <w:t>ке, предусмотренном настоящим Положением.</w:t>
      </w:r>
    </w:p>
    <w:bookmarkEnd w:id="100"/>
    <w:p w:rsidR="00000000" w:rsidRDefault="00C6671D"/>
    <w:p w:rsidR="00000000" w:rsidRDefault="00C6671D">
      <w:pPr>
        <w:pStyle w:val="1"/>
      </w:pPr>
      <w:bookmarkStart w:id="101" w:name="sub_1300"/>
      <w:r>
        <w:t>III. Подготовка проекта</w:t>
      </w:r>
    </w:p>
    <w:bookmarkEnd w:id="101"/>
    <w:p w:rsidR="00000000" w:rsidRDefault="00C6671D"/>
    <w:p w:rsidR="00000000" w:rsidRDefault="00C6671D">
      <w:pPr>
        <w:pStyle w:val="1"/>
      </w:pPr>
      <w:bookmarkStart w:id="102" w:name="sub_1310"/>
      <w:r>
        <w:t>Общие положения по подготовке проектов</w:t>
      </w:r>
    </w:p>
    <w:bookmarkEnd w:id="102"/>
    <w:p w:rsidR="00000000" w:rsidRDefault="00C6671D"/>
    <w:p w:rsidR="00000000" w:rsidRDefault="00C6671D">
      <w:bookmarkStart w:id="103" w:name="sub_13128"/>
      <w:r>
        <w:t>28. Разработка паспорта проекта осуществляется предполагаемым руководителем проекта на основе пред</w:t>
      </w:r>
      <w:r>
        <w:t>ложений федеральных органов исполнительной власти, иных государственных органов и организаций (их структурных подразделений), являющихся предполагаемыми участниками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13229"/>
      <w:bookmarkEnd w:id="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29 изменен с 1 января </w:t>
      </w:r>
      <w:r>
        <w:rPr>
          <w:shd w:val="clear" w:color="auto" w:fill="F0F0F0"/>
        </w:rPr>
        <w:t xml:space="preserve">2025 г. - </w:t>
      </w:r>
      <w:hyperlink r:id="rId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29. Пас</w:t>
      </w:r>
      <w:r>
        <w:t>порт проекта, дополнительные и обосновывающие материалы разрабатываются в соответствии с методическими указаниями (рекомендациями).</w:t>
      </w:r>
    </w:p>
    <w:p w:rsidR="00000000" w:rsidRDefault="00C6671D">
      <w:bookmarkStart w:id="105" w:name="sub_13230"/>
      <w:r>
        <w:t>30. Предполагаемый руководитель проекта обеспечивает согласование паспорта проекта с заинтересованными федеральными</w:t>
      </w:r>
      <w:r>
        <w:t xml:space="preserve"> органами исполнительной власти, иными государственными органами, организациями, под которыми понимаются:</w:t>
      </w:r>
    </w:p>
    <w:p w:rsidR="00000000" w:rsidRDefault="00C6671D">
      <w:bookmarkStart w:id="106" w:name="sub_132301"/>
      <w:bookmarkEnd w:id="105"/>
      <w:r>
        <w:t>1) федеральные органы исполнительной власти, иные государственные органы и организации, являющиеся участниками проектов, - для пока</w:t>
      </w:r>
      <w:r>
        <w:t>зателей, мероприятий (результатов), объектов мероприятий (результатов), контрольных точек проектов, в отношении которых такие государственные органы и организации осуществляют полномочия исполнителей (соисполнителей);</w:t>
      </w:r>
    </w:p>
    <w:p w:rsidR="00000000" w:rsidRDefault="00C6671D">
      <w:bookmarkStart w:id="107" w:name="sub_132302"/>
      <w:bookmarkEnd w:id="106"/>
      <w:r>
        <w:t>2) Министерство фи</w:t>
      </w:r>
      <w:r>
        <w:t>нансов Российской Федерации - для проектов (мероприятий (результатов) проектов), предполагающих финансовое обеспечение за счет разных источников финансирования;</w:t>
      </w:r>
    </w:p>
    <w:p w:rsidR="00000000" w:rsidRDefault="00C6671D">
      <w:bookmarkStart w:id="108" w:name="sub_132303"/>
      <w:bookmarkEnd w:id="107"/>
      <w:r>
        <w:t>3) Министерство экономического развития Российской Федерации;</w:t>
      </w:r>
    </w:p>
    <w:p w:rsidR="00000000" w:rsidRDefault="00C6671D">
      <w:bookmarkStart w:id="109" w:name="sub_132304"/>
      <w:bookmarkEnd w:id="108"/>
      <w:r>
        <w:t>4) ответственный исполнитель государственной программы Российской Федерации - для федеральных проектов, не входящих в состав национальных проектов, ведомственных проектов, реализуемых в составе государственных программ Российской Федерации;</w:t>
      </w:r>
    </w:p>
    <w:p w:rsidR="00000000" w:rsidRDefault="00C6671D">
      <w:bookmarkStart w:id="110" w:name="sub_132305"/>
      <w:bookmarkEnd w:id="109"/>
      <w:r>
        <w:t>5) коллегия Военно-промышленной комиссии Российской Федерации - для проектов, в рамках которых реализуются мероприятия (результаты), выполняемые в интересах обеспечения обороны страны, безопасности государства и правоохранительной деятельности,</w:t>
      </w:r>
      <w:r>
        <w:t xml:space="preserve"> а также в сфере оборонно-промышленного комплекса;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" w:name="sub_1306"/>
      <w:bookmarkEnd w:id="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30 дополнен подпунктом 6 с 3 июля 2025 г. - </w:t>
      </w:r>
      <w:hyperlink r:id="rId1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</w:t>
      </w:r>
      <w:r>
        <w:rPr>
          <w:shd w:val="clear" w:color="auto" w:fill="F0F0F0"/>
        </w:rPr>
        <w:t>России от 25 июня 2025 г. N 952</w:t>
      </w:r>
    </w:p>
    <w:p w:rsidR="00000000" w:rsidRDefault="00C6671D">
      <w:r>
        <w:t>6) Комиссия по научно-технологическому развитию Российской Федерации - для проектов паспортов национальных проектов в части, касающейся кадрового и научного обеспечения их реализации.</w:t>
      </w:r>
    </w:p>
    <w:p w:rsidR="00000000" w:rsidRDefault="00C6671D">
      <w:bookmarkStart w:id="112" w:name="sub_13231"/>
      <w:r>
        <w:t>31. Согласование паспорта проек</w:t>
      </w:r>
      <w:r>
        <w:t xml:space="preserve">та Министерством финансов Российской Федерации и </w:t>
      </w:r>
      <w:r>
        <w:lastRenderedPageBreak/>
        <w:t>Министерством экономического развития Российской Федерации осуществляется в соответствии с методическими указаниями (рекомендациями).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13232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32 изменен с </w:t>
      </w:r>
      <w:r>
        <w:rPr>
          <w:shd w:val="clear" w:color="auto" w:fill="F0F0F0"/>
        </w:rPr>
        <w:t xml:space="preserve">1 января 2025 г. - </w:t>
      </w:r>
      <w:hyperlink r:id="rId10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32. Одновременно с направлением на согласование паспорта проекта обеспечивается его представление в общественно-экспертный совет.</w:t>
      </w:r>
    </w:p>
    <w:p w:rsidR="00000000" w:rsidRDefault="00C6671D">
      <w:bookmarkStart w:id="114" w:name="sub_132322"/>
      <w:r>
        <w:t>Общественно-экспертный совет формирует заключение (заключения) на паспорт национального проекта и входящих в его с</w:t>
      </w:r>
      <w:r>
        <w:t>остав федеральных проектов, а также заключение на паспорт федерального проекта, входящего в состав национального проекта, в случае утверждения указанного паспорта после начала реализации национального проекта.</w:t>
      </w:r>
    </w:p>
    <w:p w:rsidR="00000000" w:rsidRDefault="00C6671D">
      <w:bookmarkStart w:id="115" w:name="sub_1323202"/>
      <w:bookmarkEnd w:id="114"/>
      <w:r>
        <w:t>Общественно-экспертный со</w:t>
      </w:r>
      <w:r>
        <w:t>вет в инициативном порядке формирует заключение на паспорт федерального проекта, не входящего в состав национального проекта, паспорт ведомственного проекта.</w:t>
      </w:r>
    </w:p>
    <w:p w:rsidR="00000000" w:rsidRDefault="00C6671D">
      <w:bookmarkStart w:id="116" w:name="sub_132323"/>
      <w:bookmarkEnd w:id="115"/>
      <w:r>
        <w:t xml:space="preserve">При отсутствии заключения общественно-экспертного совета на паспорт проекта, </w:t>
      </w:r>
      <w:r>
        <w:t xml:space="preserve">указанного в </w:t>
      </w:r>
      <w:hyperlink w:anchor="sub_1323202" w:history="1">
        <w:r>
          <w:rPr>
            <w:rStyle w:val="a4"/>
          </w:rPr>
          <w:t>абзаце третьем</w:t>
        </w:r>
      </w:hyperlink>
      <w:r>
        <w:t xml:space="preserve"> настоящего пункта, такой паспорт проекта вносится для рассмотрения и утверждения без соответствующего заключения.</w:t>
      </w:r>
    </w:p>
    <w:bookmarkEnd w:id="116"/>
    <w:p w:rsidR="00000000" w:rsidRDefault="00C6671D">
      <w:r>
        <w:t>При наличии заключения общественно-экспертного совета на паспорт проекта та</w:t>
      </w:r>
      <w:r>
        <w:t>кое заключение включается в состав документов, представляемых одновременно с паспортом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3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33 изменен с 1 января 2025 г. - </w:t>
      </w:r>
      <w:hyperlink r:id="rId103" w:history="1">
        <w:r>
          <w:rPr>
            <w:rStyle w:val="a4"/>
            <w:shd w:val="clear" w:color="auto" w:fill="F0F0F0"/>
          </w:rPr>
          <w:t>Пост</w:t>
        </w:r>
        <w:r>
          <w:rPr>
            <w:rStyle w:val="a4"/>
            <w:shd w:val="clear" w:color="auto" w:fill="F0F0F0"/>
          </w:rPr>
          <w:t>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33. Заключение общественно-экспертного совета на паспорт федерального проекта, не входящего в состав национального проекта, паспорт ведомственного проекта формируется в обязательном порядке, если соответствующее решение принято:</w:t>
      </w:r>
    </w:p>
    <w:p w:rsidR="00000000" w:rsidRDefault="00C6671D">
      <w:bookmarkStart w:id="118" w:name="sub_132331"/>
      <w:r>
        <w:t>1) управляющим со</w:t>
      </w:r>
      <w:r>
        <w:t>ветом соответствующей государственной программы Российской Федерации или ведомственным координационным органом - в отношении ведомственных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9" w:name="sub_132332"/>
      <w:bookmarkEnd w:id="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1 января 2025 г. - </w:t>
      </w:r>
      <w:hyperlink r:id="rId10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2) проектным комитетом - в</w:t>
      </w:r>
      <w:r>
        <w:t xml:space="preserve"> отношении федеральных проектов, не входящих в состав национальных проектов;</w:t>
      </w:r>
    </w:p>
    <w:p w:rsidR="00000000" w:rsidRDefault="00C6671D">
      <w:bookmarkStart w:id="120" w:name="sub_132333"/>
      <w:r>
        <w:t xml:space="preserve">3) утратил силу с 1 января 2025 г. - </w:t>
      </w:r>
      <w:hyperlink r:id="rId107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</w:t>
      </w:r>
      <w:r>
        <w:t xml:space="preserve"> N 1798</w:t>
      </w:r>
    </w:p>
    <w:bookmarkEnd w:id="120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pPr>
        <w:pStyle w:val="a7"/>
        <w:rPr>
          <w:shd w:val="clear" w:color="auto" w:fill="F0F0F0"/>
        </w:rPr>
      </w:pPr>
      <w:bookmarkStart w:id="121" w:name="sub_13234"/>
      <w:r>
        <w:t xml:space="preserve"> </w:t>
      </w:r>
      <w:r>
        <w:rPr>
          <w:shd w:val="clear" w:color="auto" w:fill="F0F0F0"/>
        </w:rPr>
        <w:t xml:space="preserve">Пункт 34 изменен с 1 января 2025 г. - </w:t>
      </w:r>
      <w:hyperlink r:id="rId10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bookmarkEnd w:id="12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34. Паспорт проекта не может быть внесен для рассмотрения и утверждения </w:t>
      </w:r>
      <w:r>
        <w:t xml:space="preserve">без соответствующего заключения общественно-экспертного совета - для национальных и федеральных проектов, входящих в состав национального проекта, а также при наличии принятых решений, определенных </w:t>
      </w:r>
      <w:hyperlink w:anchor="sub_13233" w:history="1">
        <w:r>
          <w:rPr>
            <w:rStyle w:val="a4"/>
          </w:rPr>
          <w:t>пунктом 33</w:t>
        </w:r>
      </w:hyperlink>
      <w:r>
        <w:t xml:space="preserve"> настоящего Положения</w:t>
      </w:r>
      <w:r>
        <w:t>, - для федеральных проектов, не входящих в состав национального проекта, ведомственных проектов.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2" w:name="sub_13234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2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34.1 с 1 января 2025 г. - </w:t>
      </w:r>
      <w:hyperlink r:id="rId1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34</w:t>
      </w:r>
      <w:r>
        <w:rPr>
          <w:vertAlign w:val="superscript"/>
        </w:rPr>
        <w:t> 1</w:t>
      </w:r>
      <w:r>
        <w:t>. Рассмотрение паспорта национального проекта, паспорта федерального проекта, входящего в состав национального проекта, осуществляется участниками проектной деятельности</w:t>
      </w:r>
      <w:r>
        <w:t xml:space="preserve"> в порядке, установленном настоящим Положением, в том числе с учетом проверки, проводимой с использованием системы "Управление", соответствия требованиям стандарта в сфере проектной деятельности, утвержденного решением председателя президиума Совета, и мет</w:t>
      </w:r>
      <w:r>
        <w:t>одических указаний (рекомендаций).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1323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34.2 изменен с 3 июля 2025 г. - </w:t>
      </w:r>
      <w:hyperlink r:id="rId1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25 июня 2025 г. N 952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34</w:t>
      </w:r>
      <w:r>
        <w:rPr>
          <w:vertAlign w:val="superscript"/>
        </w:rPr>
        <w:t> 2</w:t>
      </w:r>
      <w:r>
        <w:t>. Одобрение и утверждение паспорта национального проекта, паспорта федерального проекта, входящего в состав национального проекта, осуществляются с учетом</w:t>
      </w:r>
      <w:r>
        <w:t xml:space="preserve"> позиций комиссий Государственного Совета Российской Федерации по соответствующим направлениям социально-экономического развития Российской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" w:name="sub_1323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34.3 с 1 января 2025 г. - </w:t>
      </w:r>
      <w:hyperlink r:id="rId1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34</w:t>
      </w:r>
      <w:r>
        <w:rPr>
          <w:vertAlign w:val="superscript"/>
        </w:rPr>
        <w:t> 3</w:t>
      </w:r>
      <w:r>
        <w:t>. Не допускается дублирование общественно значимых результа</w:t>
      </w:r>
      <w:r>
        <w:t>тов, задач, показателей, мероприятий (результатов) проектов между собой, с общественно значимыми результатами, задачами, показателями, мероприятиями (результатами) иных проектов, государственных программ Российской Федерации, за исключением случаев, опреде</w:t>
      </w:r>
      <w:r>
        <w:t>ленных в методических указаниях (рекомендациях).</w:t>
      </w:r>
    </w:p>
    <w:p w:rsidR="00000000" w:rsidRDefault="00C6671D">
      <w:bookmarkStart w:id="125" w:name="sub_13235"/>
      <w:r>
        <w:t>35. Федеральные проекты и ведомственные проекты отражаются в виде структурных элементов в составе соответствующих государственных программ Российской Федерации, к сфере реализации которых они относя</w:t>
      </w:r>
      <w:r>
        <w:t>тся, за исключением федеральных проектов, не входящих в состав национальных проектов, и ведомственных проектов, реализация которых предполагается в рамках направлений деятельности федеральных государственных органов и (или) иных главных распорядителей сред</w:t>
      </w:r>
      <w:r>
        <w:t>ств федерального бюджета и бюджетов государственных внебюджетных фондов, не подлежащих включению в государственные программы Российской Федерации, перечень которых утверждается Правительством Российской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" w:name="sub_132351"/>
      <w:bookmarkEnd w:id="125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12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35.1 с 1 января 2025 г. - </w:t>
      </w:r>
      <w:hyperlink r:id="rId1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35</w:t>
      </w:r>
      <w:r>
        <w:rPr>
          <w:vertAlign w:val="superscript"/>
        </w:rPr>
        <w:t> 1</w:t>
      </w:r>
      <w:r>
        <w:t>. Планирование общественно значимых результа</w:t>
      </w:r>
      <w:r>
        <w:t>тов и показателей национального проекта осуществляется в том числе с учетом обратной связи от его целевых групп и (или) общественно-экспертного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7" w:name="sub_1323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35.2 с 1 января 2025 г. - </w:t>
      </w:r>
      <w:hyperlink r:id="rId1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35</w:t>
      </w:r>
      <w:r>
        <w:rPr>
          <w:vertAlign w:val="superscript"/>
        </w:rPr>
        <w:t> 2</w:t>
      </w:r>
      <w:r>
        <w:t>. В случае если достижение показателей национальных проектов и федеральных проектов затрагивает вопросы совместного</w:t>
      </w:r>
      <w:r>
        <w:t xml:space="preserve"> ведения Российской Федерации и субъектов Российской Федерации и (или) вопросы, отнесенные к предмету ведения субъектов Российской Федерации, в паспорте соответствующего проекта осуществляется декомпозиция таких показателей по субъектам Российской Федераци</w:t>
      </w:r>
      <w:r>
        <w:t>и с учетом критериев, определенных методическими указаниями (рекомендациями).</w:t>
      </w:r>
    </w:p>
    <w:p w:rsidR="00000000" w:rsidRDefault="00C6671D"/>
    <w:p w:rsidR="00000000" w:rsidRDefault="00C6671D">
      <w:pPr>
        <w:pStyle w:val="1"/>
      </w:pPr>
      <w:bookmarkStart w:id="128" w:name="sub_13100"/>
      <w:r>
        <w:lastRenderedPageBreak/>
        <w:t>Паспорт национального проекта</w:t>
      </w:r>
    </w:p>
    <w:bookmarkEnd w:id="128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9" w:name="sub_132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36 изменен с 1 января 2025 г. - </w:t>
      </w:r>
      <w:hyperlink r:id="rId1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36. Паспорт национального проекта включает в себя цель национа</w:t>
      </w:r>
      <w:r>
        <w:t xml:space="preserve">льного проекта, сведения о целевых группах национального проекта, общественно значимые результаты и их показатели, в том числе определенные </w:t>
      </w:r>
      <w:hyperlink r:id="rId119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</w:t>
      </w:r>
      <w:r>
        <w:t>ая 2024 г. N 309 "О национальных целях развития Российской Федерации на период до 2030 года и на перспективу до 2036 года", с указанием значений показателей по годам реализации, перечень и общие сведения о федеральных проектах, обеспечивающих достижение об</w:t>
      </w:r>
      <w:r>
        <w:t>щественно значимых результатов и показателей национального проекта, сроки реализации и параметры финансового обеспечения национального проекта за весь период его реализации, информацию о кураторе, руководителе и администраторе национального проекта, а такж</w:t>
      </w:r>
      <w:r>
        <w:t>е иные сведения.</w:t>
      </w:r>
    </w:p>
    <w:p w:rsidR="00000000" w:rsidRDefault="00C6671D">
      <w:r>
        <w:t>Задачи и их показатели могут включаться в паспорт национального проекта при отсутствии общественно значимых результатов и (или) по решению Президента Российской Федерации, Правительства Российской Федерации, Председателя Правительства Росс</w:t>
      </w:r>
      <w:r>
        <w:t>ийской Федерации, Совета, президиума Совета.</w:t>
      </w:r>
    </w:p>
    <w:p w:rsidR="00000000" w:rsidRDefault="00C6671D">
      <w:r>
        <w:t>Параметры финансового обеспечения национального проекта включают в себя средства федерального бюджета, бюджетов государственных внебюджетных фондов Российской Федерации, средства консолидированных бюджетов субъе</w:t>
      </w:r>
      <w:r>
        <w:t>ктов Российской Федерации, внебюджетные источники - по федеральным проектам, входящим в состав национального проекта.</w:t>
      </w:r>
    </w:p>
    <w:p w:rsidR="00000000" w:rsidRDefault="00C6671D">
      <w:r>
        <w:t>Дополнительно в паспорте национального проекта указывается информация об объеме налоговых расходов Российской Федерации при наличии увязки</w:t>
      </w:r>
      <w:r>
        <w:t xml:space="preserve"> налоговых расходов Российской Федерации с таким национальным проектом в перечне налоговых расходов Российской Федерации, формируемом в соответствии с </w:t>
      </w:r>
      <w:hyperlink r:id="rId120" w:history="1">
        <w:r>
          <w:rPr>
            <w:rStyle w:val="a4"/>
          </w:rPr>
          <w:t>Правилами</w:t>
        </w:r>
      </w:hyperlink>
      <w:r>
        <w:t xml:space="preserve"> формирования перечня н</w:t>
      </w:r>
      <w:r>
        <w:t xml:space="preserve">алоговых расходов Российской Федерации и оценки налоговых расходов Российской Федерации, утвержденными </w:t>
      </w:r>
      <w:hyperlink r:id="rId12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12 апреля 2019 г. N 439 "Об ут</w:t>
      </w:r>
      <w:r>
        <w:t>верждении Правил формирования перечня налоговых расходов Российской Федерации и оценки налоговых расходов Российской Федерации" (далее - Правила).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0" w:name="sub_1323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36.1 с 1 января 2025 г. - </w:t>
      </w:r>
      <w:hyperlink r:id="rId1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36</w:t>
      </w:r>
      <w:r>
        <w:rPr>
          <w:vertAlign w:val="superscript"/>
        </w:rPr>
        <w:t> 1</w:t>
      </w:r>
      <w:r>
        <w:t>. Паспорт национального проекта должен включать в себя не менее одного показателя, характеризующего достижение националь</w:t>
      </w:r>
      <w:r>
        <w:t>ных целей развития Российской Федерации. К числу таких показателей относятся:</w:t>
      </w:r>
    </w:p>
    <w:p w:rsidR="00000000" w:rsidRDefault="00C6671D">
      <w:bookmarkStart w:id="131" w:name="sub_1323612"/>
      <w:r>
        <w:t>показатель национальной цели развития Российской Федерации;</w:t>
      </w:r>
    </w:p>
    <w:p w:rsidR="00000000" w:rsidRDefault="00C6671D">
      <w:bookmarkStart w:id="132" w:name="sub_1323613"/>
      <w:bookmarkEnd w:id="131"/>
      <w:r>
        <w:t xml:space="preserve">показатель, обеспечивающий измеримость задачи, определенной </w:t>
      </w:r>
      <w:hyperlink r:id="rId123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2024 г. N 309 "О национальных целях развития Российской Федерации на период до 2030 года и на перспективу до 2036 года";</w:t>
      </w:r>
    </w:p>
    <w:bookmarkEnd w:id="132"/>
    <w:p w:rsidR="00000000" w:rsidRDefault="00C6671D">
      <w:r>
        <w:t>показатель, являющийся компоне</w:t>
      </w:r>
      <w:r>
        <w:t xml:space="preserve">нтом формулы для расчета показателей, определенных в </w:t>
      </w:r>
      <w:hyperlink w:anchor="sub_1323612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1323613" w:history="1">
        <w:r>
          <w:rPr>
            <w:rStyle w:val="a4"/>
          </w:rPr>
          <w:t>третьем</w:t>
        </w:r>
      </w:hyperlink>
      <w:r>
        <w:t xml:space="preserve"> настоящего пункта, в соответствии с методикой расчета такого показателя.</w:t>
      </w:r>
    </w:p>
    <w:p w:rsidR="00000000" w:rsidRDefault="00C6671D">
      <w:r>
        <w:t xml:space="preserve">Паспорт национального проекта может включать в </w:t>
      </w:r>
      <w:r>
        <w:t>себя иные показатели по решению Президента Российской Федерации, Председателя Правительства Российской Федерации, Совета, президиума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3" w:name="sub_1323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36.2 с 1 января 2025 г. - </w:t>
      </w:r>
      <w:hyperlink r:id="rId1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lastRenderedPageBreak/>
        <w:t>от 16 декабря 2024 г. N 1798</w:t>
      </w:r>
    </w:p>
    <w:p w:rsidR="00000000" w:rsidRDefault="00C6671D">
      <w:r>
        <w:t>36</w:t>
      </w:r>
      <w:r>
        <w:rPr>
          <w:vertAlign w:val="superscript"/>
        </w:rPr>
        <w:t> 2</w:t>
      </w:r>
      <w:r>
        <w:t>. В случае если показатель национального проекта достигается за счет выполнения мероприятий (результатов) нескольких федеральных проектов, входящих в состав национального проекта, он может не включаться в паспорт федерального проекта. При этом в паспорте н</w:t>
      </w:r>
      <w:r>
        <w:t>ационального проекта дополнительно отражаются значения такого показателя по месяцам (если не принято иное решение в соответствии с настоящим Положением) и при необходимости по субъектам Российской Федерации (при наличии решения комиссии Государственного Со</w:t>
      </w:r>
      <w:r>
        <w:t>вета по соответствующему направлению социально-экономического развития Российской Федерации о возможности декомпозиции соответствующего показателя по субъектам Российской Федерации).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4" w:name="sub_132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36.3 с 1 января 2025 г. - </w:t>
      </w:r>
      <w:hyperlink r:id="rId1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36</w:t>
      </w:r>
      <w:r>
        <w:rPr>
          <w:vertAlign w:val="superscript"/>
        </w:rPr>
        <w:t> 3</w:t>
      </w:r>
      <w:r>
        <w:t xml:space="preserve">. Дополнительные и обосновывающие материалы национального </w:t>
      </w:r>
      <w:r>
        <w:t>проекта включают сведения о внебюджетных источниках финансового обеспечения национального проекта при их наличии.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5" w:name="sub_132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37 изменен с 30 декабря 2023 г. - </w:t>
      </w:r>
      <w:hyperlink r:id="rId1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 г. N 2237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37. Паспорт национального проекта вносится на рассмотрение, согласование, од</w:t>
      </w:r>
      <w:r>
        <w:t>обрение и утверждение вместе с проектами методик расчета показателей национального проекта, разработанными и согласованными в соответствии с настоящим Положением.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6" w:name="sub_13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38 изменен с 1 января 2025 г. - </w:t>
      </w:r>
      <w:hyperlink r:id="rId1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38. Предполагаемый руководи</w:t>
      </w:r>
      <w:r>
        <w:t xml:space="preserve">тель национального проекта вносит согласованный паспорт национального проекта вместе с проектами паспортов федеральных проектов, входящих в состав национального проекта, результатами согласования заинтересованных федеральных органов исполнительной власти, </w:t>
      </w:r>
      <w:r>
        <w:t>иных государственных органов и организаций, заключением общественно-экспертного совета в проектный комитет и проектный офис Правительства Российской Федерации.</w:t>
      </w:r>
    </w:p>
    <w:p w:rsidR="00000000" w:rsidRDefault="00C6671D">
      <w:r>
        <w:t>В случае наличия разногласий в отношении паспорта национального проекта его внесение в проектный</w:t>
      </w:r>
      <w:r>
        <w:t xml:space="preserve"> комитет возможно также с таблицами разногласий.</w:t>
      </w:r>
    </w:p>
    <w:p w:rsidR="00000000" w:rsidRDefault="00C6671D">
      <w:r>
        <w:t>Разногласия, возникшие в ходе согласования паспорта национального проекта, рассматриваются и снимаются соответствующим проектным комитетом или куратором национального проекта при участии заинтересованных фед</w:t>
      </w:r>
      <w:r>
        <w:t>еральных органов исполнительной власти, иных заинтересованных государственных органов и организаций.</w:t>
      </w:r>
    </w:p>
    <w:p w:rsidR="00000000" w:rsidRDefault="00C6671D">
      <w:bookmarkStart w:id="137" w:name="sub_13239"/>
      <w:r>
        <w:t>39. Председателем проектного комитета может быть принято решение о проведении заседания проектного комитета при отсутствии позиции заинтересованно</w:t>
      </w:r>
      <w:r>
        <w:t>го федерального органа исполнительной власти, иного государственного органа или организации на паспорт национального проекта.</w:t>
      </w:r>
    </w:p>
    <w:bookmarkEnd w:id="137"/>
    <w:p w:rsidR="00000000" w:rsidRDefault="00C6671D">
      <w:r>
        <w:t xml:space="preserve">В случае поступления на момент завершения голосования членов проектного комитета отрицательной позиции заинтересованного </w:t>
      </w:r>
      <w:r>
        <w:t xml:space="preserve">федерального органа исполнительной власти, иного государственного органа, организации на паспорт национального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</w:t>
      </w:r>
      <w:r>
        <w:t xml:space="preserve">федерального органа исполнительной власти, иного государственного органа, организации по причине направления паспорта национального проекта на согласование с нарушением порядка, определенного настоящим Положением, решение проектным комитетом не </w:t>
      </w:r>
      <w:r>
        <w:lastRenderedPageBreak/>
        <w:t>принимается</w:t>
      </w:r>
      <w:r>
        <w:t>, паспорт национального проекта выносится на повторное рассмотрение и принятие решения проектным комитетом.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8" w:name="sub_132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40 изменен с 1 января 2025 г. - </w:t>
      </w:r>
      <w:hyperlink r:id="rId1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40. Проектный комитет рассматривает поступивший паспорт национального проекта вмес</w:t>
      </w:r>
      <w:r>
        <w:t>те с результатами согласования с заинтересованными федеральными органами исполнительной власти, иными государственными органами, организациями и заключением общественно-экспертного совета и принимает решение:</w:t>
      </w:r>
    </w:p>
    <w:p w:rsidR="00000000" w:rsidRDefault="00C6671D">
      <w:bookmarkStart w:id="139" w:name="sub_132401"/>
      <w:r>
        <w:t>1) об одобрении паспорта национальног</w:t>
      </w:r>
      <w:r>
        <w:t>о проекта для его последующего рассмотрения на президиуме Совета;</w:t>
      </w:r>
    </w:p>
    <w:p w:rsidR="00000000" w:rsidRDefault="00C6671D">
      <w:bookmarkStart w:id="140" w:name="sub_132402"/>
      <w:bookmarkEnd w:id="139"/>
      <w:r>
        <w:t>2) о необходимости доработки паспорта национального проекта с указанием в протоколе заседания проектного комитета имеющихся замечаний.</w:t>
      </w:r>
    </w:p>
    <w:p w:rsidR="00000000" w:rsidRDefault="00C6671D">
      <w:bookmarkStart w:id="141" w:name="sub_1441"/>
      <w:bookmarkEnd w:id="140"/>
      <w:r>
        <w:t>41. Одобренный пр</w:t>
      </w:r>
      <w:r>
        <w:t>оектным комитетом паспорт национального проекта вносится предполагаемым руководителем национального проекта в президиум Совета. Президиум Совета рассматривает поступивший паспорт национального проекта и принимает решение:</w:t>
      </w:r>
    </w:p>
    <w:p w:rsidR="00000000" w:rsidRDefault="00C6671D">
      <w:bookmarkStart w:id="142" w:name="sub_14411"/>
      <w:bookmarkEnd w:id="141"/>
      <w:r>
        <w:t>1) об утверждении</w:t>
      </w:r>
      <w:r>
        <w:t xml:space="preserve"> паспорта национального проекта;</w:t>
      </w:r>
    </w:p>
    <w:p w:rsidR="00000000" w:rsidRDefault="00C6671D">
      <w:bookmarkStart w:id="143" w:name="sub_14412"/>
      <w:bookmarkEnd w:id="142"/>
      <w:r>
        <w:t>2) о необходимости доработки паспорта национального проекта с указанием в протоколе заседания президиума Совета имеющихся замечаний.</w:t>
      </w:r>
    </w:p>
    <w:p w:rsidR="00000000" w:rsidRDefault="00C6671D">
      <w:bookmarkStart w:id="144" w:name="sub_1442"/>
      <w:bookmarkEnd w:id="143"/>
      <w:r>
        <w:t>42. При подготовке заседания президиума Совета, на кото</w:t>
      </w:r>
      <w:r>
        <w:t>ром планируется рассмотрение паспорта национального проекта, проектный офис Правительства Российской Федерации при необходимости запрашивает информацию у федеральных органов исполнительной власти, иных государственных органов и организаций, подразделений А</w:t>
      </w:r>
      <w:r>
        <w:t>ппарата Правительства Российской Федерации, исполнительных органов субъектов Российской Федерации, экспертного сообщества, организаций и при необходимости организовывает рассмотрение паспорта национального проекта на заседаниях рабочих групп президиума Сов</w:t>
      </w:r>
      <w:r>
        <w:t>ета.</w:t>
      </w:r>
    </w:p>
    <w:bookmarkEnd w:id="144"/>
    <w:p w:rsidR="00000000" w:rsidRDefault="00C6671D">
      <w:r>
        <w:t>По итогам рассмотрения паспорта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национального проекта на заседании президиума Совета подготавли</w:t>
      </w:r>
      <w:r>
        <w:t>вает справочные и иные материалы.</w:t>
      </w:r>
    </w:p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5" w:name="sub_130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подразделом с 1 января 2025 г. - </w:t>
      </w:r>
      <w:hyperlink r:id="rId1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1"/>
      </w:pPr>
      <w:r>
        <w:t>Паспорт национального проекта по обеспечению технологического лидерства</w:t>
      </w:r>
    </w:p>
    <w:p w:rsidR="00000000" w:rsidRDefault="00C6671D"/>
    <w:p w:rsidR="00000000" w:rsidRDefault="00C6671D">
      <w:bookmarkStart w:id="146" w:name="sub_133421"/>
      <w:r>
        <w:t>42</w:t>
      </w:r>
      <w:r>
        <w:rPr>
          <w:vertAlign w:val="superscript"/>
        </w:rPr>
        <w:t> 1</w:t>
      </w:r>
      <w:r>
        <w:t>. Подготовка национального проекта по обеспечению технологического лидерства осуществляется, как правило, с учетом сле</w:t>
      </w:r>
      <w:r>
        <w:t>дующих принципов:</w:t>
      </w:r>
    </w:p>
    <w:bookmarkEnd w:id="146"/>
    <w:p w:rsidR="00000000" w:rsidRDefault="00C6671D">
      <w:r>
        <w:t>направленность проекта на выпуск конкретной линейки высокотехнологичной продукции или определенных видов соответствующих технологий ее производства;</w:t>
      </w:r>
    </w:p>
    <w:p w:rsidR="00000000" w:rsidRDefault="00C6671D">
      <w:r>
        <w:t>определение механизма, обеспечивающего долгосрочный спрос на высокотехнологичну</w:t>
      </w:r>
      <w:r>
        <w:t>ю продукцию;</w:t>
      </w:r>
    </w:p>
    <w:p w:rsidR="00000000" w:rsidRDefault="00C6671D">
      <w:r>
        <w:t>ориентация проекта на снижение импортозависимости и достижение целевого уровня технологической независимости, в том числе по отдельным видам высокотехнологичной продукции;</w:t>
      </w:r>
    </w:p>
    <w:p w:rsidR="00000000" w:rsidRDefault="00C6671D">
      <w:bookmarkStart w:id="147" w:name="sub_1334215"/>
      <w:r>
        <w:t>включение в паспорт национального проекта по обеспечению тех</w:t>
      </w:r>
      <w:r>
        <w:t xml:space="preserve">нологического лидерства целевых показателей развития соответствующего технологического направления, в том числе </w:t>
      </w:r>
      <w:r>
        <w:lastRenderedPageBreak/>
        <w:t>характеризующих объемы выпуска и реализации продукции отечественного производства, уровень локализации производства в натуральном выражении по г</w:t>
      </w:r>
      <w:r>
        <w:t>одам реализации проекта, выпуск конкретной продукции или оказание услуг с применением важнейших наукоемких технологий, глобальную конкурентоспособность технологий и продукции (в том числе показателей экспорта), обеспеченность квалифицированными кадрами тех</w:t>
      </w:r>
      <w:r>
        <w:t>нологических направлений, формирование новых рынков, а также характеризующих применение указанной продукции и (или) разработанных технологий в отдельных отраслях экономики и достигнутый уровень технологической независимости, рассчитываемый в соответствии с</w:t>
      </w:r>
      <w:r>
        <w:t xml:space="preserve"> </w:t>
      </w:r>
      <w:hyperlink r:id="rId133" w:history="1">
        <w:r>
          <w:rPr>
            <w:rStyle w:val="a4"/>
          </w:rPr>
          <w:t>методическими рекомендациями</w:t>
        </w:r>
      </w:hyperlink>
      <w:r>
        <w:t>, разрабатываемыми и утверждаемыми Министерством экономического развития Российской Федерации;</w:t>
      </w:r>
    </w:p>
    <w:bookmarkEnd w:id="147"/>
    <w:p w:rsidR="00000000" w:rsidRDefault="00C6671D">
      <w:r>
        <w:t>отражение в паспорте национального проекта по о</w:t>
      </w:r>
      <w:r>
        <w:t>беспечению технологического лидерства общественно значимых результатов, направленных на создание высокотехнологичной продукции или определенных видов соответствующих технологий ее производства, имеющих системное значение для функционирования экономики, реш</w:t>
      </w:r>
      <w:r>
        <w:t>ения социально-экономических задач, обеспечения обороны и безопасности государства, достижения целевого уровня технологической независимости и формирования новых рынков технологий;</w:t>
      </w:r>
    </w:p>
    <w:p w:rsidR="00000000" w:rsidRDefault="00C6671D">
      <w:r>
        <w:t>формирование федеральных проектов с учетом необходимости проработки направл</w:t>
      </w:r>
      <w:r>
        <w:t>ений по механизму обеспечения спроса, производственной и технологической кооперации, привлечению инвестиций, требований к кадрам и компетенциям, исследованиям и разработкам, а также формированию необходимой инфраструктуры.</w:t>
      </w:r>
    </w:p>
    <w:p w:rsidR="00000000" w:rsidRDefault="00C6671D">
      <w:bookmarkStart w:id="148" w:name="sub_133422"/>
      <w:r>
        <w:t>42</w:t>
      </w:r>
      <w:r>
        <w:rPr>
          <w:vertAlign w:val="superscript"/>
        </w:rPr>
        <w:t> 2</w:t>
      </w:r>
      <w:r>
        <w:t>. Паспорт националь</w:t>
      </w:r>
      <w:r>
        <w:t xml:space="preserve">ного проекта по обеспечению технологического лидерства дополнительно к параметрам, указанным в </w:t>
      </w:r>
      <w:hyperlink w:anchor="sub_13236" w:history="1">
        <w:r>
          <w:rPr>
            <w:rStyle w:val="a4"/>
          </w:rPr>
          <w:t>пункте 36</w:t>
        </w:r>
      </w:hyperlink>
      <w:r>
        <w:t xml:space="preserve"> настоящего Положения, включает в себя информацию об иных участниках национального проекта по обеспечению технологического ли</w:t>
      </w:r>
      <w:r>
        <w:t>дерства в соответствии с методическими указаниями (рекомендациями).</w:t>
      </w:r>
    </w:p>
    <w:p w:rsidR="00000000" w:rsidRDefault="00C6671D">
      <w:bookmarkStart w:id="149" w:name="sub_133423"/>
      <w:bookmarkEnd w:id="148"/>
      <w:r>
        <w:t>42</w:t>
      </w:r>
      <w:r>
        <w:rPr>
          <w:vertAlign w:val="superscript"/>
        </w:rPr>
        <w:t> 3</w:t>
      </w:r>
      <w:r>
        <w:t>. Паспорт национального проекта по обеспечению технологического лидерства вносится на рассмотрение, согласование, одобрение и утверждение вместе с проектом описания</w:t>
      </w:r>
      <w:r>
        <w:t xml:space="preserve"> национального проекта по обеспечению технологического лидерства и проектом карты технологической кооперации - организационной схемы внедрения технологий, в том числе формирования собственных линий разработки технологий (далее - карта технологической коопе</w:t>
      </w:r>
      <w:r>
        <w:t>рации).</w:t>
      </w:r>
    </w:p>
    <w:bookmarkEnd w:id="149"/>
    <w:p w:rsidR="00000000" w:rsidRDefault="00C6671D">
      <w:r>
        <w:t>Подготовка описания национального проекта по обеспечению технологического лидерства и карты технологической кооперации с учетом требований к их форме и содержанию, их согласование, реализация, внесение изменений и мониторинг реализации ос</w:t>
      </w:r>
      <w:r>
        <w:t>уществляются в соответствии с порядком подготовки карт технологической кооперации и осуществления контроля за их исполнением, установленным законодательством Российской Федерации.</w:t>
      </w:r>
    </w:p>
    <w:p w:rsidR="00000000" w:rsidRDefault="00C6671D"/>
    <w:p w:rsidR="00000000" w:rsidRDefault="00C6671D">
      <w:pPr>
        <w:pStyle w:val="1"/>
      </w:pPr>
      <w:bookmarkStart w:id="150" w:name="sub_13200"/>
      <w:r>
        <w:t>Паспорт федерального проекта</w:t>
      </w:r>
    </w:p>
    <w:bookmarkEnd w:id="150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1" w:name="sub_1443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5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43 изменен с 1 января 2025 г. - </w:t>
      </w:r>
      <w:hyperlink r:id="rId1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43. Паспорт федерального проекта, входящего в состав национального проекта, включает в себя цель федерального проекта, сведения о целевых группах федерального проекта, общественно значимые результаты, задачи национального проекта, спланированные в соответс</w:t>
      </w:r>
      <w:r>
        <w:t xml:space="preserve">твии с </w:t>
      </w:r>
      <w:hyperlink w:anchor="sub_132361" w:history="1">
        <w:r>
          <w:rPr>
            <w:rStyle w:val="a4"/>
          </w:rPr>
          <w:t>пунктом 36</w:t>
        </w:r>
      </w:hyperlink>
      <w:hyperlink w:anchor="sub_132361" w:history="1">
        <w:r>
          <w:rPr>
            <w:rStyle w:val="a4"/>
            <w:vertAlign w:val="superscript"/>
          </w:rPr>
          <w:t> 1</w:t>
        </w:r>
      </w:hyperlink>
      <w:r>
        <w:t xml:space="preserve"> настоящего Положения показатели национального проекта, достижение которых осуществляется в рамках федерального проекта, показатели федерального проекта, являющиеся компонентами фор</w:t>
      </w:r>
      <w:r>
        <w:t xml:space="preserve">мулы для расчета показателя национального проекта, дополнительные показатели федерального проекта, мероприятия (результаты), контрольные точки, сроки </w:t>
      </w:r>
      <w:r>
        <w:lastRenderedPageBreak/>
        <w:t>реализации и объемы финансового обеспечения федерального проекта за счет всех источников финансирования, и</w:t>
      </w:r>
      <w:r>
        <w:t>нформацию о кураторе, руководителе и администраторе федерального проекта, а также иные сведения.</w:t>
      </w:r>
    </w:p>
    <w:p w:rsidR="00000000" w:rsidRDefault="00C6671D">
      <w:bookmarkStart w:id="152" w:name="sub_14432"/>
      <w:r>
        <w:t>Паспорт федерального проекта, не входящего в состав национального проекта, включает в себя цель федерального проекта, целевые группы федерального прое</w:t>
      </w:r>
      <w:r>
        <w:t>кта, задачи и показатели, определенные в паспорте государственной программы Российской Федерации, в рамках которой такой проект реализуется, иные задачи и показатели федерального проекта, мероприятия (результаты), контрольные точки, сроки реализации и объе</w:t>
      </w:r>
      <w:r>
        <w:t>мы финансового обеспечения федерального проекта за счет всех источников финансирования, информацию о кураторе, руководителе и администраторе федерального проекта, а также иные сведения.</w:t>
      </w:r>
    </w:p>
    <w:p w:rsidR="00000000" w:rsidRDefault="00C6671D">
      <w:bookmarkStart w:id="153" w:name="sub_14433"/>
      <w:bookmarkEnd w:id="152"/>
      <w:r>
        <w:t>Параметры финансового обеспечения федерального проек</w:t>
      </w:r>
      <w:r>
        <w:t>та включают в себя средства федерального бюджета, бюджетов государственных внебюджетных фондов Российской Федерации, средства консолидированных бюджетов субъектов Российской Федерации, внебюджетные источники.</w:t>
      </w:r>
    </w:p>
    <w:bookmarkEnd w:id="153"/>
    <w:p w:rsidR="00000000" w:rsidRDefault="00C6671D">
      <w:r>
        <w:t xml:space="preserve">Дополнительно в паспорте федерального </w:t>
      </w:r>
      <w:r>
        <w:t xml:space="preserve">проекта указывается информация об объеме налоговых расходов Российской Федерации при наличии увязки налоговых расходов Российской Федерации с таким федеральным проектом в перечне налоговых расходов Российской Федерации, формируемом в соответствии с </w:t>
      </w:r>
      <w:hyperlink r:id="rId136" w:history="1">
        <w:r>
          <w:rPr>
            <w:rStyle w:val="a4"/>
          </w:rPr>
          <w:t>Правилами</w:t>
        </w:r>
      </w:hyperlink>
      <w:r>
        <w:t>.</w:t>
      </w:r>
    </w:p>
    <w:p w:rsidR="00000000" w:rsidRDefault="00C6671D">
      <w:bookmarkStart w:id="154" w:name="sub_1444"/>
      <w:r>
        <w:t xml:space="preserve">44. Включение в паспорт федерального проекта соответствующих параметров согласно </w:t>
      </w:r>
      <w:hyperlink w:anchor="sub_1443" w:history="1">
        <w:r>
          <w:rPr>
            <w:rStyle w:val="a4"/>
          </w:rPr>
          <w:t>пункту 43</w:t>
        </w:r>
      </w:hyperlink>
      <w:r>
        <w:t xml:space="preserve"> настоящего Положения осуществляется с учетом планирова</w:t>
      </w:r>
      <w:r>
        <w:t>ния:</w:t>
      </w:r>
    </w:p>
    <w:p w:rsidR="00000000" w:rsidRDefault="00C6671D">
      <w:bookmarkStart w:id="155" w:name="sub_14441"/>
      <w:bookmarkEnd w:id="154"/>
      <w:r>
        <w:t xml:space="preserve">1) значений показателей по годам, месяцам (если не принято иное решение в соответствии с настоящим Положением) и субъектам Российской Федерации (в случае если достижение показателя затрагивает вопросы, относящиеся к предметам ведения </w:t>
      </w:r>
      <w:r>
        <w:t>субъектов Российской Федерации, а также к вопросам местного значения муниципальных образований, расположенных на территории субъектов Российской Федерации);</w:t>
      </w:r>
    </w:p>
    <w:p w:rsidR="00000000" w:rsidRDefault="00C6671D">
      <w:bookmarkStart w:id="156" w:name="sub_14442"/>
      <w:bookmarkEnd w:id="155"/>
      <w:r>
        <w:t>2) значений мероприятий (результатов) по годам реализации и по субъектам Российск</w:t>
      </w:r>
      <w:r>
        <w:t>ой Федерации (в случае если реализация мероприятий (результатов) затрагивает вопросы, относящиеся к предметам ведения субъектов Российской Федерации, а также к вопросам местного значения муниципальных образований, расположенных на территории субъектов Росс</w:t>
      </w:r>
      <w:r>
        <w:t>ийской Федерации) с указанием взаимосвязи между мероприятиями (результатами) и взаимосвязи между контрольными точками;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7" w:name="sub_14443"/>
      <w:bookmarkEnd w:id="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1 января 2025 г. - </w:t>
      </w:r>
      <w:hyperlink r:id="rId1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3) финансового обеспечения с указанием объемов по годам реализации (в отношении всех источников) и по месяцам реализации (в отношении средств федерального бюджета) и детализацией по конкретным мероприятиям (результатам).</w:t>
      </w:r>
    </w:p>
    <w:p w:rsidR="00000000" w:rsidRDefault="00C6671D">
      <w:bookmarkStart w:id="158" w:name="sub_1445"/>
      <w:r>
        <w:t>45. Планирование значений п</w:t>
      </w:r>
      <w:r>
        <w:t xml:space="preserve">оказателей и объемов финансового обеспечения федерального проекта по месяцам его реализации осуществляется в части текущего года (в части очередного года - при ежегодной актуализации и планировании в соответствии с </w:t>
      </w:r>
      <w:hyperlink w:anchor="sub_1161" w:history="1">
        <w:r>
          <w:rPr>
            <w:rStyle w:val="a4"/>
          </w:rPr>
          <w:t>пунктами 161 - 166</w:t>
        </w:r>
      </w:hyperlink>
      <w:r>
        <w:t xml:space="preserve"> настоящего Положения).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9" w:name="sub_1446"/>
      <w:bookmarkEnd w:id="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46 изменен с 1 января 2025 г. - </w:t>
      </w:r>
      <w:hyperlink r:id="rId1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46. Дополнительные и обосновывающие материалы федерального проекта включают оценку влияния мероприятий (результатов) федерального проекта на достижение показа</w:t>
      </w:r>
      <w:r>
        <w:t xml:space="preserve">телей национального проекта и показателей федерального проекта, сведения о внебюджетных </w:t>
      </w:r>
      <w:r>
        <w:lastRenderedPageBreak/>
        <w:t>источниках финансового обеспечения федерального проекта при их наличии, сведения о финансовом обеспечении реализации федерального проекта по субъектам Российской Федера</w:t>
      </w:r>
      <w:r>
        <w:t>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142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47 изменен с 30 декабря 2023 г. - </w:t>
      </w:r>
      <w:hyperlink r:id="rId1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 г. N 2237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47. Паспорт федерального проекта вносится на рассмотрение, согласование и утверждение вместе с дополнительными и обосновывающими материалами, а также проектами методик расчета показател</w:t>
      </w:r>
      <w:r>
        <w:t>ей федерального проекта, разработанными и согласованными в соответствии с настоящим Положением.</w:t>
      </w:r>
    </w:p>
    <w:p w:rsidR="00000000" w:rsidRDefault="00C6671D">
      <w:bookmarkStart w:id="161" w:name="sub_14248"/>
      <w:r>
        <w:t>48. В случае если федеральный проект направлен на достижение общественно значимых результатов, выполнение задач, достижение показателей национального п</w:t>
      </w:r>
      <w:r>
        <w:t>роекта, паспорт такого федерального проекта подлежит согласованию с руководителем национального проекта.</w:t>
      </w:r>
    </w:p>
    <w:p w:rsidR="00000000" w:rsidRDefault="00C6671D">
      <w:bookmarkStart w:id="162" w:name="sub_14249"/>
      <w:bookmarkEnd w:id="161"/>
      <w:r>
        <w:t>49. Разногласия, возникшие в ходе согласования паспорта федерального проекта, снимаются соответствующим проектным комитетом или курат</w:t>
      </w:r>
      <w:r>
        <w:t>ором при участии заинтересованных федеральных органов исполнительной власти, иных государственных органов и организаций.</w:t>
      </w:r>
    </w:p>
    <w:bookmarkEnd w:id="162"/>
    <w:p w:rsidR="00000000" w:rsidRDefault="00C6671D">
      <w:r>
        <w:t>Разногласия, возникшие в ходе согласования паспорта федерального проекта, входящего в состав национального проекта, между кура</w:t>
      </w:r>
      <w:r>
        <w:t>тором национального проекта, куратором федерального проекта, входящего в состав национального проекта, кураторами государственных программ Российской Федерации, снимаются председателем президиума Совета.</w:t>
      </w:r>
    </w:p>
    <w:p w:rsidR="00000000" w:rsidRDefault="00C6671D">
      <w:r>
        <w:t xml:space="preserve">Разногласия, возникшие в ходе согласования паспорта </w:t>
      </w:r>
      <w:r>
        <w:t>федерального проекта, не входящего в состав национального проекта, между куратором федерального проекта, не входящего в состав национального проекта, кураторами государственных программ Российской Федерации, снимаются Председателем Правительства Российской</w:t>
      </w:r>
      <w:r>
        <w:t xml:space="preserve"> Федерации.</w:t>
      </w:r>
    </w:p>
    <w:p w:rsidR="00000000" w:rsidRDefault="00C6671D">
      <w:bookmarkStart w:id="163" w:name="sub_14250"/>
      <w:r>
        <w:t>50. Предполагаемый руководитель федерального проекта вносит паспорт федерального проекта вместе с результатами согласования с заинтересованными федеральными органами исполнительной власти, иными государственными органами, организациями</w:t>
      </w:r>
      <w:r>
        <w:t xml:space="preserve"> и заключением общественно-экспертного совета (при наличии):</w:t>
      </w:r>
    </w:p>
    <w:p w:rsidR="00000000" w:rsidRDefault="00C6671D">
      <w:bookmarkStart w:id="164" w:name="sub_142501"/>
      <w:bookmarkEnd w:id="163"/>
      <w:r>
        <w:t>1) в проектный комитет по национальному проекту - в случае, если федеральный проект входит в состав национального проекта;</w:t>
      </w:r>
    </w:p>
    <w:p w:rsidR="00000000" w:rsidRDefault="00C6671D">
      <w:bookmarkStart w:id="165" w:name="sub_142502"/>
      <w:bookmarkEnd w:id="164"/>
      <w:r>
        <w:t>2) в проектный комитет по федерал</w:t>
      </w:r>
      <w:r>
        <w:t>ьному проекту - в случае, если федеральный проект не входит в состав национального проекта;</w:t>
      </w:r>
    </w:p>
    <w:p w:rsidR="00000000" w:rsidRDefault="00C6671D">
      <w:bookmarkStart w:id="166" w:name="sub_142503"/>
      <w:bookmarkEnd w:id="165"/>
      <w:r>
        <w:t>3) в проектный офис Правительства Российской Федерации.</w:t>
      </w:r>
    </w:p>
    <w:p w:rsidR="00000000" w:rsidRDefault="00C6671D">
      <w:bookmarkStart w:id="167" w:name="sub_14251"/>
      <w:bookmarkEnd w:id="166"/>
      <w:r>
        <w:t>51. Внесение паспорта федерального проекта, не входящего в состав нац</w:t>
      </w:r>
      <w:r>
        <w:t>ионального проекта, в проектный офис Правительства Российской Федерации осуществляется при наличии соответствующего решения Правительства Российской Федерации.</w:t>
      </w:r>
    </w:p>
    <w:p w:rsidR="00000000" w:rsidRDefault="00C6671D">
      <w:bookmarkStart w:id="168" w:name="sub_14252"/>
      <w:bookmarkEnd w:id="167"/>
      <w:r>
        <w:t>52. Проектный офис Правительства Российской Федерации при необходимости формир</w:t>
      </w:r>
      <w:r>
        <w:t>ует позицию на паспорт федерального проекта.</w:t>
      </w:r>
    </w:p>
    <w:p w:rsidR="00000000" w:rsidRDefault="00C6671D">
      <w:bookmarkStart w:id="169" w:name="sub_14253"/>
      <w:bookmarkEnd w:id="168"/>
      <w:r>
        <w:t>53. В случае наличия разногласий в отношении паспорта федерального проекта его внесение в проектный комитет возможно также с таблицами разногласий.</w:t>
      </w:r>
    </w:p>
    <w:p w:rsidR="00000000" w:rsidRDefault="00C6671D">
      <w:bookmarkStart w:id="170" w:name="sub_14254"/>
      <w:bookmarkEnd w:id="169"/>
      <w:r>
        <w:t>54. Председателем проектног</w:t>
      </w:r>
      <w:r>
        <w:t>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власти, иного государственного органа или организации на паспорт федерального проекта.</w:t>
      </w:r>
    </w:p>
    <w:bookmarkEnd w:id="170"/>
    <w:p w:rsidR="00000000" w:rsidRDefault="00C6671D">
      <w:r>
        <w:t>В с</w:t>
      </w:r>
      <w:r>
        <w:t>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власти, иного государственного органа, организации на паспорт федерального проекта в части его финансов</w:t>
      </w:r>
      <w:r>
        <w:t xml:space="preserve">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власти, иного государственного </w:t>
      </w:r>
      <w:r>
        <w:lastRenderedPageBreak/>
        <w:t xml:space="preserve">органа, организации по причине направления паспорта федерального проекта </w:t>
      </w:r>
      <w:r>
        <w:t>на согласование с нарушением порядка, определенного настоящим Положением, решение проектным комитетом не принимается, паспорт федерального проекта выносится на повторное рассмотрение и принятие решения проектным комитетом.</w:t>
      </w:r>
    </w:p>
    <w:p w:rsidR="00000000" w:rsidRDefault="00C6671D">
      <w:bookmarkStart w:id="171" w:name="sub_14255"/>
      <w:r>
        <w:t>55. Проектный комитет ра</w:t>
      </w:r>
      <w:r>
        <w:t>ссматривает поступивший паспорт федерального проекта вместе с результатами согласования с заинтересованными федеральными органами исполнительной власти, иными государственными органами и организациями, заключением общественно-экспертного совета (при наличи</w:t>
      </w:r>
      <w:r>
        <w:t>и) и позицией проектного офиса Правительства Российской Федерации (при наличии) и принимает решение:</w:t>
      </w:r>
    </w:p>
    <w:p w:rsidR="00000000" w:rsidRDefault="00C6671D">
      <w:bookmarkStart w:id="172" w:name="sub_142551"/>
      <w:bookmarkEnd w:id="171"/>
      <w:r>
        <w:t>1) об утверждении паспорта федерального проекта, не входящего в состав национального проекта;</w:t>
      </w:r>
    </w:p>
    <w:p w:rsidR="00000000" w:rsidRDefault="00C6671D">
      <w:bookmarkStart w:id="173" w:name="sub_142552"/>
      <w:bookmarkEnd w:id="172"/>
      <w:r>
        <w:t>2) об утверждении пасп</w:t>
      </w:r>
      <w:r>
        <w:t>орта федерального проекта, входящего в состав национального проекта, и вступлении его в силу после внесения соответствующих изменений в паспорт национального проекта;</w:t>
      </w:r>
    </w:p>
    <w:p w:rsidR="00000000" w:rsidRDefault="00C6671D">
      <w:bookmarkStart w:id="174" w:name="sub_142553"/>
      <w:bookmarkEnd w:id="173"/>
      <w:r>
        <w:t>3) о необходимости доработки паспорта федерального проекта с указание</w:t>
      </w:r>
      <w:r>
        <w:t>м в протоколе заседания проектного комитета имеющихся замечаний;</w:t>
      </w:r>
    </w:p>
    <w:p w:rsidR="00000000" w:rsidRDefault="00C6671D">
      <w:bookmarkStart w:id="175" w:name="sub_142554"/>
      <w:bookmarkEnd w:id="174"/>
      <w:r>
        <w:t>4) о нецелесообразности реализации федерального проекта.</w:t>
      </w:r>
    </w:p>
    <w:p w:rsidR="00000000" w:rsidRDefault="00C6671D">
      <w:bookmarkStart w:id="176" w:name="sub_14256"/>
      <w:bookmarkEnd w:id="175"/>
      <w:r>
        <w:t>56. По предложению проектного офиса Прав</w:t>
      </w:r>
      <w:r>
        <w:t>ительства Российской Федерации, Министерства экономического развития Российской Федерации, решению проектного комитета и (или) президиума Совета паспорт федерального проекта, входящего в состав национального проекта, может быть вынесен на рассмотрение през</w:t>
      </w:r>
      <w:r>
        <w:t>идиума Совета для его утверждения или принятия иного решения.</w:t>
      </w:r>
    </w:p>
    <w:p w:rsidR="00000000" w:rsidRDefault="00C6671D">
      <w:bookmarkStart w:id="177" w:name="sub_14257"/>
      <w:bookmarkEnd w:id="176"/>
      <w:r>
        <w:t>57. Внесение паспорта федерального проекта, входящего в состав национального проекта, одобренного проектным комитетом, в президиум Совета осуществляется руководителем (предпола</w:t>
      </w:r>
      <w:r>
        <w:t>гаемым руководителем) федерального проекта или руководителем национального проекта, в состав которого входит федеральный проект.</w:t>
      </w:r>
    </w:p>
    <w:p w:rsidR="00000000" w:rsidRDefault="00C6671D">
      <w:bookmarkStart w:id="178" w:name="sub_14258"/>
      <w:bookmarkEnd w:id="177"/>
      <w:r>
        <w:t>58. При подготовке заседания президиума Совета, на котором планируется рассмотрение паспорта федерального про</w:t>
      </w:r>
      <w:r>
        <w:t>екта, входящего в состав национального проекта, проектный офис Правительства Российской Федерации при необходимости запрашивает информацию у федеральных органов исполнительной власти, иных государственных органов, организаций, подразделений Аппарата Правит</w:t>
      </w:r>
      <w:r>
        <w:t>ельства Российской Федерации, исполнительных органов субъектов Российской Федерации, экспертного сообщества, организаций и при необходимости организовывает рассмотрение паспорта федерального проекта на заседаниях рабочих групп президиума Совета.</w:t>
      </w:r>
    </w:p>
    <w:p w:rsidR="00000000" w:rsidRDefault="00C6671D">
      <w:bookmarkStart w:id="179" w:name="sub_14259"/>
      <w:bookmarkEnd w:id="178"/>
      <w:r>
        <w:t>59. По итогам рассмотрения паспорта федерального проекта, входящего в состав национального проекта, на заседаниях рабочих групп президиума Совета проектный офис Правительства Российской Федерации в целях рассмотрения паспорта федерального проекта н</w:t>
      </w:r>
      <w:r>
        <w:t>а заседании президиума Совета подготавливает справочные и иные материалы.</w:t>
      </w:r>
    </w:p>
    <w:p w:rsidR="00000000" w:rsidRDefault="00C6671D">
      <w:bookmarkStart w:id="180" w:name="sub_14260"/>
      <w:bookmarkEnd w:id="179"/>
      <w:r>
        <w:t>60. В целях дополнительной детализации положений федерального проекта руководителем федерального проекта обеспечивается разработка рабочего плана федерального проек</w:t>
      </w:r>
      <w:r>
        <w:t>та, в случае если в рамках такого проекта реализуются мероприятия (результаты), предусматривающие:</w:t>
      </w:r>
    </w:p>
    <w:p w:rsidR="00000000" w:rsidRDefault="00C6671D">
      <w:bookmarkStart w:id="181" w:name="sub_142601"/>
      <w:bookmarkEnd w:id="180"/>
      <w:r>
        <w:t>1) строительство (реконструкцию, техническое перевооружение, приобретение) объектов недвижимого имущества;</w:t>
      </w:r>
    </w:p>
    <w:p w:rsidR="00000000" w:rsidRDefault="00C6671D">
      <w:bookmarkStart w:id="182" w:name="sub_142602"/>
      <w:bookmarkEnd w:id="181"/>
      <w:r>
        <w:t>2) принятие</w:t>
      </w:r>
      <w:r>
        <w:t xml:space="preserve"> нормативных правовых (правовых) актов;</w:t>
      </w:r>
    </w:p>
    <w:p w:rsidR="00000000" w:rsidRDefault="00C6671D">
      <w:bookmarkStart w:id="183" w:name="sub_142603"/>
      <w:bookmarkEnd w:id="182"/>
      <w:r>
        <w:t>3) создание (развитие) информационных систем.</w:t>
      </w:r>
    </w:p>
    <w:p w:rsidR="00000000" w:rsidRDefault="00C6671D">
      <w:bookmarkStart w:id="184" w:name="sub_14261"/>
      <w:bookmarkEnd w:id="183"/>
      <w:r>
        <w:t>61. При необходимости руководителем федерального проекта может быть принято решение о разработке рабочего плана федерального проект</w:t>
      </w:r>
      <w:r>
        <w:t xml:space="preserve">а в отношении иных, не указанных в </w:t>
      </w:r>
      <w:hyperlink w:anchor="sub_14260" w:history="1">
        <w:r>
          <w:rPr>
            <w:rStyle w:val="a4"/>
          </w:rPr>
          <w:t>пункте 60</w:t>
        </w:r>
      </w:hyperlink>
      <w:r>
        <w:t xml:space="preserve"> настоящего Положения, типов мероприятий (результатов).</w:t>
      </w:r>
    </w:p>
    <w:p w:rsidR="00000000" w:rsidRDefault="00C6671D">
      <w:bookmarkStart w:id="185" w:name="sub_14262"/>
      <w:bookmarkEnd w:id="184"/>
      <w:r>
        <w:t>62. В рабочем плане федерального проекта подлежат отражению мероприятия (результаты) такого проекта с детализац</w:t>
      </w:r>
      <w:r>
        <w:t xml:space="preserve">ией по контрольным точкам, а также объектам мероприятий </w:t>
      </w:r>
      <w:r>
        <w:lastRenderedPageBreak/>
        <w:t>(результатов).</w:t>
      </w:r>
    </w:p>
    <w:bookmarkEnd w:id="185"/>
    <w:p w:rsidR="00000000" w:rsidRDefault="00C6671D">
      <w:r>
        <w:t>Рабочий план федерального проекта разрабатывается в соответствии с методическими указаниями (рекомендациями).</w:t>
      </w:r>
    </w:p>
    <w:p w:rsidR="00000000" w:rsidRDefault="00C6671D">
      <w:bookmarkStart w:id="186" w:name="sub_14263"/>
      <w:r>
        <w:t>63. В системе "Электронный бюджет" обеспечивается автомат</w:t>
      </w:r>
      <w:r>
        <w:t>ическое направление утвержденных паспортов федеральных проектов ответственному исполнителю государственной программы Российской Федерации, структурными элементами которой они являются. В случае если реализация федерального проекта осуществляется в рамках д</w:t>
      </w:r>
      <w:r>
        <w:t>вух и более государственных программ Российской Федерации, обеспечивается автоматическое направление утвержденного паспорта такого федерального проекта ответственному исполнителю каждой государственной программы Российской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7" w:name="sub_14264"/>
      <w:bookmarkEnd w:id="186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8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64 изменен с 1 января 2025 г. - </w:t>
      </w:r>
      <w:hyperlink r:id="rId1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64. Утвержденные паспорта федеральных проектов, не входящих в состав национальных проектов, все сведения о которых составляют государственную тайну и (или) относятся к сведениям конфиденциального характе</w:t>
      </w:r>
      <w:r>
        <w:t>ра, направляются ответственному исполнителю государственной программы Российской Федерации, структурными элементами которой они являются, и в Министерство экономического развития Российской Федерации на бумажном и электронных носителях в установленном поря</w:t>
      </w:r>
      <w:r>
        <w:t>дке.</w:t>
      </w:r>
    </w:p>
    <w:p w:rsidR="00000000" w:rsidRDefault="00C6671D"/>
    <w:p w:rsidR="00000000" w:rsidRDefault="00C6671D">
      <w:pPr>
        <w:pStyle w:val="1"/>
      </w:pPr>
      <w:bookmarkStart w:id="188" w:name="sub_1330"/>
      <w:r>
        <w:t>Паспорт ведомственного проекта</w:t>
      </w:r>
    </w:p>
    <w:bookmarkEnd w:id="188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9" w:name="sub_142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65 изменен с 1 января 2025 г. - </w:t>
      </w:r>
      <w:hyperlink r:id="rId1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65. Паспорт ведомственного проекта включает в себя цель ведомственного проекта, сведения о целевых группах</w:t>
      </w:r>
      <w:r>
        <w:t xml:space="preserve"> ведомственного проекта, задачи и показатели, определенные в паспорте государственной программы Российской Федерации, в рамках которой такой проект реализуется, иные задачи и показатели ведомственного проекта, мероприятия (результаты), контрольные точки, о</w:t>
      </w:r>
      <w:r>
        <w:t>бъекты мероприятий (результатов), сроки реализации и объемы финансового обеспечения ведомственного проекта за счет всех источников финансирования, информацию о кураторе, руководителе и администраторе ведомственного проекта (при необходимости), а также иные</w:t>
      </w:r>
      <w:r>
        <w:t xml:space="preserve"> сведения.</w:t>
      </w:r>
    </w:p>
    <w:p w:rsidR="00000000" w:rsidRDefault="00C6671D">
      <w:bookmarkStart w:id="190" w:name="sub_142652"/>
      <w:r>
        <w:t>Параметры финансового обеспечения ведомственного проекта включают в себя средства федерального бюджета, бюджетов государственных внебюджетных фондов Российской Федерации, внебюджетные источники.</w:t>
      </w:r>
    </w:p>
    <w:bookmarkEnd w:id="190"/>
    <w:p w:rsidR="00000000" w:rsidRDefault="00C6671D">
      <w:r>
        <w:t>Дополнительно в паспорте ведом</w:t>
      </w:r>
      <w:r>
        <w:t>ственного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ведомственным проектом в перечне налоговых расходов Российской Федерации, формируемом в соответств</w:t>
      </w:r>
      <w:r>
        <w:t xml:space="preserve">ии с </w:t>
      </w:r>
      <w:hyperlink r:id="rId147" w:history="1">
        <w:r>
          <w:rPr>
            <w:rStyle w:val="a4"/>
          </w:rPr>
          <w:t>Правилами</w:t>
        </w:r>
      </w:hyperlink>
      <w:r>
        <w:t>.</w:t>
      </w:r>
    </w:p>
    <w:p w:rsidR="00000000" w:rsidRDefault="00C6671D">
      <w:bookmarkStart w:id="191" w:name="sub_14266"/>
      <w:r>
        <w:t>66. Включение в паспорт ведомственного проекта соответствующих параметров осуществляется с учетом планирования:</w:t>
      </w:r>
    </w:p>
    <w:p w:rsidR="00000000" w:rsidRDefault="00C6671D">
      <w:bookmarkStart w:id="192" w:name="sub_142661"/>
      <w:bookmarkEnd w:id="191"/>
      <w:r>
        <w:t xml:space="preserve">1) значений показателей по </w:t>
      </w:r>
      <w:r>
        <w:t>годам и месяцам (если не принято иное решение в соответствии с настоящим Положением);</w:t>
      </w:r>
    </w:p>
    <w:p w:rsidR="00000000" w:rsidRDefault="00C6671D">
      <w:bookmarkStart w:id="193" w:name="sub_142662"/>
      <w:bookmarkEnd w:id="192"/>
      <w:r>
        <w:t>2) значений мероприятий (результатов) по годам реализации с детализацией до создаваемых (приобретаемых) объектов, а также с указанием взаимосвязи межд</w:t>
      </w:r>
      <w:r>
        <w:t xml:space="preserve">у мероприятиями (результатами) </w:t>
      </w:r>
      <w:r>
        <w:lastRenderedPageBreak/>
        <w:t>и взаимосвязи между контрольными точками;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4" w:name="sub_142663"/>
      <w:bookmarkEnd w:id="1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1 января 2025 г. - </w:t>
      </w:r>
      <w:hyperlink r:id="rId1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3) финансового обеспечения ведомственного проекта с указанием объемов по годам реализации (в отношении</w:t>
      </w:r>
      <w:r>
        <w:t xml:space="preserve"> всех источников) и по месяцам реализации (в отношении средств федерального бюджета) и детализацией по конкретным мероприятиям (результатам).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5" w:name="sub_14206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66.1 с 1 января 2025 г. - </w:t>
      </w:r>
      <w:hyperlink r:id="rId1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66</w:t>
      </w:r>
      <w:r>
        <w:rPr>
          <w:vertAlign w:val="superscript"/>
        </w:rPr>
        <w:t> 1</w:t>
      </w:r>
      <w:r>
        <w:t xml:space="preserve">. Дополнительные и обосновывающие материалы ведомственного проекта включают сведения о внебюджетных источниках финансового </w:t>
      </w:r>
      <w:r>
        <w:t>обеспечения ведомственного проекта при их наличии.</w:t>
      </w:r>
    </w:p>
    <w:p w:rsidR="00000000" w:rsidRDefault="00C6671D">
      <w:bookmarkStart w:id="196" w:name="sub_14267"/>
      <w:r>
        <w:t>67.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паспорта ведом</w:t>
      </w:r>
      <w:r>
        <w:t>ственного проекта могут быть возложены на администратора ведомственного проекта.</w:t>
      </w:r>
    </w:p>
    <w:p w:rsidR="00000000" w:rsidRDefault="00C6671D">
      <w:bookmarkStart w:id="197" w:name="sub_14268"/>
      <w:bookmarkEnd w:id="196"/>
      <w:r>
        <w:t>68. Предполагаемый руководитель ведомственного проекта вносит паспорт ведомственного проекта вместе с результатами согласования с заинтересованными федеральн</w:t>
      </w:r>
      <w:r>
        <w:t>ыми органами исполнительной власти, иными государственными органами и организациями, заключением общественно-экспертного совета (при наличии) в ведомственный координационный орган для принятия решений о его утверждении или отклонении.</w:t>
      </w:r>
    </w:p>
    <w:bookmarkEnd w:id="197"/>
    <w:p w:rsidR="00000000" w:rsidRDefault="00C6671D">
      <w:r>
        <w:t>Разногласия,</w:t>
      </w:r>
      <w:r>
        <w:t xml:space="preserve"> возникшие в ходе согласования паспорта ведомственного проекта между федеральным органом исполнительной власти, иным государственным органом или организацией, ответственным за реализацию ведомственного проекта, и заинтересованными федеральными органами исп</w:t>
      </w:r>
      <w:r>
        <w:t>олнительной власти, иными государственными органами и организациями, снимаются на заседании управляющего совета государственной программы Российской Федерации или его председателем при участии заинтересованных сторон.</w:t>
      </w:r>
    </w:p>
    <w:p w:rsidR="00000000" w:rsidRDefault="00C6671D">
      <w:r>
        <w:t>Иные разногласия, возникшие в ходе сог</w:t>
      </w:r>
      <w:r>
        <w:t>ласования паспорта ведомственного проекта, снимаются ведомственным координационным органом или его председателем, куратором ведомственного проекта (при наличии у него достаточных полномочий) при участии заинтересованных сторон.</w:t>
      </w:r>
    </w:p>
    <w:p w:rsidR="00000000" w:rsidRDefault="00C6671D">
      <w:bookmarkStart w:id="198" w:name="sub_14269"/>
      <w:r>
        <w:t>69. Ведомственный к</w:t>
      </w:r>
      <w:r>
        <w:t>оординационный орган рассматривает поступивший паспорт ведомственного проекта вместе с результатами согласования с заинтересованными федеральными органами исполнительной власти, иными государственными органами, организациями и заключением общественно-экспе</w:t>
      </w:r>
      <w:r>
        <w:t>ртного совета (при наличии) и принимает решение:</w:t>
      </w:r>
    </w:p>
    <w:p w:rsidR="00000000" w:rsidRDefault="00C6671D">
      <w:bookmarkStart w:id="199" w:name="sub_1426901"/>
      <w:bookmarkEnd w:id="198"/>
      <w:r>
        <w:t>1) об утверждении паспорта ведомственного проекта;</w:t>
      </w:r>
    </w:p>
    <w:p w:rsidR="00000000" w:rsidRDefault="00C6671D">
      <w:bookmarkStart w:id="200" w:name="sub_1426902"/>
      <w:bookmarkEnd w:id="199"/>
      <w:r>
        <w:t>2) о необходимости доработки паспорта ведомственного проекта с указанием в протоколе заседания ведомственного коор</w:t>
      </w:r>
      <w:r>
        <w:t>динационного органа имеющихся замечаний;</w:t>
      </w:r>
    </w:p>
    <w:p w:rsidR="00000000" w:rsidRDefault="00C6671D">
      <w:bookmarkStart w:id="201" w:name="sub_1426903"/>
      <w:bookmarkEnd w:id="200"/>
      <w:r>
        <w:t>3) о нецелесообразности реализации ведомственного проекта.</w:t>
      </w:r>
    </w:p>
    <w:p w:rsidR="00000000" w:rsidRDefault="00C6671D">
      <w:bookmarkStart w:id="202" w:name="sub_14370"/>
      <w:bookmarkEnd w:id="201"/>
      <w:r>
        <w:t>70. В целях дополнительной детализации положений ведомственного проекта руководителем ведомственного проекта обесп</w:t>
      </w:r>
      <w:r>
        <w:t>ечивается разработка плана реализации ведомственного проекта, включаемого в состав паспорта такого проекта, и его детализация до объектов в случае, если в рамках такого проекта реализуются мероприятия (результаты), предусматривающие:</w:t>
      </w:r>
    </w:p>
    <w:p w:rsidR="00000000" w:rsidRDefault="00C6671D">
      <w:bookmarkStart w:id="203" w:name="sub_143701"/>
      <w:bookmarkEnd w:id="202"/>
      <w:r>
        <w:t xml:space="preserve">1) </w:t>
      </w:r>
      <w:r>
        <w:t>строительство (реконструкцию, техническое перевооружение, приобретение) объектов недвижимого имущества;</w:t>
      </w:r>
    </w:p>
    <w:p w:rsidR="00000000" w:rsidRDefault="00C6671D">
      <w:bookmarkStart w:id="204" w:name="sub_143702"/>
      <w:bookmarkEnd w:id="203"/>
      <w:r>
        <w:t>2) принятие нормативных правовых (правовых) актов;</w:t>
      </w:r>
    </w:p>
    <w:p w:rsidR="00000000" w:rsidRDefault="00C6671D">
      <w:bookmarkStart w:id="205" w:name="sub_143703"/>
      <w:bookmarkEnd w:id="204"/>
      <w:r>
        <w:lastRenderedPageBreak/>
        <w:t>3) создание (развитие) информационных систем.</w:t>
      </w:r>
    </w:p>
    <w:p w:rsidR="00000000" w:rsidRDefault="00C6671D">
      <w:bookmarkStart w:id="206" w:name="sub_14371"/>
      <w:bookmarkEnd w:id="205"/>
      <w:r>
        <w:t>71. Ведомственный проект отражается в виде структурного элемента в составе одной государственной программы Российской Федерации, на достижение целей и показателей которой он направлен.</w:t>
      </w:r>
    </w:p>
    <w:p w:rsidR="00000000" w:rsidRDefault="00C6671D">
      <w:bookmarkStart w:id="207" w:name="sub_14372"/>
      <w:bookmarkEnd w:id="206"/>
      <w:r>
        <w:t>72. В системе "Электронный бюджет" обеспечивается</w:t>
      </w:r>
      <w:r>
        <w:t xml:space="preserve"> автоматическое направление утвержденных паспортов ведомственных проектов ответственному исполнителю государственной программы Российской Федерации, структурными элементами которой они являются.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8" w:name="sub_14373"/>
      <w:bookmarkEnd w:id="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</w:t>
      </w:r>
      <w:r>
        <w:rPr>
          <w:shd w:val="clear" w:color="auto" w:fill="F0F0F0"/>
        </w:rPr>
        <w:t xml:space="preserve">3 изменен с 1 января 2025 г. - </w:t>
      </w:r>
      <w:hyperlink r:id="rId1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52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C6671D">
      <w:r>
        <w:t xml:space="preserve">73. Утвержденные паспорта ведомственных проектов, все сведения о которых составляют государственную тайну и (или) относятся к сведениям конфиденциального характера, направляются ответственному исполнителю государственной программы Российской </w:t>
      </w:r>
      <w:r>
        <w:t>Федерации, структурными элементами которой они являются, и в Министерство экономического развития Российской Федерации на бумажном и электронных носителях в установленном порядке.</w:t>
      </w:r>
    </w:p>
    <w:p w:rsidR="00000000" w:rsidRDefault="00C6671D"/>
    <w:p w:rsidR="00000000" w:rsidRDefault="00C6671D">
      <w:pPr>
        <w:pStyle w:val="1"/>
      </w:pPr>
      <w:bookmarkStart w:id="209" w:name="sub_1340"/>
      <w:r>
        <w:t>Планирование и реализация параметров национальных проектов и федера</w:t>
      </w:r>
      <w:r>
        <w:t>льных проектов в субъектах Российской Федерации</w:t>
      </w:r>
    </w:p>
    <w:bookmarkEnd w:id="209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0" w:name="sub_143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74 изменен с 1 января 2025 г. - </w:t>
      </w:r>
      <w:hyperlink r:id="rId15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74. В целях достижения показателей и мероприятий (результатов) федерального проекта, входящего в состав на</w:t>
      </w:r>
      <w:r>
        <w:t>ционального проекта, между руководителем федерального проекта, входящего в состав национального проекта, и руководителем регионального проекта, уполномоченным высшим должностным лицом субъекта Российской Федерации (председателем высшего исполнительного орг</w:t>
      </w:r>
      <w:r>
        <w:t>ана субъекта Российской Федерации), заключается соглашение о реализации на территории субъекта Российской Федерации регионального проекта, обеспечивающего достижение показателей и результатов соответствующего федерального проекта, входящего в состав национ</w:t>
      </w:r>
      <w:r>
        <w:t>ального проекта, дополнительное соглашение о внесении изменений в указанное соглашение.</w:t>
      </w:r>
    </w:p>
    <w:p w:rsidR="00000000" w:rsidRDefault="00C6671D">
      <w:bookmarkStart w:id="211" w:name="sub_143742"/>
      <w:r>
        <w:t>По решению куратора национального проекта с учетом согласования с руководителем национального проекта в соглашение (дополнительное соглашение), предусмотренно</w:t>
      </w:r>
      <w:r>
        <w:t xml:space="preserve">е </w:t>
      </w:r>
      <w:hyperlink w:anchor="sub_14374" w:history="1">
        <w:r>
          <w:rPr>
            <w:rStyle w:val="a4"/>
          </w:rPr>
          <w:t>абзацем первым</w:t>
        </w:r>
      </w:hyperlink>
      <w:r>
        <w:t xml:space="preserve"> настоящего пункта, включаются показатели национального проекта, не включенные в федеральный проект, входящий в состав национального проекта, значения которых декомпозированы по субъектам Российской Федерации в па</w:t>
      </w:r>
      <w:r>
        <w:t>спорте национального проекта.</w:t>
      </w:r>
    </w:p>
    <w:p w:rsidR="00000000" w:rsidRDefault="00C6671D">
      <w:bookmarkStart w:id="212" w:name="sub_14375"/>
      <w:bookmarkEnd w:id="211"/>
      <w:r>
        <w:t xml:space="preserve">75. Формирование и подписание соглашения, указанного в </w:t>
      </w:r>
      <w:hyperlink w:anchor="sub_14374" w:history="1">
        <w:r>
          <w:rPr>
            <w:rStyle w:val="a4"/>
          </w:rPr>
          <w:t>пункте 74</w:t>
        </w:r>
      </w:hyperlink>
      <w:r>
        <w:t xml:space="preserve"> настоящего Положения, дополнительного соглашения к нему осуществляются в соответствии с порядком и типовыми формами</w:t>
      </w:r>
      <w:r>
        <w:t>, определенными методическими указаниями (рекомендациями).</w:t>
      </w:r>
    </w:p>
    <w:p w:rsidR="00000000" w:rsidRDefault="00C6671D">
      <w:bookmarkStart w:id="213" w:name="sub_14376"/>
      <w:bookmarkEnd w:id="212"/>
      <w:r>
        <w:t xml:space="preserve">76. Разногласия, возникшие при заключении соглашения, указанного в </w:t>
      </w:r>
      <w:hyperlink w:anchor="sub_14374" w:history="1">
        <w:r>
          <w:rPr>
            <w:rStyle w:val="a4"/>
          </w:rPr>
          <w:t>пункте 74</w:t>
        </w:r>
      </w:hyperlink>
      <w:r>
        <w:t xml:space="preserve"> настоящего Положения, дополнительного соглашения к нему, рассматриваются и </w:t>
      </w:r>
      <w:r>
        <w:t>снимаются соответствующим проектным комитетом или куратором при участии заинтересованных федеральных органов исполнительной власти, исполнительных органов субъектов Российской Федерации, иных заинтересованных государственных органов и организаций.</w:t>
      </w:r>
    </w:p>
    <w:p w:rsidR="00000000" w:rsidRDefault="00C6671D">
      <w:bookmarkStart w:id="214" w:name="sub_14377"/>
      <w:bookmarkEnd w:id="213"/>
      <w:r>
        <w:t xml:space="preserve">77. Руководитель федерального проекта, входящего в состав национального проекта, обеспечивает соответствие паспорта федерального проекта, входящего в состав национального </w:t>
      </w:r>
      <w:r>
        <w:lastRenderedPageBreak/>
        <w:t xml:space="preserve">проекта, и соглашений, указанных в </w:t>
      </w:r>
      <w:hyperlink w:anchor="sub_14374" w:history="1">
        <w:r>
          <w:rPr>
            <w:rStyle w:val="a4"/>
          </w:rPr>
          <w:t>пункте 74</w:t>
        </w:r>
      </w:hyperlink>
      <w:r>
        <w:t xml:space="preserve"> настоящего Положения, дополнительных соглашений к ним с учетом решений, принятых соответствующим проектным комитетом или куратором проекта при рассмотрении разногласий (при наличии), возникших в ходе заключения таких соглашений (дополнительных соглашений)</w:t>
      </w:r>
      <w:r>
        <w:t xml:space="preserve"> о реализации региональных проектов.</w:t>
      </w:r>
    </w:p>
    <w:p w:rsidR="00000000" w:rsidRDefault="00C6671D">
      <w:bookmarkStart w:id="215" w:name="sub_14378"/>
      <w:bookmarkEnd w:id="214"/>
      <w:r>
        <w:t>78. Достижение показателей и мероприятий (результатов) федерального проекта, не входящего в состав национального проекта, затрагивающих законодательно установленные полномочия субъектов Российской Феде</w:t>
      </w:r>
      <w:r>
        <w:t>рации, а также вопросы местного значения, обеспечивается в соответствии с планом, предусмотренным порядком заключения соглашения о реализации на территории субъекта Российской Федерации государственных программ субъекта Российской Федерации, направленных н</w:t>
      </w:r>
      <w:r>
        <w:t xml:space="preserve">а достижение целей и показателей государственной программы Российской Федерации в соответствии с </w:t>
      </w:r>
      <w:hyperlink r:id="rId15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мая 2021 г. N 786 "О системе </w:t>
      </w:r>
      <w:r>
        <w:t>управления государственными программами Российской Федерации".</w:t>
      </w:r>
    </w:p>
    <w:p w:rsidR="00000000" w:rsidRDefault="00C6671D">
      <w:bookmarkStart w:id="216" w:name="sub_14379"/>
      <w:bookmarkEnd w:id="215"/>
      <w:r>
        <w:t>79. Мониторинг реализации федеральных проектов, не входящих в состав национальных проектов, в части вопросов, относящихся к предметам ведения субъектов Российской Федерации, а</w:t>
      </w:r>
      <w:r>
        <w:t xml:space="preserve"> также вопросов местного значения осуществляется в рамках формирования отчетов, подготовленных в рамках соглашения о реализации на территории субъекта Российской Федерации государственных программ субъекта Российской Федерации, формируемых в системе "Элект</w:t>
      </w:r>
      <w:r>
        <w:t>ронный бюджет".</w:t>
      </w:r>
    </w:p>
    <w:bookmarkEnd w:id="216"/>
    <w:p w:rsidR="00000000" w:rsidRDefault="00C6671D"/>
    <w:p w:rsidR="00000000" w:rsidRDefault="00C6671D">
      <w:pPr>
        <w:pStyle w:val="1"/>
      </w:pPr>
      <w:bookmarkStart w:id="217" w:name="sub_1400"/>
      <w:r>
        <w:t>IV. Мониторинг реализации проектов</w:t>
      </w:r>
    </w:p>
    <w:bookmarkEnd w:id="217"/>
    <w:p w:rsidR="00000000" w:rsidRDefault="00C6671D"/>
    <w:p w:rsidR="00000000" w:rsidRDefault="00C6671D">
      <w:pPr>
        <w:pStyle w:val="1"/>
      </w:pPr>
      <w:bookmarkStart w:id="218" w:name="sub_14200"/>
      <w:r>
        <w:t>Общие положения по мониторингу реализации проектов</w:t>
      </w:r>
    </w:p>
    <w:bookmarkEnd w:id="218"/>
    <w:p w:rsidR="00000000" w:rsidRDefault="00C6671D"/>
    <w:p w:rsidR="00000000" w:rsidRDefault="00C6671D">
      <w:bookmarkStart w:id="219" w:name="sub_14380"/>
      <w:r>
        <w:t xml:space="preserve">80. Мониторинг реализации проектов представляет собой систему мероприятий по измерению фактических </w:t>
      </w:r>
      <w:r>
        <w:t>значений параметров проектов, расчету отклонения фактических значений параметров проектов от их плановых значений, определенных в паспортах соответствующих проектов и рабочих планах (для федеральных проектов и региональных проектов), планах реализации (для</w:t>
      </w:r>
      <w:r>
        <w:t xml:space="preserve"> ведомственных проектов).</w:t>
      </w:r>
    </w:p>
    <w:p w:rsidR="00000000" w:rsidRDefault="00C6671D">
      <w:bookmarkStart w:id="220" w:name="sub_1581"/>
      <w:bookmarkEnd w:id="219"/>
      <w:r>
        <w:t>81. Мониторинг реализации проектов осуществляется с использованием системы "Электронный бюджет".</w:t>
      </w:r>
    </w:p>
    <w:p w:rsidR="00000000" w:rsidRDefault="00C6671D">
      <w:bookmarkStart w:id="221" w:name="sub_1582"/>
      <w:bookmarkEnd w:id="220"/>
      <w:r>
        <w:t>82. Мониторинг реализации проектов осуществляется с момента принятия решения об утверждении паспорто</w:t>
      </w:r>
      <w:r>
        <w:t>в соответствующих проектов и прекращается в момент принятия решения об их завершении.</w:t>
      </w:r>
    </w:p>
    <w:p w:rsidR="00000000" w:rsidRDefault="00C6671D">
      <w:bookmarkStart w:id="222" w:name="sub_1583"/>
      <w:bookmarkEnd w:id="221"/>
      <w:r>
        <w:t>83. Целью мониторинга реализации проектов является получение на постоянной основе информации о ходе реализации соответствующих проектов для принятия управ</w:t>
      </w:r>
      <w:r>
        <w:t>ленческих решений по определению и реализации возможных корректирующих действий.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3" w:name="sub_1584"/>
      <w:bookmarkEnd w:id="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84 изменен с 1 января 2025 г. - </w:t>
      </w:r>
      <w:hyperlink r:id="rId1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84. Мониторинг реализации проектов, формирование, согласование и утверждение отчетов о ходе реализации п</w:t>
      </w:r>
      <w:r>
        <w:t>роектов, а также информации о реализации региональных проектов осуществляются с учетом методических указаний (рекомендаций).</w:t>
      </w:r>
    </w:p>
    <w:p w:rsidR="00000000" w:rsidRDefault="00C6671D">
      <w:bookmarkStart w:id="224" w:name="sub_1585"/>
      <w:r>
        <w:t>85. В ходе мониторинга реализации проектов формируются отчеты о ходе их реализации за период (месяц, квартал, год) нарастаю</w:t>
      </w:r>
      <w:r>
        <w:t xml:space="preserve">щим итогом - отчет о ходе реализации национального проекта, отчет о ходе реализации федерального проекта, отчет о ходе реализации ведомственного проекта, информация о реализации региональных проектов (далее - отчетность), а также отчет о </w:t>
      </w:r>
      <w:r>
        <w:lastRenderedPageBreak/>
        <w:t>ходе реализации ре</w:t>
      </w:r>
      <w:r>
        <w:t>гионального проекта.</w:t>
      </w:r>
    </w:p>
    <w:p w:rsidR="00000000" w:rsidRDefault="00C6671D">
      <w:bookmarkStart w:id="225" w:name="sub_1586"/>
      <w:bookmarkEnd w:id="224"/>
      <w:r>
        <w:t xml:space="preserve">86. Подготовка, согласование и утверждение отчетов о ходе реализации региональных проектов за период (месяц, квартал, год), а также принятие решений по итогам их рассмотрения осуществляются в соответствии с положениями </w:t>
      </w:r>
      <w:r>
        <w:t>об организации проектной деятельности, подготовленными с учетом настоящего Положения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Федерации.</w:t>
      </w:r>
    </w:p>
    <w:p w:rsidR="00000000" w:rsidRDefault="00C6671D">
      <w:bookmarkStart w:id="226" w:name="sub_1587"/>
      <w:bookmarkEnd w:id="225"/>
      <w:r>
        <w:t xml:space="preserve">87. </w:t>
      </w:r>
      <w:r>
        <w:t>В отчетность включается достоверная информация о реализации проектов, содержащая в том числе фактические и прогнозные сведения о достижении показателей, реализации мероприятий (результатов) в разрезе задач, общественно значимых результатов (для федеральных</w:t>
      </w:r>
      <w:r>
        <w:t xml:space="preserve"> проектов, входящих в состав национальных проектов, и региональных проектов, обеспечивающих достижение показателей и мероприятий (результатов) таких федеральных проектов) с детализацией до создаваемых (приобретаемых) объектов мероприятий (результатов), кон</w:t>
      </w:r>
      <w:r>
        <w:t>трольных точек, информация об исполнении бюджетов соответствующих проектов, о рисках реализации проектов и мерах реагирования, направленных на их устранение (минимизацию), а также иные сведения.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7" w:name="sub_1588"/>
      <w:bookmarkEnd w:id="2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88 и</w:t>
      </w:r>
      <w:r>
        <w:rPr>
          <w:shd w:val="clear" w:color="auto" w:fill="F0F0F0"/>
        </w:rPr>
        <w:t xml:space="preserve">зменен с 1 января 2025 г. - </w:t>
      </w:r>
      <w:hyperlink r:id="rId15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88. Оценка достаточности, обоснованности (документальной подтвержденности), актуальности, полноты и корректности информации о реализации проектов осуществляется на основании информации и данных, получаемых и обрабатываемых в сист</w:t>
      </w:r>
      <w:r>
        <w:t>еме "Управление", после ее интеграции (передачи данных) с государственными информационными системами и иными информационными системами федеральных органов исполнительной власти, иных государственных органов и организаций, осуществляющих функции по выдаче и</w:t>
      </w:r>
      <w:r>
        <w:t xml:space="preserve"> (или) регистрации соответствующих документов (прав, действий, фактов хозяйственной деятельности) либо функции по контролю (надзору) в соответствующей сфере деятельности, а также данных системы "Электронный бюджет".</w:t>
      </w:r>
    </w:p>
    <w:p w:rsidR="00000000" w:rsidRDefault="00C6671D">
      <w:bookmarkStart w:id="228" w:name="sub_15882"/>
      <w:r>
        <w:t>До интеграции соответствующих и</w:t>
      </w:r>
      <w:r>
        <w:t>нформационных систем оценка достаточности, обоснованности (документальной подтвержденности), актуальности, полноты и корректности информации о реализации проектов осуществляется на основании информации и данных, предоставляемых указанными федеральными орга</w:t>
      </w:r>
      <w:r>
        <w:t>нами исполнительной власти, иными государственными органами и организациями.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9" w:name="sub_1589"/>
      <w:bookmarkEnd w:id="2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89 изменен с 30 декабря 2023 г. - </w:t>
      </w:r>
      <w:hyperlink r:id="rId16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 г. N 2237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89. Информация и данные о реализации проектов, получаемые и обрабатываемые в системе "Управление" и системе</w:t>
      </w:r>
      <w:r>
        <w:t xml:space="preserve"> статистических данных, могут использоваться в системе "Электронный бюджет" автоматически.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0" w:name="sub_108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89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24 февраля 2025 г. - </w:t>
      </w:r>
      <w:hyperlink r:id="rId1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февраля 2025 г. N 194</w:t>
      </w:r>
    </w:p>
    <w:p w:rsidR="00000000" w:rsidRDefault="00C6671D">
      <w:r>
        <w:t>89</w:t>
      </w:r>
      <w:r>
        <w:rPr>
          <w:vertAlign w:val="superscript"/>
        </w:rPr>
        <w:t> 1</w:t>
      </w:r>
      <w:r>
        <w:t>. Научно-технический совет Комиссии по научно-технологическому развитию Российской Федерации принимает участие в проведении мониторинга реализации национальных проектов в части, к</w:t>
      </w:r>
      <w:r>
        <w:t>асающейся кадрового и научного обеспечения.</w:t>
      </w:r>
    </w:p>
    <w:p w:rsidR="00000000" w:rsidRDefault="00C6671D"/>
    <w:p w:rsidR="00000000" w:rsidRDefault="00C6671D">
      <w:pPr>
        <w:pStyle w:val="1"/>
      </w:pPr>
      <w:bookmarkStart w:id="231" w:name="sub_1420"/>
      <w:r>
        <w:t>Онлайн-мониторинг реализации проектов</w:t>
      </w:r>
    </w:p>
    <w:bookmarkEnd w:id="231"/>
    <w:p w:rsidR="00000000" w:rsidRDefault="00C6671D"/>
    <w:p w:rsidR="00000000" w:rsidRDefault="00C6671D">
      <w:bookmarkStart w:id="232" w:name="sub_1590"/>
      <w:r>
        <w:t>90. Участники федерального проекта, участники ведомственного проекта и участники регионального проекта в системе "Электронный бюджет" формируют инфо</w:t>
      </w:r>
      <w:r>
        <w:t>рмацию о реализации соответствующего проекта, включающую:</w:t>
      </w:r>
    </w:p>
    <w:p w:rsidR="00000000" w:rsidRDefault="00C6671D">
      <w:bookmarkStart w:id="233" w:name="sub_15901"/>
      <w:bookmarkEnd w:id="232"/>
      <w:r>
        <w:t>1) информацию об исполнении (достижении) мероприятий (результатов) соответствующих проектов, контрольных точек и объектов мероприятий (результатов), ответственными исполнителями кот</w:t>
      </w:r>
      <w:r>
        <w:t>орых они являются, а также сведения о рисках реализации соответствующих проектов в части исполнения (достижения) мероприятий (результатов) и контрольных точек, - не позднее плановой и (или) фактической даты их исполнения (достижения);</w:t>
      </w:r>
    </w:p>
    <w:p w:rsidR="00000000" w:rsidRDefault="00C6671D">
      <w:bookmarkStart w:id="234" w:name="sub_15902"/>
      <w:bookmarkEnd w:id="233"/>
      <w:r>
        <w:t xml:space="preserve">2) </w:t>
      </w:r>
      <w:r>
        <w:t>информацию о достижении показателей соответствующих проектов (за исключением показателей национального проекта), ответственными исполнителями которых они являются (руководитель или администратор федерального проекта, руководитель или администратор ведомств</w:t>
      </w:r>
      <w:r>
        <w:t>енного проекта, руководитель или администратор регионального проекта), а также сведения о рисках реализации соответствующих проектов в части достижения показателей, - не позднее 3-го рабочего дня месяца, следующего за отчетным, либо не позднее установленно</w:t>
      </w:r>
      <w:r>
        <w:t>й даты расчета значений показателей.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5" w:name="sub_1591"/>
      <w:bookmarkEnd w:id="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91 изменен с 30 декабря 2023 г. - </w:t>
      </w:r>
      <w:hyperlink r:id="rId16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</w:t>
      </w:r>
      <w:r>
        <w:rPr>
          <w:shd w:val="clear" w:color="auto" w:fill="F0F0F0"/>
        </w:rPr>
        <w:t> г. N 2237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91. Информация о достижении показателей национальных проектов формируется в системе "Электр</w:t>
      </w:r>
      <w:r>
        <w:t>онный бюджет" в автоматическом режиме на основании данных, загружаемых из государственных информационных систем федеральных органов исполнительной власти по мере интеграции с указанными системами.</w:t>
      </w:r>
    </w:p>
    <w:p w:rsidR="00000000" w:rsidRDefault="00C6671D">
      <w:bookmarkStart w:id="236" w:name="sub_15912"/>
      <w:r>
        <w:t xml:space="preserve">Действие </w:t>
      </w:r>
      <w:hyperlink w:anchor="sub_1591" w:history="1">
        <w:r>
          <w:rPr>
            <w:rStyle w:val="a4"/>
          </w:rPr>
          <w:t>абзаца первого</w:t>
        </w:r>
      </w:hyperlink>
      <w:r>
        <w:t xml:space="preserve"> </w:t>
      </w:r>
      <w:r>
        <w:t xml:space="preserve">настоящего пункта не распространяется на формирование информации о достижении показателей национальных проектов после ввода в эксплуатацию компонентов и модулей системы статистических данных, предусмотренных </w:t>
      </w:r>
      <w:hyperlink w:anchor="sub_1592" w:history="1">
        <w:r>
          <w:rPr>
            <w:rStyle w:val="a4"/>
          </w:rPr>
          <w:t>пунктом 92</w:t>
        </w:r>
      </w:hyperlink>
      <w:r>
        <w:t xml:space="preserve"> настоящего </w:t>
      </w:r>
      <w:r>
        <w:t>Положения.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7" w:name="sub_1592"/>
      <w:bookmarkEnd w:id="2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92 изменен с 30 декабря 2023 г. - </w:t>
      </w:r>
      <w:hyperlink r:id="rId1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 г. N 2237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92. Информация о достижении показателей национальных проектов формируется в системе "Электронный бюджет" в автоматическом режиме, в том числе с использованием системы статис</w:t>
      </w:r>
      <w:r>
        <w:t>тических данных, по мере ввода в эксплуатацию ее компонентов и модулей, но не позднее 1 января 2024 г.</w:t>
      </w:r>
    </w:p>
    <w:p w:rsidR="00000000" w:rsidRDefault="00C6671D">
      <w:bookmarkStart w:id="238" w:name="sub_15922"/>
      <w:r>
        <w:t>Информация о достижении показателей федеральных проектов и ведомственных проектов формируется в системе "Электронный бюджет" в автоматическом ре</w:t>
      </w:r>
      <w:r>
        <w:t>жиме на основании данных системы статистических данных по мере ввода в эксплуатацию ее компонентов и модулей.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9" w:name="sub_15921"/>
      <w:bookmarkEnd w:id="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92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30 декабря 2023 г. - </w:t>
      </w:r>
      <w:hyperlink r:id="rId16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 г. N 2237</w:t>
      </w:r>
    </w:p>
    <w:p w:rsidR="00000000" w:rsidRDefault="00C6671D">
      <w:r>
        <w:t>92</w:t>
      </w:r>
      <w:r>
        <w:rPr>
          <w:vertAlign w:val="superscript"/>
        </w:rPr>
        <w:t> 1</w:t>
      </w:r>
      <w:r>
        <w:t>. В целях расчета значений показателей проектов федеральные органы исполнительной власти, иные государственные органы или организации, ответственные за предоставление информации и данных для расчета значений показателей проектов, в соответствии с утвержден</w:t>
      </w:r>
      <w:r>
        <w:t xml:space="preserve">ными в установленном порядке методиками расчета показателей проектов обеспечивают предоставление в систему статистических данных указанных информации и данных в порядке, предусмотренном </w:t>
      </w:r>
      <w:hyperlink r:id="rId168" w:history="1">
        <w:r>
          <w:rPr>
            <w:rStyle w:val="a4"/>
          </w:rPr>
          <w:t>Положением</w:t>
        </w:r>
      </w:hyperlink>
      <w:r>
        <w:t xml:space="preserve">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</w:t>
      </w:r>
      <w:r>
        <w:lastRenderedPageBreak/>
        <w:t xml:space="preserve">учета, утвержденным </w:t>
      </w:r>
      <w:hyperlink r:id="rId169" w:history="1">
        <w:r>
          <w:rPr>
            <w:rStyle w:val="a4"/>
          </w:rPr>
          <w:t>постанов</w:t>
        </w:r>
        <w:r>
          <w:rPr>
            <w:rStyle w:val="a4"/>
          </w:rPr>
          <w:t>лением</w:t>
        </w:r>
      </w:hyperlink>
      <w:r>
        <w:t xml:space="preserve"> Правительства Российской Федерации от 18 августа 2008 г. N 620 "Об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учета".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0" w:name="sub_1593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24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93 изменен с 1 января 2025 г. - </w:t>
      </w:r>
      <w:hyperlink r:id="rId1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93. Ведомственный проектный офис на постоянной основе осуществляет контроль своевременности представления и оценку достаточности, обоснованности (документальной подтвержденности), актуальности, полноты и корректности инф</w:t>
      </w:r>
      <w:r>
        <w:t>ормации о реализации соответствующего национального проекта, федерального проекта и ведомственного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1" w:name="sub_15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94 изменен с 1 января 2025 г. - </w:t>
      </w:r>
      <w:hyperlink r:id="rId1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94. Проектный офис субъекта Российской Федерации (далее - региональный проектный офис</w:t>
      </w:r>
      <w:r>
        <w:t>) на постоянной основе осуществляет контроль своевременности представления и оценку достаточности, обоснованности (документальной подтвержденности), актуальности, полноты и корректности информации о реализации региональных проектов.</w:t>
      </w:r>
    </w:p>
    <w:p w:rsidR="00000000" w:rsidRDefault="00C6671D"/>
    <w:p w:rsidR="00000000" w:rsidRDefault="00C6671D">
      <w:pPr>
        <w:pStyle w:val="1"/>
      </w:pPr>
      <w:bookmarkStart w:id="242" w:name="sub_1430"/>
      <w:r>
        <w:t xml:space="preserve">Отчетность за </w:t>
      </w:r>
      <w:r>
        <w:t>месяц, квартал и год</w:t>
      </w:r>
    </w:p>
    <w:bookmarkEnd w:id="242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3" w:name="sub_15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95 изменен с 1 января 2025 г. - </w:t>
      </w:r>
      <w:hyperlink r:id="rId17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95. Отчетность за месяц формируется автоматически и включает только информацию и данные о реализации соответствующих проектов, формируемые в системе "Электронн</w:t>
      </w:r>
      <w:r>
        <w:t>ый бюджет" в автоматическом режиме из государственных информационных систем и иных информационных систем федеральных органов исполнительной власти, региональных информационных систем без ручного ввода информации, и включает только информацию и данные о фак</w:t>
      </w:r>
      <w:r>
        <w:t>тическом исполнении (достижении) параметров проектов, информацию о рисках реализации проектов (по мере ввода в эксплуатацию компонентов и модулей системы "Управление" и системы "Электронный бюджет").</w:t>
      </w:r>
    </w:p>
    <w:p w:rsidR="00000000" w:rsidRDefault="00C6671D">
      <w:bookmarkStart w:id="244" w:name="sub_15952"/>
      <w:r>
        <w:t>Отчетность за месяц подписывается руководителем</w:t>
      </w:r>
      <w:r>
        <w:t xml:space="preserve"> соответствующего проекта, или руководителем ведомственного проектного офиса, или администратором проекта в случае увольнения руководителя соответствующего проекта, временного отсутствия у руководителя соответствующего проекта возможности утверждения отчет</w:t>
      </w:r>
      <w:r>
        <w:t xml:space="preserve">ности за месяц по причине временной нетрудоспособности, отпуска, командировки, а также при отсутствии действующей усиленной квалифицированной </w:t>
      </w:r>
      <w:hyperlink r:id="rId176" w:history="1">
        <w:r>
          <w:rPr>
            <w:rStyle w:val="a4"/>
          </w:rPr>
          <w:t>электронной подписи</w:t>
        </w:r>
      </w:hyperlink>
      <w:r>
        <w:t xml:space="preserve"> или по решению куратора</w:t>
      </w:r>
      <w:r>
        <w:t xml:space="preserve"> соответствующего проекта в иных случаях.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5" w:name="sub_1596"/>
      <w:bookmarkEnd w:id="2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96 изменен с 1 января 2025 г. - </w:t>
      </w:r>
      <w:hyperlink r:id="rId17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</w:t>
      </w:r>
      <w:r>
        <w:rPr>
          <w:shd w:val="clear" w:color="auto" w:fill="F0F0F0"/>
        </w:rPr>
        <w:t xml:space="preserve">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96. Отчетность за квартал включает информацию и данные, формируемые в автоматическом режиме в рамках отчетности за месяц, а также иную информа</w:t>
      </w:r>
      <w:r>
        <w:t xml:space="preserve">цию и данные об исполнении параметров проектов, предоставляемые в систему "Электронный бюджет", загрузка которых не </w:t>
      </w:r>
      <w:r>
        <w:lastRenderedPageBreak/>
        <w:t>осуществляется в автоматическом режиме к моменту формирования отчетности за квартал.</w:t>
      </w:r>
    </w:p>
    <w:p w:rsidR="00000000" w:rsidRDefault="00C6671D">
      <w:bookmarkStart w:id="246" w:name="sub_15962"/>
      <w:r>
        <w:t>Участники национального проекта (в отношении п</w:t>
      </w:r>
      <w:r>
        <w:t xml:space="preserve">оказателей, не включенных в паспорта федеральных проектов), федерального проекта, ведомственного проекта и регионального проекта в рамках отчетности за квартал обеспечивают представление прогнозных данных об исполнении (достижении) параметров проектов (за </w:t>
      </w:r>
      <w:r>
        <w:t>исключением прогнозных данных о достижении показателей проекта) в следующих отчетных периодах.</w:t>
      </w:r>
    </w:p>
    <w:p w:rsidR="00000000" w:rsidRDefault="00C6671D">
      <w:bookmarkStart w:id="247" w:name="sub_159603"/>
      <w:bookmarkEnd w:id="246"/>
      <w:r>
        <w:t>Прогнозные данные о достижении показателей национальных проектов формируются в системе "Электронный бюджет" в автоматическом режиме, в том чис</w:t>
      </w:r>
      <w:r>
        <w:t>ле с использованием системы статистических данных, по мере ввода в эксплуатацию ее компонентов и модулей.</w:t>
      </w:r>
    </w:p>
    <w:p w:rsidR="00000000" w:rsidRDefault="00C6671D">
      <w:bookmarkStart w:id="248" w:name="sub_15963"/>
      <w:bookmarkEnd w:id="247"/>
      <w:r>
        <w:t>Отчетность за квартал утверждается руководителем соответствующего проекта или администратором проекта в случае увольнения руководит</w:t>
      </w:r>
      <w:r>
        <w:t xml:space="preserve">еля соответствующего проекта, временного отсутствия у руководителя проекта возможности утверждения отчетности за квартал по причине временной нетрудоспособности, отпуска, командировки, а также при отсутствии действующей усиленной квалифицированной </w:t>
      </w:r>
      <w:hyperlink r:id="rId179" w:history="1">
        <w:r>
          <w:rPr>
            <w:rStyle w:val="a4"/>
          </w:rPr>
          <w:t>электронной подписи</w:t>
        </w:r>
      </w:hyperlink>
      <w:r>
        <w:t>.</w:t>
      </w:r>
    </w:p>
    <w:bookmarkEnd w:id="248"/>
    <w:p w:rsidR="00000000" w:rsidRDefault="00C6671D">
      <w:r>
        <w:t>Прогнозные значения показателей национальных проектов, показателей федеральных проектов, ведомственных проектов определяются в том числе с использованием администр</w:t>
      </w:r>
      <w:r>
        <w:t xml:space="preserve">ативных данных, предусмотренных </w:t>
      </w:r>
      <w:hyperlink r:id="rId180" w:history="1">
        <w:r>
          <w:rPr>
            <w:rStyle w:val="a4"/>
          </w:rPr>
          <w:t>Федеральным законом</w:t>
        </w:r>
      </w:hyperlink>
      <w:r>
        <w:t xml:space="preserve"> "Об официальном статистическом учете и системе государственной статистики в Российской Федерации".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9" w:name="sub_15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97 изменен с 1 января 2025 г. - </w:t>
      </w:r>
      <w:hyperlink r:id="rId1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97. Отчетность за год включает в себя оперативные и уточненные отчеты о ходе реализации проектов за год.</w:t>
      </w:r>
    </w:p>
    <w:p w:rsidR="00000000" w:rsidRDefault="00C6671D">
      <w:bookmarkStart w:id="250" w:name="sub_15972"/>
      <w:r>
        <w:t>Отчетность за год утверждается руководителем соответствующего проекта или администратором проекта в случае увольнения руководителя соответствующего проекта, временного отсутствия у руководителя проекта возможности утверждения отчетности за год по причине в</w:t>
      </w:r>
      <w:r>
        <w:t xml:space="preserve">ременной нетрудоспособности, отпуска, командировки, а также при отсутствии действующей усиленной квалифицированной </w:t>
      </w:r>
      <w:hyperlink r:id="rId183" w:history="1">
        <w:r>
          <w:rPr>
            <w:rStyle w:val="a4"/>
          </w:rPr>
          <w:t>электронной подписи</w:t>
        </w:r>
      </w:hyperlink>
      <w:r>
        <w:t>.</w:t>
      </w:r>
    </w:p>
    <w:p w:rsidR="00000000" w:rsidRDefault="00C6671D">
      <w:bookmarkStart w:id="251" w:name="sub_1598"/>
      <w:bookmarkEnd w:id="250"/>
      <w:r>
        <w:t>98. Оперативный отчет за год о х</w:t>
      </w:r>
      <w:r>
        <w:t>оде реализации национального проекта, федерального проекта и ведомственного проекта включает:</w:t>
      </w:r>
    </w:p>
    <w:p w:rsidR="00000000" w:rsidRDefault="00C6671D">
      <w:bookmarkStart w:id="252" w:name="sub_15981"/>
      <w:bookmarkEnd w:id="251"/>
      <w:r>
        <w:t>1) информацию о достижении параметров проектов, в частности информацию о достижении показателей национальных проектов, федеральных проектов, в то</w:t>
      </w:r>
      <w:r>
        <w:t>м числе по субъектам Российской Федерации, и показателей ведомственных проектов на основе опубликованной официальной статистической информации или на основе документально подтвержденных административных данных государственных органов и организаций (при отс</w:t>
      </w:r>
      <w:r>
        <w:t>утствии фактических данных на момент подготовки отчета) за отчетный год, а также прогнозные данные об исполнении (достижении) параметров проектов;</w:t>
      </w:r>
    </w:p>
    <w:p w:rsidR="00000000" w:rsidRDefault="00C6671D">
      <w:bookmarkStart w:id="253" w:name="sub_15982"/>
      <w:bookmarkEnd w:id="252"/>
      <w:r>
        <w:t>2) оперативную информацию об исполнении федерального бюджета в части бюджетных ассигнований</w:t>
      </w:r>
      <w:r>
        <w:t>, предусмотренных на реализацию национальных проектов, федеральных проектов и ведомственных проектов;</w:t>
      </w:r>
    </w:p>
    <w:p w:rsidR="00000000" w:rsidRDefault="00C6671D">
      <w:bookmarkStart w:id="254" w:name="sub_15983"/>
      <w:bookmarkEnd w:id="253"/>
      <w:r>
        <w:t>3) информацию о рисках, возникающих при реализации национальных проектов, федеральных проектов и ведомственных проектов, а также мерах р</w:t>
      </w:r>
      <w:r>
        <w:t>еагирования, направленных на их устранение (минимизацию).</w:t>
      </w:r>
    </w:p>
    <w:p w:rsidR="00000000" w:rsidRDefault="00C6671D">
      <w:bookmarkStart w:id="255" w:name="sub_1599"/>
      <w:bookmarkEnd w:id="254"/>
      <w:r>
        <w:t>99. Уточненный отчет за год о ходе реализации национального проекта, федерального проекта и ведомственного проекта включает:</w:t>
      </w:r>
    </w:p>
    <w:p w:rsidR="00000000" w:rsidRDefault="00C6671D">
      <w:bookmarkStart w:id="256" w:name="sub_159901"/>
      <w:bookmarkEnd w:id="255"/>
      <w:r>
        <w:t xml:space="preserve">1) информацию о достижении параметров </w:t>
      </w:r>
      <w:r>
        <w:t xml:space="preserve">проектов, в частности информацию о достижении показателей национальных проектов, федеральных проектов, в том числе по субъектам Российской Федерации, и показателей ведомственных проектов на основе опубликованной официальной </w:t>
      </w:r>
      <w:r>
        <w:lastRenderedPageBreak/>
        <w:t>статистической информации, а так</w:t>
      </w:r>
      <w:r>
        <w:t>же прогнозные данные об исполнении (достижении) параметров проектов в следующих отчетных периодах;</w:t>
      </w:r>
    </w:p>
    <w:p w:rsidR="00000000" w:rsidRDefault="00C6671D">
      <w:bookmarkStart w:id="257" w:name="sub_159902"/>
      <w:bookmarkEnd w:id="256"/>
      <w:r>
        <w:t>2) итоговую информацию об исполнении федерального бюджета в части бюджетных ассигнований, предусмотренных на реализацию соответствующих п</w:t>
      </w:r>
      <w:r>
        <w:t>роектов по итогам года;</w:t>
      </w:r>
    </w:p>
    <w:p w:rsidR="00000000" w:rsidRDefault="00C6671D">
      <w:bookmarkStart w:id="258" w:name="sub_159903"/>
      <w:bookmarkEnd w:id="257"/>
      <w:r>
        <w:t>3) итоговую информацию о рисках, возникающих при реализации национальных проектов, федеральных проектов и ведомственных проектов, а также мерах реагирования, направленных на их устранение (минимизацию).</w:t>
      </w:r>
    </w:p>
    <w:bookmarkEnd w:id="258"/>
    <w:p w:rsidR="00000000" w:rsidRDefault="00C6671D"/>
    <w:p w:rsidR="00000000" w:rsidRDefault="00C6671D">
      <w:pPr>
        <w:pStyle w:val="1"/>
      </w:pPr>
      <w:bookmarkStart w:id="259" w:name="sub_1440"/>
      <w:r>
        <w:t>Подготовка и рассмотрение отчетности за квартал и год</w:t>
      </w:r>
    </w:p>
    <w:bookmarkEnd w:id="259"/>
    <w:p w:rsidR="00000000" w:rsidRDefault="00C6671D"/>
    <w:p w:rsidR="00000000" w:rsidRDefault="00C6671D">
      <w:bookmarkStart w:id="260" w:name="sub_150100"/>
      <w:r>
        <w:t>100. Региональный проектный офис не позднее 4-го рабочего дня месяца, следующего за отчетным, представляет при необходимости руководителю регионального проекта предложения п</w:t>
      </w:r>
      <w:r>
        <w:t>о доработке информации о реализации регионального проекта.</w:t>
      </w:r>
    </w:p>
    <w:p w:rsidR="00000000" w:rsidRDefault="00C6671D">
      <w:bookmarkStart w:id="261" w:name="sub_15101"/>
      <w:bookmarkEnd w:id="260"/>
      <w:r>
        <w:t>101. Руководитель регионального проекта обеспечивает доработку участниками регионального проекта информации о реализации регионального проекта в течение 1 рабочего дня со дня пол</w:t>
      </w:r>
      <w:r>
        <w:t>учения соответствующих предложений.</w:t>
      </w:r>
    </w:p>
    <w:p w:rsidR="00000000" w:rsidRDefault="00C6671D">
      <w:bookmarkStart w:id="262" w:name="sub_15102"/>
      <w:bookmarkEnd w:id="261"/>
      <w:r>
        <w:t xml:space="preserve">102. Региональный проектный офис не позднее 6-го рабочего дня месяца, следующего за отчетным, обеспечивает направление информации о реализации региональных проектов руководителям федеральных проектов и </w:t>
      </w:r>
      <w:r>
        <w:t>в Министерство экономического развития Российской Федерации.</w:t>
      </w:r>
    </w:p>
    <w:p w:rsidR="00000000" w:rsidRDefault="00C6671D">
      <w:bookmarkStart w:id="263" w:name="sub_15103"/>
      <w:bookmarkEnd w:id="262"/>
      <w:r>
        <w:t>103. Руководитель регионального проекта организует подготовку отчета о ходе реализации регионального проекта, в том числе на основании информации о реализации регионального прое</w:t>
      </w:r>
      <w:r>
        <w:t>кта.</w:t>
      </w:r>
    </w:p>
    <w:p w:rsidR="00000000" w:rsidRDefault="00C6671D">
      <w:bookmarkStart w:id="264" w:name="sub_15104"/>
      <w:bookmarkEnd w:id="263"/>
      <w:r>
        <w:t>104. Министерство финансов Российской Федерации не позднее 6-го рабочего дня месяца, следующего за отчетным, обеспечивает автоматическое представление в системе "Электронный бюджет" оперативной информации об исполнении федерального б</w:t>
      </w:r>
      <w:r>
        <w:t>юджета в части бюджетных ассигнований, предусмотренных на реализацию национальных проектов, федеральных проектов и ведомственных проектов.</w:t>
      </w:r>
    </w:p>
    <w:p w:rsidR="00000000" w:rsidRDefault="00C6671D">
      <w:bookmarkStart w:id="265" w:name="sub_15105"/>
      <w:bookmarkEnd w:id="264"/>
      <w:r>
        <w:t xml:space="preserve">105. Руководитель федерального проекта организует подготовку отчета о ходе реализации федерального </w:t>
      </w:r>
      <w:r>
        <w:t>проекта, в том числе на основании информации о реализации федерального проекта и информации о реализации региональных проектов и направляет отчет о ходе реализации федерального проекта в соответствующий ведомственный проектный офис.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6" w:name="sub_2114823"/>
      <w:bookmarkEnd w:id="265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26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106 изменен с 1 января 2025 г. - </w:t>
      </w:r>
      <w:hyperlink r:id="rId18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106. Ведомственные проектные офисы, указанные в </w:t>
      </w:r>
      <w:hyperlink w:anchor="sub_15105" w:history="1">
        <w:r>
          <w:rPr>
            <w:rStyle w:val="a4"/>
          </w:rPr>
          <w:t>пункте 105</w:t>
        </w:r>
      </w:hyperlink>
      <w:r>
        <w:t xml:space="preserve"> настоящего Положения, анализируют информацию, содержащуюся в отчете о ходе реализации федерального проекта, на </w:t>
      </w:r>
      <w:r>
        <w:t>предмет ее достаточности, обоснованности (документальной подтвержденности), актуальности, полноты и корректности и направляют свои предложения руководителю соответствующего проекта.</w:t>
      </w:r>
    </w:p>
    <w:p w:rsidR="00000000" w:rsidRDefault="00C6671D">
      <w:r>
        <w:t>Руководитель национального проекта при необходимости формирует предложения</w:t>
      </w:r>
      <w:r>
        <w:t xml:space="preserve"> по доработке отчетов о ходе реализации федеральных проектов, входящих в состав национального проекта, и направляет предложения руководителям таких федеральных проектов.</w:t>
      </w:r>
    </w:p>
    <w:p w:rsidR="00000000" w:rsidRDefault="00C6671D">
      <w:r>
        <w:t>Руководитель федерального проекта осуществляет доработку отчета о ходе реализации феде</w:t>
      </w:r>
      <w:r>
        <w:t>рального проекта, входящего в состав национального проекта, в течение 1 рабочего дня со дня получения соответствующих предложений.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7" w:name="sub_15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C6671D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107 изменен с 1 января 2025 г. - </w:t>
      </w:r>
      <w:hyperlink r:id="rId1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107. Руководитель федерального проекта не позднее 8-го рабочего дня месяца, следующего за отчетным (не позднее 13-го рабочего дня месяца, следующего за отчетным, - для федеральных проектов, не входящих в состав национальных проектов, все сведения о которых</w:t>
      </w:r>
      <w:r>
        <w:t xml:space="preserve"> составляют государственную тайну и (или) относятся к сведениям конфиденциального характера, а также для отдельных параметров федеральных проектов, не входящих в состав национальных проектов, содержащих сведения, составляющие государственную тайну и (или) </w:t>
      </w:r>
      <w:r>
        <w:t>относящиеся к сведениям конфиденциального характера), утверждает и вносит отчет о ходе реализации федерального проекта:</w:t>
      </w:r>
    </w:p>
    <w:p w:rsidR="00000000" w:rsidRDefault="00C6671D">
      <w:bookmarkStart w:id="268" w:name="sub_151071"/>
      <w:r>
        <w:t>1) в проектный комитет (в отношении федерального проекта, не входящего в состав национального проекта);</w:t>
      </w:r>
    </w:p>
    <w:p w:rsidR="00000000" w:rsidRDefault="00C6671D">
      <w:bookmarkStart w:id="269" w:name="sub_151072"/>
      <w:bookmarkEnd w:id="268"/>
      <w:r>
        <w:t>2)</w:t>
      </w:r>
      <w:r>
        <w:t xml:space="preserve"> руководителю национального проекта (в отношении федерального проекта, входящего в состав национального проекта);</w:t>
      </w:r>
    </w:p>
    <w:p w:rsidR="00000000" w:rsidRDefault="00C6671D">
      <w:bookmarkStart w:id="270" w:name="sub_151073"/>
      <w:bookmarkEnd w:id="269"/>
      <w:r>
        <w:t>3) в Министерство экономического развития Российской Федерации;</w:t>
      </w:r>
    </w:p>
    <w:p w:rsidR="00000000" w:rsidRDefault="00C6671D">
      <w:bookmarkStart w:id="271" w:name="sub_151074"/>
      <w:bookmarkEnd w:id="270"/>
      <w:r>
        <w:t>4) в проектный офис Правительства Росс</w:t>
      </w:r>
      <w:r>
        <w:t>ийской Федерации. Внесение отчета о ходе реализации федерального проекта, не входящего в состав национального проекта, в проектный офис Правительства Российской Федерации осуществляется при наличии соответствующего решения Правительства Российской Федераци</w:t>
      </w:r>
      <w:r>
        <w:t>и.</w:t>
      </w:r>
    </w:p>
    <w:p w:rsidR="00000000" w:rsidRDefault="00C6671D">
      <w:bookmarkStart w:id="272" w:name="sub_15108"/>
      <w:bookmarkEnd w:id="271"/>
      <w:r>
        <w:t>108. Руководитель национального проекта на основе отчетов о ходе реализации федеральных проектов, входящих в состав национального проекта, организует подготовку отчета о ходе реализации национального проекта и не позднее 11-го рабочег</w:t>
      </w:r>
      <w:r>
        <w:t>о дня месяца, следующего за отчетным, утверждает и вносит отчет о ходе реализации национального проекта в Министерство экономического развития Российской Федерации, проектный комитет и проектный офис Правительства Российской Федерации вместе с отчетами о х</w:t>
      </w:r>
      <w:r>
        <w:t>оде реализации федеральных проектов, входящих в состав национального проекта.</w:t>
      </w:r>
    </w:p>
    <w:p w:rsidR="00000000" w:rsidRDefault="00C6671D">
      <w:bookmarkStart w:id="273" w:name="sub_15109"/>
      <w:bookmarkEnd w:id="272"/>
      <w:r>
        <w:t>109. Уточненные отчеты за год о ходе реализации национальных проектов, федеральных проектов и ведомственных проектов формируются и утверждаются не позднее 18 ап</w:t>
      </w:r>
      <w:r>
        <w:t>реля года, следующего за отчетным годом.</w:t>
      </w:r>
    </w:p>
    <w:p w:rsidR="00000000" w:rsidRDefault="00C6671D">
      <w:bookmarkStart w:id="274" w:name="sub_15110"/>
      <w:bookmarkEnd w:id="273"/>
      <w:r>
        <w:t>110. Отчеты о ходе реализации национальных проектов и отчеты о ходе реализации федеральных проектов за квартал и за год при необходимости рассматриваются на заседаниях проектных комитетов или курат</w:t>
      </w:r>
      <w:r>
        <w:t>орами соответствующих проектов.</w:t>
      </w:r>
    </w:p>
    <w:bookmarkEnd w:id="274"/>
    <w:p w:rsidR="00000000" w:rsidRDefault="00C6671D">
      <w:r>
        <w:t>В случае наличия рисков, содержащихся в указанных отчетах, рассмотрение таких рисков осуществляется на заседаниях проектных комитетов или кураторами соответствующих проектов.</w:t>
      </w:r>
    </w:p>
    <w:p w:rsidR="00000000" w:rsidRDefault="00C6671D">
      <w:bookmarkStart w:id="275" w:name="sub_15111"/>
      <w:r>
        <w:t xml:space="preserve">111. По предложению проектного </w:t>
      </w:r>
      <w:r>
        <w:t>офиса Правительства Российской Федерации, Министерства экономического развития Российской Федерации, решению соответствующего проектного комитета, и (или) куратора проекта, и (или) президиума Совета отчет о ходе реализации национального проекта, отчет о хо</w:t>
      </w:r>
      <w:r>
        <w:t>де реализации федерального проекта, входящего в состав национального проекта, могут быть вынесены на рассмотрение президиума Совета.</w:t>
      </w:r>
    </w:p>
    <w:bookmarkEnd w:id="275"/>
    <w:p w:rsidR="00000000" w:rsidRDefault="00C6671D">
      <w:r>
        <w:t xml:space="preserve">Внесение отчета о ходе реализации национального проекта, отчета о ходе реализации федерального проекта, входящего </w:t>
      </w:r>
      <w:r>
        <w:t>в состав национального проекта, в президиум Совета осуществляется соответственно руководителем национального проекта, руководителем федерального проекта, входящего в состав национального проекта.</w:t>
      </w:r>
    </w:p>
    <w:p w:rsidR="00000000" w:rsidRDefault="00C6671D">
      <w:bookmarkStart w:id="276" w:name="sub_1112"/>
      <w:r>
        <w:t xml:space="preserve">112. Руководитель ведомственного проекта организует </w:t>
      </w:r>
      <w:r>
        <w:t>подготовку отчета о ходе реализации ведомственного проекта, в том числе на основании информации о реализации ведомственного проекта, и направляет отчет в соответствующий ведомственный проектный офис.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7" w:name="sub_1113"/>
      <w:bookmarkEnd w:id="2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</w:t>
      </w:r>
      <w:r>
        <w:rPr>
          <w:shd w:val="clear" w:color="auto" w:fill="F0F0F0"/>
        </w:rPr>
        <w:t xml:space="preserve"> 113 изменен с 1 января 2025 г. - </w:t>
      </w:r>
      <w:hyperlink r:id="rId1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</w:t>
      </w:r>
      <w:r>
        <w:rPr>
          <w:shd w:val="clear" w:color="auto" w:fill="F0F0F0"/>
        </w:rPr>
        <w:lastRenderedPageBreak/>
        <w:t>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113. Ведомственный проектный офис, указанный в </w:t>
      </w:r>
      <w:hyperlink w:anchor="sub_1112" w:history="1">
        <w:r>
          <w:rPr>
            <w:rStyle w:val="a4"/>
          </w:rPr>
          <w:t>пункте 112</w:t>
        </w:r>
      </w:hyperlink>
      <w:r>
        <w:t xml:space="preserve"> настоящего Положения, анализирует информацию, содержащуюся в отчете о ходе реализации ведомственного проекта, на предмет ее достаточности, обосно</w:t>
      </w:r>
      <w:r>
        <w:t>ванности (документальной подтвержденности), актуальности, полноты, корректности и направляет свои предложения руководителю соответствующего проекта.</w:t>
      </w:r>
    </w:p>
    <w:p w:rsidR="00000000" w:rsidRDefault="00C6671D">
      <w:r>
        <w:t>Руководитель ведомственного проекта при необходимости организует доработку отчета о ходе реализации ведомст</w:t>
      </w:r>
      <w:r>
        <w:t>венного проекта в течение 1 рабочего дня со дня получения соответствующих предложений.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8" w:name="sub_1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114 изменен с 1 января 2025 г. - </w:t>
      </w:r>
      <w:hyperlink r:id="rId1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114. Руководитель ведомственного проекта не позднее 8-го рабочего дня месяца, следующего за отчетным (не </w:t>
      </w:r>
      <w:r>
        <w:t>позднее 13-го рабочего дня месяца, следующего за отчетным, - для ведомственных проектов, все сведения о которых составляют государственную тайну и (или) относятся к сведениям конфиденциального характера, а также для отдельных параметров ведомственных проек</w:t>
      </w:r>
      <w:r>
        <w:t>тов, содержащих сведения, составляющие государственную тайну и (или) относящиеся к сведениям конфиденциального характера), утверждает и вносит отчет о ходе реализации ведомственного проекта в ведомственный координационный орган и куратору ведомственного пр</w:t>
      </w:r>
      <w:r>
        <w:t>оекта.</w:t>
      </w:r>
    </w:p>
    <w:p w:rsidR="00000000" w:rsidRDefault="00C6671D">
      <w:r>
        <w:t>Ведомственный координационный орган или куратор ведомственного проекта рассматривает отчет о ходе реализации ведомственного проекта и принимает решение.</w:t>
      </w:r>
    </w:p>
    <w:p w:rsidR="00000000" w:rsidRDefault="00C6671D">
      <w:r>
        <w:t>При необходимости по предложению руководителя ведомственного проекта и решению ведомственного ко</w:t>
      </w:r>
      <w:r>
        <w:t>ординационного органа функции по формированию отчета о ходе реализации ведомственного проекта могут быть возложены на администратора ведомственного проекта.</w:t>
      </w:r>
    </w:p>
    <w:p w:rsidR="00000000" w:rsidRDefault="00C6671D">
      <w:bookmarkStart w:id="279" w:name="sub_1115"/>
      <w:r>
        <w:t>115. Отчеты о ходе реализации ведомственных проектов за квартал и за год подлежат рассмотре</w:t>
      </w:r>
      <w:r>
        <w:t>нию на заседаниях ведомственных координационных органов.</w:t>
      </w:r>
    </w:p>
    <w:bookmarkEnd w:id="279"/>
    <w:p w:rsidR="00000000" w:rsidRDefault="00C6671D">
      <w:r>
        <w:t>В случае наличия рисков, содержащихся в отчетах за квартал и за год, рассмотрение таких рисков осуществляется на заседаниях ведомственных координационных органов.</w:t>
      </w:r>
    </w:p>
    <w:p w:rsidR="00000000" w:rsidRDefault="00C6671D">
      <w:bookmarkStart w:id="280" w:name="sub_1116"/>
      <w:r>
        <w:t>116. Уточненный отче</w:t>
      </w:r>
      <w:r>
        <w:t>т о ходе реализации национального проекта за год подлежит обязательному рассмотрению и утверждению на заседании президиума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1" w:name="sub_1117"/>
      <w:bookmarkEnd w:id="2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117 изменен с 1 января 2025 г. - </w:t>
      </w:r>
      <w:hyperlink r:id="rId1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117. В системе "Электронный бюджет" обеспечивается автоматическое направление отчетов о ходе реализации федеральных проектов, отчетов о ходе реализации ведомственных проектов ответственному исполнителю государственной программы Российской Федерации, структ</w:t>
      </w:r>
      <w:r>
        <w:t>урными элементами которой они являются, в Министерство экономического развития Российской Федерации (в том числе отчеты о ходе реализации национальных проектов).</w:t>
      </w:r>
    </w:p>
    <w:p w:rsidR="00000000" w:rsidRDefault="00C6671D">
      <w:r>
        <w:t>В случае если реализация федерального проекта осуществляется в рамках двух и более государстве</w:t>
      </w:r>
      <w:r>
        <w:t>нных программ Российской Федерации, ответственному исполнителю каждой государственной программы Российской Федерации направляются сведения о достижении отдельных параметров проекта, относящихся к соответствующей государственной программе Российской Федерац</w:t>
      </w:r>
      <w:r>
        <w:t>ии, по мере ввода в эксплуатацию соответствующих компонентов и модулей системы "Электронный бюджет".</w:t>
      </w:r>
    </w:p>
    <w:p w:rsidR="00000000" w:rsidRDefault="00C6671D">
      <w:bookmarkStart w:id="282" w:name="sub_11173"/>
      <w:r>
        <w:t>Отчеты о ходе реализации федеральных проектов, не входящих в состав национальных проектов, отчеты о ходе реализации ведомственных проектов, все св</w:t>
      </w:r>
      <w:r>
        <w:t xml:space="preserve">едения о которых составляют </w:t>
      </w:r>
      <w:r>
        <w:lastRenderedPageBreak/>
        <w:t>государственную тайну и (или) относятся к сведениям конфиденциального характера, а также информация о реализации отдельных параметров федеральных проектов, не входящих в состав национальных проектов, и ведомственных проектов, со</w:t>
      </w:r>
      <w:r>
        <w:t>держащих сведения, составляющие государственную тайну, и (или) сведения конфиденциального характера, направляются руководителями таких проектов ответственному исполнителю государственной программы Российской Федерации, структурными элементами которой такие</w:t>
      </w:r>
      <w:r>
        <w:t xml:space="preserve"> проекты являются, в установленном порядке не позднее 13-го рабочего дня месяца, следующего за отчетным.</w:t>
      </w:r>
    </w:p>
    <w:p w:rsidR="00000000" w:rsidRDefault="00C6671D">
      <w:bookmarkStart w:id="283" w:name="sub_1118"/>
      <w:bookmarkEnd w:id="282"/>
      <w:r>
        <w:t>118. Сведения, содержащиеся в отчетах о ходе реализации национальных проектов, отчетах о ходе реализации федеральных проектов и отчета</w:t>
      </w:r>
      <w:r>
        <w:t xml:space="preserve">х о ходе реализации ведомственных проектов за месяц, квартал и год, могут быть использованы при оценке эффективности деятельности участников национальных проектов, участников федеральных проектов и участников ведомственных проектов, а также при подготовке </w:t>
      </w:r>
      <w:r>
        <w:t>предложений по размеру материального стимулирования федеральных государственных служащих, являющихся участниками национальных проектов, участниками федеральных проектов и участниками ведомственных проектов.</w:t>
      </w:r>
    </w:p>
    <w:bookmarkEnd w:id="283"/>
    <w:p w:rsidR="00000000" w:rsidRDefault="00C6671D">
      <w:r>
        <w:t>Сведения, содержащиеся в отчетах о ходе р</w:t>
      </w:r>
      <w:r>
        <w:t>еализации региональных проектов за квартал и год, используются исполнительными органами субъектов Российской Федерации при оценке эффективности деятельности участников региональных проектов, а также при подготовке предложений по размеру материального стиму</w:t>
      </w:r>
      <w:r>
        <w:t>лирования государственных гражданских служащих субъектов Российской Федерации, являющихся участниками региональных проектов.</w:t>
      </w:r>
    </w:p>
    <w:p w:rsidR="00000000" w:rsidRDefault="00C6671D"/>
    <w:p w:rsidR="00000000" w:rsidRDefault="00C6671D">
      <w:pPr>
        <w:pStyle w:val="1"/>
      </w:pPr>
      <w:bookmarkStart w:id="284" w:name="sub_14300"/>
      <w:r>
        <w:t>Анализ реализации проектов</w:t>
      </w:r>
    </w:p>
    <w:bookmarkEnd w:id="284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5" w:name="sub_1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119 изменен с 1 января 2025 г. - </w:t>
      </w:r>
      <w:hyperlink r:id="rId19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119. Анализ реализац</w:t>
      </w:r>
      <w:r>
        <w:t>ии проектов представляет собой систему мероприятий по оценке достаточности, обоснованности (документальной подтвержденности), актуальности, полноты и корректности данных и информации, получаемых и используемых в ходе реализации проектов, формированию (корр</w:t>
      </w:r>
      <w:r>
        <w:t>ектировке) альтернативных методик, используемых для расчета показателей проектов, определению факторов и рисков, влияющих на ход реализации проектов и прогнозированию хода их реализации, подготовке рекомендаций для принятия решений по определению и реализа</w:t>
      </w:r>
      <w:r>
        <w:t>ции возможных корректирующих действий.</w:t>
      </w:r>
    </w:p>
    <w:p w:rsidR="00000000" w:rsidRDefault="00C6671D">
      <w:bookmarkStart w:id="286" w:name="sub_1120"/>
      <w:r>
        <w:t>120. Анализ реализации проектов осуществляется с использованием системы "Управление", которой обеспечивается: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7" w:name="sub_11201"/>
      <w:bookmarkEnd w:id="2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1 января 2025 г. - </w:t>
      </w:r>
      <w:hyperlink r:id="rId19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1) оценка достаточности</w:t>
      </w:r>
      <w:r>
        <w:t>, обоснованности (документальной подтвержденности), актуальности, полноты и корректности информации и данных о реализации проектов;</w:t>
      </w:r>
    </w:p>
    <w:p w:rsidR="00000000" w:rsidRDefault="00C6671D">
      <w:bookmarkStart w:id="288" w:name="sub_11202"/>
      <w:r>
        <w:t>2) оценка эффективности реализации проектов, в том числе достижения общественно значимых результатов (для националь</w:t>
      </w:r>
      <w:r>
        <w:t>ных проектов и федеральных проектов, входящих в состав национальных проектов), выполнения задач, показателей, мероприятий (результатов), контрольных точек проектов;</w:t>
      </w:r>
    </w:p>
    <w:p w:rsidR="00000000" w:rsidRDefault="00C6671D">
      <w:bookmarkStart w:id="289" w:name="sub_11203"/>
      <w:bookmarkEnd w:id="288"/>
      <w:r>
        <w:t>3) расчет альтернативных показателей (групп показателей) проектов;</w:t>
      </w:r>
    </w:p>
    <w:p w:rsidR="00000000" w:rsidRDefault="00C6671D">
      <w:bookmarkStart w:id="290" w:name="sub_11204"/>
      <w:bookmarkEnd w:id="289"/>
      <w:r>
        <w:t>4) расчет показателей проектов по альтернативным методикам;</w:t>
      </w:r>
    </w:p>
    <w:p w:rsidR="00000000" w:rsidRDefault="00C6671D">
      <w:bookmarkStart w:id="291" w:name="sub_11205"/>
      <w:bookmarkEnd w:id="290"/>
      <w:r>
        <w:lastRenderedPageBreak/>
        <w:t>5) оценка факторов, рисков и прогнозирование хода реализации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2" w:name="sub_11206"/>
      <w:bookmarkEnd w:id="2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6 изменен с 1 января 2025 г. - </w:t>
      </w:r>
      <w:hyperlink r:id="rId1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6) прослеживаемост</w:t>
      </w:r>
      <w:r>
        <w:t xml:space="preserve">ь финансирования национальных проектов, федеральных проектов и региональных проектов, аналитическое отражение информации о внебюджетных источниках финансового обеспечения национальных проектов, федеральных проектов и ведомственных проектов, а также анализ </w:t>
      </w:r>
      <w:r>
        <w:t>использования средств бюджетов бюджетной системы Российской Федерации и внебюджетных источников в рамках реализации мероприятий (результатов) проектов;</w:t>
      </w:r>
    </w:p>
    <w:p w:rsidR="00000000" w:rsidRDefault="00C6671D">
      <w:bookmarkStart w:id="293" w:name="sub_11207"/>
      <w:r>
        <w:t>7) поддержка управления инцидентами и информационное содействие участникам проектной деятельнос</w:t>
      </w:r>
      <w:r>
        <w:t>ти;</w:t>
      </w:r>
    </w:p>
    <w:p w:rsidR="00000000" w:rsidRDefault="00C6671D">
      <w:bookmarkStart w:id="294" w:name="sub_11208"/>
      <w:bookmarkEnd w:id="293"/>
      <w:r>
        <w:t>8) формирование особого мнения проектного офиса Правительства Российской Федерации в части реализации национальных проектов и федеральных проектов, входящих в состав национальных проектов, - ежеквартально и по итогам года;</w:t>
      </w:r>
    </w:p>
    <w:p w:rsidR="00000000" w:rsidRDefault="00C6671D">
      <w:bookmarkStart w:id="295" w:name="sub_11209"/>
      <w:bookmarkEnd w:id="294"/>
      <w:r>
        <w:t>9) формирование особого мнения Министерства экономического развития Российской Федерации в части реализации национальных проектов, федеральных проектов и ведомственных проектов - ежеквартально и по итогам года;</w:t>
      </w:r>
    </w:p>
    <w:p w:rsidR="00000000" w:rsidRDefault="00C6671D">
      <w:bookmarkStart w:id="296" w:name="sub_112010"/>
      <w:bookmarkEnd w:id="295"/>
      <w:r>
        <w:t>10) автоматизированный сбор информации о реализации проектов;</w:t>
      </w:r>
    </w:p>
    <w:p w:rsidR="00000000" w:rsidRDefault="00C6671D">
      <w:bookmarkStart w:id="297" w:name="sub_112011"/>
      <w:bookmarkEnd w:id="296"/>
      <w:r>
        <w:t>11) определение уровня достижения проектов;</w:t>
      </w:r>
    </w:p>
    <w:p w:rsidR="00000000" w:rsidRDefault="00C6671D">
      <w:bookmarkStart w:id="298" w:name="sub_112012"/>
      <w:bookmarkEnd w:id="297"/>
      <w:r>
        <w:t>12) формирование информационно-аналитического отчета ("саммари") по национальным проектам, федеральным проекта</w:t>
      </w:r>
      <w:r>
        <w:t>м, ведомственным проектам.</w:t>
      </w:r>
    </w:p>
    <w:p w:rsidR="00000000" w:rsidRDefault="00C6671D">
      <w:bookmarkStart w:id="299" w:name="sub_1121"/>
      <w:bookmarkEnd w:id="298"/>
      <w:r>
        <w:t xml:space="preserve">121. Результаты анализа реализации национальных проектов, федеральных проектов и ведомственных проектов, а также предложения по повышению эффективности их реализации при необходимости представляются в проектные </w:t>
      </w:r>
      <w:r>
        <w:t>комитеты, ведомственные координационные органы и (или) кураторам национальных проектов, кураторам федеральных проектов, кураторам ведомственных проектов в целях их рассмотрения и принятия решений о корректирующих действиях (при необходимости).</w:t>
      </w:r>
    </w:p>
    <w:p w:rsidR="00000000" w:rsidRDefault="00C6671D">
      <w:bookmarkStart w:id="300" w:name="sub_1122"/>
      <w:bookmarkEnd w:id="299"/>
      <w:r>
        <w:t>122. По предложению проектного офиса Правительства Российской Федерации, Министерства экономического развития Российской Федерации, решению проектного комитета и (или) куратора национального проекта, куратора федерального проекта и (или) президиума Сов</w:t>
      </w:r>
      <w:r>
        <w:t>ета результаты анализа реализации национальных проектов, федеральных проектов, а также при необходимости предложения по повышению эффективности их реализации могут быть вынесены на рассмотрение президиума Совета или его рабочих групп.</w:t>
      </w:r>
    </w:p>
    <w:p w:rsidR="00000000" w:rsidRDefault="00C6671D">
      <w:bookmarkStart w:id="301" w:name="sub_1123"/>
      <w:bookmarkEnd w:id="300"/>
      <w:r>
        <w:t xml:space="preserve">123. </w:t>
      </w:r>
      <w:r>
        <w:t xml:space="preserve">Анализ реализации ведомственных проектов осуществляется Министерством экономического развития Российской Федерации по собственной инициативе или решению управляющего совета соответствующей государственной программы Российской Федерации в соответствии с </w:t>
      </w:r>
      <w:hyperlink w:anchor="sub_11201" w:history="1">
        <w:r>
          <w:rPr>
            <w:rStyle w:val="a4"/>
          </w:rPr>
          <w:t>подпунктами 1 - 7</w:t>
        </w:r>
      </w:hyperlink>
      <w:r>
        <w:t xml:space="preserve"> и </w:t>
      </w:r>
      <w:hyperlink w:anchor="sub_11209" w:history="1">
        <w:r>
          <w:rPr>
            <w:rStyle w:val="a4"/>
          </w:rPr>
          <w:t>9 - 12 пункта 120</w:t>
        </w:r>
      </w:hyperlink>
      <w:r>
        <w:t xml:space="preserve"> настоящего Положения. Результаты анализа реализации ведомственных проектов, а также предложения по повышению эффективности их реализации при необходимости представляются в ведомственный координационный орган и (или) управляющие советы государственных прог</w:t>
      </w:r>
      <w:r>
        <w:t>рамм Российской Федерации.</w:t>
      </w:r>
    </w:p>
    <w:bookmarkEnd w:id="301"/>
    <w:p w:rsidR="00000000" w:rsidRDefault="00C6671D"/>
    <w:p w:rsidR="00000000" w:rsidRDefault="00C6671D">
      <w:pPr>
        <w:pStyle w:val="1"/>
      </w:pPr>
      <w:bookmarkStart w:id="302" w:name="sub_1360"/>
      <w:r>
        <w:t>Управление рисками при реализации проектов</w:t>
      </w:r>
    </w:p>
    <w:bookmarkEnd w:id="302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3" w:name="sub_1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124 изменен с 1 января 2025 г. - </w:t>
      </w:r>
      <w:hyperlink r:id="rId200" w:history="1">
        <w:r>
          <w:rPr>
            <w:rStyle w:val="a4"/>
            <w:shd w:val="clear" w:color="auto" w:fill="F0F0F0"/>
          </w:rPr>
          <w:t>Поста</w:t>
        </w:r>
        <w:r>
          <w:rPr>
            <w:rStyle w:val="a4"/>
            <w:shd w:val="clear" w:color="auto" w:fill="F0F0F0"/>
          </w:rPr>
          <w:t>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lastRenderedPageBreak/>
        <w:t>124. Управление рисками реализации проектов осуществляется в соответствии с разрабатываемыми и у</w:t>
      </w:r>
      <w:r>
        <w:t xml:space="preserve">тверждаемыми Министерством экономического развития Российской Федерации </w:t>
      </w:r>
      <w:hyperlink r:id="rId202" w:history="1">
        <w:r>
          <w:rPr>
            <w:rStyle w:val="a4"/>
          </w:rPr>
          <w:t>методическими рекомендациями</w:t>
        </w:r>
      </w:hyperlink>
      <w:r>
        <w:t xml:space="preserve"> и разъяснениями по вопросам управления рисками реализации проектов.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4" w:name="sub_1125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30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125 изменен с 1 января 2025 г. - </w:t>
      </w:r>
      <w:hyperlink r:id="rId20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125. Управление рисками реализации проектов осуществляется руководителями соответствующих проектов совместно с участниками проектной деятельности посредством оценки рисков (их идентификации, анализа и опре</w:t>
      </w:r>
      <w:r>
        <w:t>деления уровня негативного влияния на ход реализации проекта и (или) достижения параметров проекта), а также подготовки и реализации мер реагирования на риски с целью их устранения (минимизации), в том числе на основании информации и данных, получаемых и о</w:t>
      </w:r>
      <w:r>
        <w:t>брабатываемых с использованием функциональных возможностей системы "Управление".</w:t>
      </w:r>
    </w:p>
    <w:p w:rsidR="00000000" w:rsidRDefault="00C6671D">
      <w:bookmarkStart w:id="305" w:name="sub_1126"/>
      <w:r>
        <w:t>126. Информация и данные о возможных рисках реализации проектов формируются в системе "Управление" (по мере ввода в эксплуатацию ее компонентов, модулей и интеграции с</w:t>
      </w:r>
      <w:r>
        <w:t xml:space="preserve"> государственными информационными системами и иными информационными ресурсами федеральных органов исполнительной власти, исполнительных органов субъектов Российской Федерации, органов местного самоуправления, иных заинтересованных лиц).</w:t>
      </w:r>
    </w:p>
    <w:bookmarkEnd w:id="305"/>
    <w:p w:rsidR="00000000" w:rsidRDefault="00C6671D"/>
    <w:p w:rsidR="00000000" w:rsidRDefault="00C6671D">
      <w:pPr>
        <w:pStyle w:val="1"/>
      </w:pPr>
      <w:bookmarkStart w:id="306" w:name="sub_14400"/>
      <w:r>
        <w:t>V</w:t>
      </w:r>
      <w:r>
        <w:t>. Внесение изменений в национальные проекты, федеральные проекты, ведомственные проекты</w:t>
      </w:r>
    </w:p>
    <w:bookmarkEnd w:id="306"/>
    <w:p w:rsidR="00000000" w:rsidRDefault="00C6671D"/>
    <w:p w:rsidR="00000000" w:rsidRDefault="00C6671D">
      <w:pPr>
        <w:pStyle w:val="1"/>
      </w:pPr>
      <w:bookmarkStart w:id="307" w:name="sub_1510"/>
      <w:r>
        <w:t>Общие положения по внесению изменений в национальные проекты, федеральные проекты, ведомственные проекты</w:t>
      </w:r>
    </w:p>
    <w:bookmarkEnd w:id="307"/>
    <w:p w:rsidR="00000000" w:rsidRDefault="00C6671D"/>
    <w:p w:rsidR="00000000" w:rsidRDefault="00C6671D">
      <w:bookmarkStart w:id="308" w:name="sub_1127"/>
      <w:r>
        <w:t>127. В целях исполнения связ</w:t>
      </w:r>
      <w:r>
        <w:t>анных с реализацией национального проекта и федерального проекта поручений и (или) указаний Президента Российской Федерации, поручений Правительства Российской Федерации, Председателя Правительства Российской Федерации, заместителей Председателя Правительс</w:t>
      </w:r>
      <w:r>
        <w:t xml:space="preserve">тва Российской Федерации, решений Совета, президиума Совета и проектного комитета, а также по результатам мониторинга и анализа реализации этих проектов, и основаниям определенным в методических указаниях (рекомендациях) в паспорта национальных проектов и </w:t>
      </w:r>
      <w:r>
        <w:t>паспорта федеральных проектов могут вноситься изменения.</w:t>
      </w:r>
    </w:p>
    <w:bookmarkEnd w:id="308"/>
    <w:p w:rsidR="00000000" w:rsidRDefault="00C6671D">
      <w:r>
        <w:t>В целях исполнения связанных с реализацией ведомственного проекта решений руководителя федерального органа исполнительной власти, в котором реализуется соответствующий ведомственный проект, в</w:t>
      </w:r>
      <w:r>
        <w:t>едомственного координационного органа, куратора ведомственного проекта, а также по результатам мониторинга и анализа реализации этих проектов в паспорта ведомственных проектов могут вноситься изменения.</w:t>
      </w:r>
    </w:p>
    <w:p w:rsidR="00000000" w:rsidRDefault="00C6671D">
      <w:r>
        <w:t>Основанием внесения изменений в паспорта национальных</w:t>
      </w:r>
      <w:r>
        <w:t xml:space="preserve"> проектов, паспорта федеральных проектов и паспорта ведомственных проектов также является приведение их в соответствие с параметрами </w:t>
      </w:r>
      <w:hyperlink r:id="rId205" w:history="1">
        <w:r>
          <w:rPr>
            <w:rStyle w:val="a4"/>
          </w:rPr>
          <w:t>федеральных законов</w:t>
        </w:r>
      </w:hyperlink>
      <w:r>
        <w:t xml:space="preserve"> о федеральном бюджете и бюджетах г</w:t>
      </w:r>
      <w:r>
        <w:t>осударственных внебюджетных фондов на очередной финансовый год и плановый период.</w:t>
      </w:r>
    </w:p>
    <w:p w:rsidR="00000000" w:rsidRDefault="00C6671D">
      <w:bookmarkStart w:id="309" w:name="sub_1128"/>
      <w:r>
        <w:t>128. Внесение изменений в паспорт национального проекта, паспорт федерального проекта, паспорт ведомственного проекта осуществляется посредством утверждения единого з</w:t>
      </w:r>
      <w:r>
        <w:t>апроса:</w:t>
      </w:r>
    </w:p>
    <w:p w:rsidR="00000000" w:rsidRDefault="00C6671D">
      <w:bookmarkStart w:id="310" w:name="sub_11281"/>
      <w:bookmarkEnd w:id="309"/>
      <w:r>
        <w:t>1) на изменение национального проекта, включающего взаимосвязанные изменения паспорта национального проекта и (или) паспорта федерального проекта, входящего в состав национального проекта;</w:t>
      </w:r>
    </w:p>
    <w:p w:rsidR="00000000" w:rsidRDefault="00C6671D">
      <w:bookmarkStart w:id="311" w:name="sub_11282"/>
      <w:bookmarkEnd w:id="310"/>
      <w:r>
        <w:lastRenderedPageBreak/>
        <w:t>2) на изменение государственной программы Российской Федерации, включающего исключительно взаимосвязанные изменения паспорта федерального проекта, не входящего в состав национального проекта, и (или) паспорта ведомственного проекта;</w:t>
      </w:r>
    </w:p>
    <w:p w:rsidR="00000000" w:rsidRDefault="00C6671D">
      <w:bookmarkStart w:id="312" w:name="sub_11283"/>
      <w:bookmarkEnd w:id="311"/>
      <w:r>
        <w:t>3) на</w:t>
      </w:r>
      <w:r>
        <w:t xml:space="preserve"> изменение государственной программы Российской Федерации, включающего в том числе взаимосвязанные изменения паспорта государственной программы Российской Федерации, паспорта федерального проекта, не входящего в состав национального проекта, и (или) паспор</w:t>
      </w:r>
      <w:r>
        <w:t>та ведомственного проекта, и (или) паспорта комплекса процессных мероприятий.</w:t>
      </w:r>
    </w:p>
    <w:p w:rsidR="00000000" w:rsidRDefault="00C6671D">
      <w:bookmarkStart w:id="313" w:name="sub_1129"/>
      <w:bookmarkEnd w:id="312"/>
      <w:r>
        <w:t xml:space="preserve">129. Единый запрос на изменение государственной программы Российской Федерации, указанный в </w:t>
      </w:r>
      <w:hyperlink w:anchor="sub_11283" w:history="1">
        <w:r>
          <w:rPr>
            <w:rStyle w:val="a4"/>
          </w:rPr>
          <w:t>подпункте 3 пункта 128</w:t>
        </w:r>
      </w:hyperlink>
      <w:r>
        <w:t xml:space="preserve"> настоящего Положени</w:t>
      </w:r>
      <w:r>
        <w:t xml:space="preserve">я, формируется, согласовывается и утверждается в порядке, предусмотренном </w:t>
      </w:r>
      <w:hyperlink r:id="rId20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мая 2021 г. N 786 "О системе управления государствен</w:t>
      </w:r>
      <w:r>
        <w:t xml:space="preserve">ными программами Российской Федерации" и принятыми в соответствии с ним </w:t>
      </w:r>
      <w:hyperlink r:id="rId207" w:history="1">
        <w:r>
          <w:rPr>
            <w:rStyle w:val="a4"/>
          </w:rPr>
          <w:t>методическими рекомендациями</w:t>
        </w:r>
      </w:hyperlink>
      <w:r>
        <w:t xml:space="preserve"> по разработке и реализации государственных программ Российской Федерации.</w:t>
      </w:r>
    </w:p>
    <w:p w:rsidR="00000000" w:rsidRDefault="00C6671D">
      <w:bookmarkStart w:id="314" w:name="sub_1130"/>
      <w:bookmarkEnd w:id="313"/>
      <w:r>
        <w:t>130. Изменение параметров паспорта государственной программы Российской Федерации (комплексной программы), являющихся параметрами паспорта национального проекта и (или) паспорта федерального проекта, входящего в состав национального проекта, осуще</w:t>
      </w:r>
      <w:r>
        <w:t>ствляется автоматически в системе "Электронный бюджет" (по мере ввода в эксплуатацию ее компонентов и модулей) после утверждения соответствующих изменений в паспорт национального проекта и (или) паспорт федерального проекта, входящего в состав национальног</w:t>
      </w:r>
      <w:r>
        <w:t>о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5" w:name="sub_11301"/>
      <w:bookmarkEnd w:id="3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130.1 с 1 января 2025 г. - </w:t>
      </w:r>
      <w:hyperlink r:id="rId2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</w:t>
      </w:r>
      <w:r>
        <w:rPr>
          <w:shd w:val="clear" w:color="auto" w:fill="F0F0F0"/>
        </w:rPr>
        <w:t>98</w:t>
      </w:r>
    </w:p>
    <w:p w:rsidR="00000000" w:rsidRDefault="00C6671D">
      <w:r>
        <w:t>130</w:t>
      </w:r>
      <w:r>
        <w:rPr>
          <w:vertAlign w:val="superscript"/>
        </w:rPr>
        <w:t> 1</w:t>
      </w:r>
      <w:r>
        <w:t>. Не допускается изменение финансового обеспечения за счет средств федерального бюджета мероприятий (результатов), обеспечивающих достижение показателей, без изменения взаимосвязанных параметров проектов, в том числе без изменения значений показате</w:t>
      </w:r>
      <w:r>
        <w:t>лей, значений мероприятий (результатов), значений характеристик мероприятий (результатов), за исключением случаев, определенных в методических указаниях (рекомендациях).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6" w:name="sub_1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131 изменен с 1 января 2025 г. - </w:t>
      </w:r>
      <w:hyperlink r:id="rId20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131. Внесение изменени</w:t>
      </w:r>
      <w:r>
        <w:t>й в паспорта федерального проекта, не входящего в состав национального проекта, ведомственного проекта, содержащих сведения, составляющие государственную тайну или относящиеся к сведениям конфиденциального характера, может осуществляться на основании отдел</w:t>
      </w:r>
      <w:r>
        <w:t xml:space="preserve">ьных запросов на изменение паспорта федерального проекта, не входящего в состав национального проекта, запросов на изменение паспорта ведомственного проекта в соответствии с </w:t>
      </w:r>
      <w:hyperlink w:anchor="sub_1110" w:history="1">
        <w:r>
          <w:rPr>
            <w:rStyle w:val="a4"/>
          </w:rPr>
          <w:t>пунктами 10</w:t>
        </w:r>
      </w:hyperlink>
      <w:r>
        <w:t xml:space="preserve"> и </w:t>
      </w:r>
      <w:hyperlink w:anchor="sub_1211" w:history="1">
        <w:r>
          <w:rPr>
            <w:rStyle w:val="a4"/>
          </w:rPr>
          <w:t>11</w:t>
        </w:r>
      </w:hyperlink>
      <w:r>
        <w:t xml:space="preserve"> настоящего Положения.</w:t>
      </w:r>
    </w:p>
    <w:p w:rsidR="00000000" w:rsidRDefault="00C6671D">
      <w:bookmarkStart w:id="317" w:name="sub_1132"/>
      <w:r>
        <w:t>132. Изменение ключевых и общественно значимых приоритетов национальных проектов и федеральных проектов осуществляется в соответствии с порядком, определенным председателем президиума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8" w:name="sub_1133"/>
      <w:bookmarkEnd w:id="317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31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133 изменен с 1 января 2025 г. - </w:t>
      </w:r>
      <w:hyperlink r:id="rId21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133. Изменение федеральных проектов, соответствующих инициативам социально-экономического развития Российской Федерации до 2030 года согласно </w:t>
      </w:r>
      <w:hyperlink r:id="rId213" w:history="1">
        <w:r>
          <w:rPr>
            <w:rStyle w:val="a4"/>
          </w:rPr>
          <w:t>пере</w:t>
        </w:r>
        <w:r>
          <w:rPr>
            <w:rStyle w:val="a4"/>
          </w:rPr>
          <w:t>чню</w:t>
        </w:r>
      </w:hyperlink>
      <w:r>
        <w:t xml:space="preserve"> инициатив социально-экономического развития Российской Федерации до 2030 года, утвержденному </w:t>
      </w:r>
      <w:hyperlink r:id="rId214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6 октября 2021 г. N 2816-р, не пр</w:t>
      </w:r>
      <w:r>
        <w:t xml:space="preserve">едусматривающее изменение объема бюджетных ассигнований, может </w:t>
      </w:r>
      <w:r>
        <w:lastRenderedPageBreak/>
        <w:t>осуществляться по решению председателя президиума Совета без их рассмотрения на проектных комитетах.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9" w:name="sub_11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пунктом 133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24 февраля </w:t>
      </w:r>
      <w:r>
        <w:rPr>
          <w:shd w:val="clear" w:color="auto" w:fill="F0F0F0"/>
        </w:rPr>
        <w:t xml:space="preserve">2025 г. - </w:t>
      </w:r>
      <w:hyperlink r:id="rId2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февраля 2025 г. N 194</w:t>
      </w:r>
    </w:p>
    <w:p w:rsidR="00000000" w:rsidRDefault="00C6671D">
      <w:r>
        <w:t>133</w:t>
      </w:r>
      <w:r>
        <w:rPr>
          <w:vertAlign w:val="superscript"/>
        </w:rPr>
        <w:t> 1</w:t>
      </w:r>
      <w:r>
        <w:t>. Изменения, предусматривающие ухудшение значений (исключение) показателей национальных проектов и (или)</w:t>
      </w:r>
      <w:r>
        <w:t xml:space="preserve"> федеральных проектов, предусмотренных ключевыми показателями и задачами национальных целей развития Российской Федерации до 2030 года, рассматриваются на заседаниях Совета.</w:t>
      </w:r>
    </w:p>
    <w:p w:rsidR="00000000" w:rsidRDefault="00C6671D"/>
    <w:p w:rsidR="00000000" w:rsidRDefault="00C6671D">
      <w:pPr>
        <w:pStyle w:val="1"/>
      </w:pPr>
      <w:bookmarkStart w:id="320" w:name="sub_1520"/>
      <w:r>
        <w:t>Формирование единого запроса на изменение проекта</w:t>
      </w:r>
    </w:p>
    <w:bookmarkEnd w:id="320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1" w:name="sub_1134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32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134 изменен с 1 января 2025 г. - </w:t>
      </w:r>
      <w:hyperlink r:id="rId2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134. Формирование соответствующего единого запроса в части, включающей изменение паспорта национального проекта, изменение паспорта федерального проекта, изменение паспорта ведомственного проекта, осуществл</w:t>
      </w:r>
      <w:r>
        <w:t xml:space="preserve">яется в соответствии с методическими указаниями (рекомендациями), а в части, включающей изменение паспорта государственной программы Российской Федерации, в соответствии с </w:t>
      </w:r>
      <w:hyperlink r:id="rId218" w:history="1">
        <w:r>
          <w:rPr>
            <w:rStyle w:val="a4"/>
          </w:rPr>
          <w:t>методическими</w:t>
        </w:r>
        <w:r>
          <w:rPr>
            <w:rStyle w:val="a4"/>
          </w:rPr>
          <w:t xml:space="preserve"> рекомендациями</w:t>
        </w:r>
      </w:hyperlink>
      <w:r>
        <w:t xml:space="preserve"> по разработке и реализации государственных программ Российской Федерации, утвержденными Министерством экономического развития Российской Федерации.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2" w:name="sub_11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135 изменен с 1 января 2025 г. - </w:t>
      </w:r>
      <w:hyperlink r:id="rId2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135. Формирование единого запроса на изменение (за исключением случаев, определенных </w:t>
      </w:r>
      <w:hyperlink w:anchor="sub_116702" w:history="1">
        <w:r>
          <w:rPr>
            <w:rStyle w:val="a4"/>
          </w:rPr>
          <w:t>абзацами первым</w:t>
        </w:r>
      </w:hyperlink>
      <w:r>
        <w:t xml:space="preserve"> и </w:t>
      </w:r>
      <w:hyperlink w:anchor="sub_116726" w:history="1">
        <w:r>
          <w:rPr>
            <w:rStyle w:val="a4"/>
          </w:rPr>
          <w:t>шестым подпункта "б" пункта 167</w:t>
        </w:r>
      </w:hyperlink>
      <w:r>
        <w:t xml:space="preserve"> настоящего Положения):</w:t>
      </w:r>
    </w:p>
    <w:p w:rsidR="00000000" w:rsidRDefault="00C6671D">
      <w:bookmarkStart w:id="323" w:name="sub_11351"/>
      <w:r>
        <w:t>1) национального проекта осуществ</w:t>
      </w:r>
      <w:r>
        <w:t>ляется:</w:t>
      </w:r>
    </w:p>
    <w:bookmarkEnd w:id="323"/>
    <w:p w:rsidR="00000000" w:rsidRDefault="00C6671D">
      <w:r>
        <w:t>в случае изменения параметров паспорта федерального проекта, входящего в состав национального проекта, - руководителем федерального проекта, входящего в состав национального проекта;</w:t>
      </w:r>
    </w:p>
    <w:p w:rsidR="00000000" w:rsidRDefault="00C6671D">
      <w:r>
        <w:t>в случае, если изменения затрагивают изменения параметро</w:t>
      </w:r>
      <w:r>
        <w:t>в паспорта национального проекта или одновременно параметров паспорта национального проекта и параметров паспорта федерального проекта, входящего в состав национального проекта, - руководителем национального проекта;</w:t>
      </w:r>
    </w:p>
    <w:p w:rsidR="00000000" w:rsidRDefault="00C6671D">
      <w:bookmarkStart w:id="324" w:name="sub_11352"/>
      <w:r>
        <w:t>2) государственной программы Р</w:t>
      </w:r>
      <w:r>
        <w:t>оссийской Федерации в части параметров паспортов федеральных проектов, не входящих в состав национальных проектов, ведомственных проектов осуществляется:</w:t>
      </w:r>
    </w:p>
    <w:bookmarkEnd w:id="324"/>
    <w:p w:rsidR="00000000" w:rsidRDefault="00C6671D">
      <w:r>
        <w:t>в случае изменения параметров паспортов проектов, не затрагивающих параметры паспорта государ</w:t>
      </w:r>
      <w:r>
        <w:t>ственной программы Российской Федерации, в рамках которой такие проекты реализуются, - руководителями таких проектов;</w:t>
      </w:r>
    </w:p>
    <w:p w:rsidR="00000000" w:rsidRDefault="00C6671D">
      <w:r>
        <w:t xml:space="preserve">в иных случаях - в соответствии с порядком, предусмотренным </w:t>
      </w:r>
      <w:hyperlink r:id="rId22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мая 2021 г. N 786 "О системе управления государственными программами Российской Федерации".</w:t>
      </w:r>
    </w:p>
    <w:p w:rsidR="00000000" w:rsidRDefault="00C6671D">
      <w:bookmarkStart w:id="325" w:name="sub_1136"/>
      <w:r>
        <w:t>136. При необходимости по предложению руководителя ведомственного проекта и решению ведомственног</w:t>
      </w:r>
      <w:r>
        <w:t xml:space="preserve">о координационного органа или куратора ведомственного проекта функции по </w:t>
      </w:r>
      <w:r>
        <w:lastRenderedPageBreak/>
        <w:t xml:space="preserve">формированию соответствующего единого запроса согласно </w:t>
      </w:r>
      <w:hyperlink w:anchor="sub_1135" w:history="1">
        <w:r>
          <w:rPr>
            <w:rStyle w:val="a4"/>
          </w:rPr>
          <w:t>пункту 135</w:t>
        </w:r>
      </w:hyperlink>
      <w:r>
        <w:t xml:space="preserve"> настоящего Положения могут быть возложены на администратора ведомственного проекта.</w:t>
      </w:r>
    </w:p>
    <w:p w:rsidR="00000000" w:rsidRDefault="00C6671D">
      <w:bookmarkStart w:id="326" w:name="sub_1137"/>
      <w:bookmarkEnd w:id="325"/>
      <w:r>
        <w:t>137. Формирование и направление на согласование соответствующего единого запроса, предусматривающего исключительно информацию о смене руководителя национального проекта, федерального проекта и ведомственного проекта, осуществляются администратором</w:t>
      </w:r>
      <w:r>
        <w:t xml:space="preserve"> такого проекта.</w:t>
      </w:r>
    </w:p>
    <w:p w:rsidR="00000000" w:rsidRDefault="00C6671D">
      <w:bookmarkStart w:id="327" w:name="sub_1138"/>
      <w:bookmarkEnd w:id="326"/>
      <w:r>
        <w:t>138. Подготовка соответствующего единого запроса осуществляется с учетом предложений заинтересованных федеральных органов исполнительной власти, иных государственных органов, организаций, а также исполнительных органов субъ</w:t>
      </w:r>
      <w:r>
        <w:t>ектов Российской Федерации.</w:t>
      </w:r>
    </w:p>
    <w:bookmarkEnd w:id="327"/>
    <w:p w:rsidR="00000000" w:rsidRDefault="00C6671D">
      <w:r>
        <w:t>При подготовке единого запроса на изменение национального проекта анализируется влияние предлагаемых изменений на иные положения и параметры проекта (в том числе на общественно значимые результаты (для национальных проек</w:t>
      </w:r>
      <w:r>
        <w:t>тов и федеральных проектов, входящих в состав национальных проектов), задачи, показатели, мероприятия (результаты), контрольные точки, финансовое обеспечение), а также влияние предлагаемых изменений на реализацию иных национальных проектов, государственных</w:t>
      </w:r>
      <w:r>
        <w:t xml:space="preserve"> программ Российской Федерации и их структурных элементов, на достижение показателей которых направлены соответствующие проекты.</w:t>
      </w:r>
    </w:p>
    <w:p w:rsidR="00000000" w:rsidRDefault="00C6671D">
      <w:bookmarkStart w:id="328" w:name="sub_1139"/>
      <w:r>
        <w:t>139. Внесение изменений в национальные проекты, федеральные проекты, ведомственные проекты осуществляется с учетом утве</w:t>
      </w:r>
      <w:r>
        <w:t xml:space="preserve">рждения соответствующего единого запроса до момента наступления сроков достижения изменяемых параметров такого проекта, за исключением случаев, указанных в </w:t>
      </w:r>
      <w:hyperlink w:anchor="sub_11392" w:history="1">
        <w:r>
          <w:rPr>
            <w:rStyle w:val="a4"/>
          </w:rPr>
          <w:t>абзаце втором</w:t>
        </w:r>
      </w:hyperlink>
      <w:r>
        <w:t xml:space="preserve"> настоящего пункта.</w:t>
      </w:r>
    </w:p>
    <w:p w:rsidR="00000000" w:rsidRDefault="00C6671D">
      <w:bookmarkStart w:id="329" w:name="sub_11392"/>
      <w:bookmarkEnd w:id="328"/>
      <w:r>
        <w:t xml:space="preserve">При внесении изменений </w:t>
      </w:r>
      <w:r>
        <w:t>в паспорт федерального проекта, паспорт ведомственного проекта могут уточняться показатели, мероприятия (результаты) такого проекта и их контрольные точки, сроки достижения которых истекли в отчетных периодах, в случаях и порядке, которые определены методи</w:t>
      </w:r>
      <w:r>
        <w:t>ческими указаниями (рекомендациями).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0" w:name="sub_11391"/>
      <w:bookmarkEnd w:id="3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139.1 с 1 января 2025 г. - </w:t>
      </w:r>
      <w:hyperlink r:id="rId22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</w:t>
      </w:r>
      <w:r>
        <w:rPr>
          <w:shd w:val="clear" w:color="auto" w:fill="F0F0F0"/>
        </w:rPr>
        <w:t xml:space="preserve"> от 16 декабря 2024 г. N 1798</w:t>
      </w:r>
    </w:p>
    <w:p w:rsidR="00000000" w:rsidRDefault="00C6671D">
      <w:r>
        <w:t>139</w:t>
      </w:r>
      <w:r>
        <w:rPr>
          <w:vertAlign w:val="superscript"/>
        </w:rPr>
        <w:t> 1</w:t>
      </w:r>
      <w:r>
        <w:t>. Не допускается внесение изменений в паспорт национального проекта, паспорт федерального проекта, паспорт ведомственного проекта, предусматривающих исключение показателей таких проектов, ухудшение плановых значений показ</w:t>
      </w:r>
      <w:r>
        <w:t>ателей, установленных на IV квартал текущего года, в IV квартале текущего года, за исключением случаев наличия соответствующих решений Президента Российской Федерации или Председателя Правительства Российской Федерации, а также решений ведомственного коорд</w:t>
      </w:r>
      <w:r>
        <w:t>инационного органа в отношении ведомственных проектов.</w:t>
      </w:r>
    </w:p>
    <w:p w:rsidR="00000000" w:rsidRDefault="00C6671D">
      <w:r>
        <w:t>Не допускается внесение изменений в паспорт национального проекта, предусматривающих ухудшение значений показателей более чем на 10 процентов в год (с начала года), а также ухудшение их значений на пос</w:t>
      </w:r>
      <w:r>
        <w:t>ледний год реализации, за исключением случаев наличия соответствующих решений Президента Российской Федерации или Председателя Правительства Российской Федерации.</w:t>
      </w:r>
    </w:p>
    <w:p w:rsidR="00000000" w:rsidRDefault="00C6671D"/>
    <w:p w:rsidR="00000000" w:rsidRDefault="00C6671D">
      <w:pPr>
        <w:pStyle w:val="1"/>
      </w:pPr>
      <w:bookmarkStart w:id="331" w:name="sub_1530"/>
      <w:r>
        <w:t>Согласование единого запроса на изменение проекта</w:t>
      </w:r>
    </w:p>
    <w:bookmarkEnd w:id="331"/>
    <w:p w:rsidR="00000000" w:rsidRDefault="00C6671D"/>
    <w:p w:rsidR="00000000" w:rsidRDefault="00C6671D">
      <w:bookmarkStart w:id="332" w:name="sub_1140"/>
      <w:r>
        <w:t>140. Руководитель</w:t>
      </w:r>
      <w:r>
        <w:t xml:space="preserve"> национального проекта, руководитель федерального проекта, руководитель ведомственного проекта обеспечивает согласование соответствующего единого запроса с ведомственным проектным офисом (получение позиции ведомственного проектного офиса на единый запрос),</w:t>
      </w:r>
      <w:r>
        <w:t xml:space="preserve"> с заинтересованными федеральными органами исполнительной власти, иными государственными органами и организациями, направляет его на согласование в общественно-экспертный совет.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3" w:name="sub_11401"/>
      <w:bookmarkEnd w:id="33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33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дополнено пункт</w:t>
      </w:r>
      <w:r>
        <w:rPr>
          <w:shd w:val="clear" w:color="auto" w:fill="F0F0F0"/>
        </w:rPr>
        <w:t>ом 140</w:t>
      </w:r>
      <w:r>
        <w:rPr>
          <w:shd w:val="clear" w:color="auto" w:fill="F0F0F0"/>
          <w:vertAlign w:val="superscript"/>
        </w:rPr>
        <w:t> 1</w:t>
      </w:r>
      <w:r>
        <w:rPr>
          <w:shd w:val="clear" w:color="auto" w:fill="F0F0F0"/>
        </w:rPr>
        <w:t xml:space="preserve"> с 30 декабря 2023 г. - </w:t>
      </w:r>
      <w:hyperlink r:id="rId2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декабря 2023 г. N 2237</w:t>
      </w:r>
    </w:p>
    <w:p w:rsidR="00000000" w:rsidRDefault="00C6671D">
      <w:r>
        <w:t>140</w:t>
      </w:r>
      <w:r>
        <w:rPr>
          <w:vertAlign w:val="superscript"/>
        </w:rPr>
        <w:t> 1</w:t>
      </w:r>
      <w:r>
        <w:t xml:space="preserve">. В случае внесения изменений в паспорт проекта, предусматривающих корректировку </w:t>
      </w:r>
      <w:r>
        <w:t>показателей проекта, в том числе значений показателей проекта, связанных с изменением методик их расчета, соответствующий единый запрос на изменение вносится на согласование вместе с проектами методик расчета показателей проекта, разработанными (скорректир</w:t>
      </w:r>
      <w:r>
        <w:t>ованными) и согласованными в соответствии с настоящим Положением.</w:t>
      </w:r>
    </w:p>
    <w:p w:rsidR="00000000" w:rsidRDefault="00C6671D">
      <w:bookmarkStart w:id="334" w:name="sub_1141"/>
      <w:r>
        <w:t>141. Общественно-экспертный совет в инициативном порядке формирует заключения на соответствующие единые запросы в течение 3 рабочих дней со дня их поступления на рассмотрение.</w:t>
      </w:r>
    </w:p>
    <w:bookmarkEnd w:id="334"/>
    <w:p w:rsidR="00000000" w:rsidRDefault="00C6671D">
      <w:r>
        <w:t xml:space="preserve">При отсутствии заключения общественно-экспертного совета на соответствующий единый запрос в срок, установленный </w:t>
      </w:r>
      <w:hyperlink w:anchor="sub_1141" w:history="1">
        <w:r>
          <w:rPr>
            <w:rStyle w:val="a4"/>
          </w:rPr>
          <w:t>абзацем первым</w:t>
        </w:r>
      </w:hyperlink>
      <w:r>
        <w:t xml:space="preserve"> настоящего пункта, такой единый запрос вносится для рассмотрения и утверждения без соответствующего з</w:t>
      </w:r>
      <w:r>
        <w:t>аключения.</w:t>
      </w:r>
    </w:p>
    <w:p w:rsidR="00000000" w:rsidRDefault="00C6671D">
      <w:r>
        <w:t>Получение заключения общественно-экспертного совета на единый запрос на изменение национального проекта осуществляется в обязательном порядке в случае, если изменения, содержащиеся в таком едином запросе, предусматривают изменение общественно зн</w:t>
      </w:r>
      <w:r>
        <w:t>ачимых результатов, задач, показателей и мероприятий (результатов) (за исключением значений мероприятий (результатов) по годам реализации), а также общего объема бюджетных ассигнований на реализацию соответствующего проекта.</w:t>
      </w:r>
    </w:p>
    <w:p w:rsidR="00000000" w:rsidRDefault="00C6671D">
      <w:r>
        <w:t>Получение заключения общественно-экспертного совета на единый запрос на изменение национального проекта и на единый запрос на изменение государственной программы Российской Федерации осуществляется в обязательном порядке в случае, если принято соответствую</w:t>
      </w:r>
      <w:r>
        <w:t>щее решение:</w:t>
      </w:r>
    </w:p>
    <w:p w:rsidR="00000000" w:rsidRDefault="00C6671D">
      <w:r>
        <w:t>управляющим советом соответствующей государственной программы Российской Федерации - в отношении федеральных проектов, не входящих в состав национальных проектов, и ведомственных проектов;</w:t>
      </w:r>
    </w:p>
    <w:p w:rsidR="00000000" w:rsidRDefault="00C6671D">
      <w:r>
        <w:t>проектным комитетом - в отношении федеральных проектов</w:t>
      </w:r>
      <w:r>
        <w:t>;</w:t>
      </w:r>
    </w:p>
    <w:p w:rsidR="00000000" w:rsidRDefault="00C6671D">
      <w:r>
        <w:t>ведомственным координационным органом - в отношении ведомственных проектов;</w:t>
      </w:r>
    </w:p>
    <w:p w:rsidR="00000000" w:rsidRDefault="00C6671D">
      <w:r>
        <w:t>президиумом Совета - в отношении национальных проектов и федеральных проектов, входящих в состав национальных проектов.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5" w:name="sub_11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142 измен</w:t>
      </w:r>
      <w:r>
        <w:rPr>
          <w:shd w:val="clear" w:color="auto" w:fill="F0F0F0"/>
        </w:rPr>
        <w:t xml:space="preserve">ен с 1 января 2025 г. - </w:t>
      </w:r>
      <w:hyperlink r:id="rId2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C6671D">
      <w:r>
        <w:t xml:space="preserve">142. Соответствующий единый запрос рассматривается (за исключением случаев, определенных </w:t>
      </w:r>
      <w:hyperlink w:anchor="sub_116701" w:history="1">
        <w:r>
          <w:rPr>
            <w:rStyle w:val="a4"/>
          </w:rPr>
          <w:t>абзацами первым - третьим подпункта "а"</w:t>
        </w:r>
      </w:hyperlink>
      <w:r>
        <w:t xml:space="preserve"> и </w:t>
      </w:r>
      <w:hyperlink w:anchor="sub_116702" w:history="1">
        <w:r>
          <w:rPr>
            <w:rStyle w:val="a4"/>
          </w:rPr>
          <w:t>подпунктом "б" пункта 167</w:t>
        </w:r>
      </w:hyperlink>
      <w:r>
        <w:t xml:space="preserve"> настоящего Положения):</w:t>
      </w:r>
    </w:p>
    <w:p w:rsidR="00000000" w:rsidRDefault="00C6671D">
      <w:bookmarkStart w:id="336" w:name="sub_11421"/>
      <w:r>
        <w:t xml:space="preserve">1) в </w:t>
      </w:r>
      <w:r>
        <w:t xml:space="preserve">течение 5 рабочих дней одновременно федеральными органами исполнительной власти, иными государственными органами и организациями, являющимися участниками проектов (для показателей, мероприятий (результатов), объектов мероприятий (результатов), контрольных </w:t>
      </w:r>
      <w:r>
        <w:t>точек проектов, в отношении которых такие государственные органы и организации осуществляют полномочия исполнителей (соисполнителей), в случае если указанные органы и организации не участвовали в формировании и (или) не согласовали соответствующие предложе</w:t>
      </w:r>
      <w:r>
        <w:t xml:space="preserve">ния, определенные </w:t>
      </w:r>
      <w:hyperlink w:anchor="sub_1138" w:history="1">
        <w:r>
          <w:rPr>
            <w:rStyle w:val="a4"/>
          </w:rPr>
          <w:t>пунктом 138</w:t>
        </w:r>
      </w:hyperlink>
      <w:r>
        <w:t xml:space="preserve"> настоящего Положения, а также ответственным исполнителем государственной программы Российской Федерации (для федеральных проектов, не входящих в состав национальных проектов, ведомственных проектов, р</w:t>
      </w:r>
      <w:r>
        <w:t>еализуемых в составе государственных программ Российской Федерации);</w:t>
      </w:r>
    </w:p>
    <w:p w:rsidR="00000000" w:rsidRDefault="00C6671D">
      <w:bookmarkStart w:id="337" w:name="sub_11422"/>
      <w:bookmarkEnd w:id="336"/>
      <w:r>
        <w:t xml:space="preserve">2) в течение 2 рабочих дней после этапа рассмотрения, указанного в </w:t>
      </w:r>
      <w:hyperlink w:anchor="sub_11421" w:history="1">
        <w:r>
          <w:rPr>
            <w:rStyle w:val="a4"/>
          </w:rPr>
          <w:t>подпункте 1</w:t>
        </w:r>
      </w:hyperlink>
      <w:r>
        <w:t xml:space="preserve"> настоящего пункта, ответственным исполнителем государственной п</w:t>
      </w:r>
      <w:r>
        <w:t xml:space="preserve">рограммы Российской Федерации (в </w:t>
      </w:r>
      <w:r>
        <w:lastRenderedPageBreak/>
        <w:t>случае корректировки параметров федеральных проектов, входящих в состав национальных проектов) и 5 рабочих дней после этапа рассмотрения, указанного в подпункте 1 настоящего пункта, одновременно Министерством финансов Росси</w:t>
      </w:r>
      <w:r>
        <w:t xml:space="preserve">йской Федерации (для проектов (мероприятий (результатов) проектов), предполагающих финансовое обеспечение за счет разных источников финансирования), Министерством экономического развития Российской Федерации, а также коллегией Военно-промышленной комиссии </w:t>
      </w:r>
      <w:r>
        <w:t>Российской Федерации (для проектов, в рамках которых реализуются мероприятия (результаты), выполняемые в интересах обеспечения обороны страны, безопасности государства и правоохранительной деятельности, а также в сфере оборонно-промышленного комплекса).</w:t>
      </w:r>
    </w:p>
    <w:p w:rsidR="00000000" w:rsidRDefault="00C6671D">
      <w:bookmarkStart w:id="338" w:name="sub_1143"/>
      <w:bookmarkEnd w:id="337"/>
      <w:r>
        <w:t xml:space="preserve">143. В случае если соответствующий единый запрос согласно </w:t>
      </w:r>
      <w:hyperlink w:anchor="sub_1142" w:history="1">
        <w:r>
          <w:rPr>
            <w:rStyle w:val="a4"/>
          </w:rPr>
          <w:t>пункту 142</w:t>
        </w:r>
      </w:hyperlink>
      <w:r>
        <w:t xml:space="preserve"> настоящего Положения предусматривает изменения исключительно в части параметров паспорта национального проекта, не затрагивающих параметры паспорт</w:t>
      </w:r>
      <w:r>
        <w:t>а федерального проекта, входящего в состав такого национального проекта, согласование такого единого запроса с ответственным исполнителем государственной программы Российской Федерации не требуется.</w:t>
      </w:r>
    </w:p>
    <w:bookmarkEnd w:id="338"/>
    <w:p w:rsidR="00000000" w:rsidRDefault="00C6671D">
      <w:r>
        <w:t>В случае отсутствия по истечении сроков, предусмо</w:t>
      </w:r>
      <w:r>
        <w:t xml:space="preserve">тренных </w:t>
      </w:r>
      <w:hyperlink w:anchor="sub_1142" w:history="1">
        <w:r>
          <w:rPr>
            <w:rStyle w:val="a4"/>
          </w:rPr>
          <w:t>пунктом 142</w:t>
        </w:r>
      </w:hyperlink>
      <w:r>
        <w:t xml:space="preserve"> настоящего Положения, позиций заинтересованных федеральных органов исполнительной власти, иных государственных органов и организаций, а также заключения общественно-экспертного совета относительно соответствующ</w:t>
      </w:r>
      <w:r>
        <w:t xml:space="preserve">его единого запроса указанный единый запрос считается согласованным такими федеральными органами исполнительной власти, иными государственными органами и организациями, за исключением единого запроса, указанного в </w:t>
      </w:r>
      <w:hyperlink w:anchor="sub_1163" w:history="1">
        <w:r>
          <w:rPr>
            <w:rStyle w:val="a4"/>
          </w:rPr>
          <w:t>пункте 163</w:t>
        </w:r>
      </w:hyperlink>
      <w:r>
        <w:t xml:space="preserve"> насто</w:t>
      </w:r>
      <w:r>
        <w:t>ящего Положения.</w:t>
      </w:r>
    </w:p>
    <w:p w:rsidR="00000000" w:rsidRDefault="00C6671D">
      <w:r>
        <w:t xml:space="preserve">Сроки рассмотрения, указанные в </w:t>
      </w:r>
      <w:hyperlink w:anchor="sub_1142" w:history="1">
        <w:r>
          <w:rPr>
            <w:rStyle w:val="a4"/>
          </w:rPr>
          <w:t>пункте 142</w:t>
        </w:r>
      </w:hyperlink>
      <w:r>
        <w:t xml:space="preserve"> настоящего Положения, исчисляются со дня поступления соответствую</w:t>
      </w:r>
      <w:r>
        <w:t>щего единого запроса на рассмотрение заинтересованному федеральному органу исполнительной власти, иному государственному органу, организации в системе "Электронный бюджет".</w:t>
      </w:r>
    </w:p>
    <w:p w:rsidR="00000000" w:rsidRDefault="00C6671D">
      <w:r>
        <w:t>Согласование единого запроса Министерством финансов Российской Федерации и Министер</w:t>
      </w:r>
      <w:r>
        <w:t>ством экономического развития Российской Федерации осуществляется в соответствии с методическими указаниями (рекомендациями).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9" w:name="sub_1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144 изменен с 1 января 2025 г. - </w:t>
      </w:r>
      <w:hyperlink r:id="rId22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144. Изменения, влекущие за собой корректировку показателей, мероп</w:t>
      </w:r>
      <w:r>
        <w:t xml:space="preserve">риятий (результатов) и финансового обеспечения региональных проектов, а также предполагающие корректировку значений показателей, которые характеризуют достижение национальных целей развития Российской Федерации субъектами Российской Федерации и определены </w:t>
      </w:r>
      <w:r>
        <w:t>указами Президента Российской Федерации, вносятся в паспорта национальных проектов и федеральных проектов с учетом особенностей настоящего пункта.</w:t>
      </w:r>
    </w:p>
    <w:p w:rsidR="00000000" w:rsidRDefault="00C6671D">
      <w:r>
        <w:t>Министерство экономического развития Российской Федерации отражает в результатах согласования (позиции) едино</w:t>
      </w:r>
      <w:r>
        <w:t>го запроса на изменение национального проекта влияние изменений паспорта соответствующего проекта на корректировку показателей, мероприятий (результатов) и финансового обеспечения региональных проектов, а также влияние изменений национального проекта и фед</w:t>
      </w:r>
      <w:r>
        <w:t xml:space="preserve">ерального проекта на значения показателей, указанных в </w:t>
      </w:r>
      <w:hyperlink w:anchor="sub_1144" w:history="1">
        <w:r>
          <w:rPr>
            <w:rStyle w:val="a4"/>
          </w:rPr>
          <w:t>абзаце первом</w:t>
        </w:r>
      </w:hyperlink>
      <w:r>
        <w:t xml:space="preserve"> настоящего пункта.</w:t>
      </w:r>
    </w:p>
    <w:p w:rsidR="00000000" w:rsidRDefault="00C6671D">
      <w:bookmarkStart w:id="340" w:name="sub_11443"/>
      <w:r>
        <w:t xml:space="preserve">Рассмотрение вопросов о внесении в национальные проекты и федеральные проекты изменений, указанных в </w:t>
      </w:r>
      <w:hyperlink w:anchor="sub_1144" w:history="1">
        <w:r>
          <w:rPr>
            <w:rStyle w:val="a4"/>
          </w:rPr>
          <w:t>абзаце пе</w:t>
        </w:r>
        <w:r>
          <w:rPr>
            <w:rStyle w:val="a4"/>
          </w:rPr>
          <w:t>рвом</w:t>
        </w:r>
      </w:hyperlink>
      <w:r>
        <w:t xml:space="preserve"> настоящего пункта, осуществляется с приглашением отдельных членов комиссий Государственного Совета Российской Федерации по соответствующим направлениям социально-экономического развития Российской Федерации и (или) получением позиции комиссий Госуд</w:t>
      </w:r>
      <w:r>
        <w:t>арственного Совета Российской Федерации по указанным вопросам.</w:t>
      </w:r>
    </w:p>
    <w:p w:rsidR="00000000" w:rsidRDefault="00C6671D">
      <w:bookmarkStart w:id="341" w:name="sub_1145"/>
      <w:bookmarkEnd w:id="340"/>
      <w:r>
        <w:lastRenderedPageBreak/>
        <w:t>145. Разногласия, возникшие в ходе согласования соответствующего единого запроса между заинтересованными федеральными органами исполнительной власти, иными заинтересованными го</w:t>
      </w:r>
      <w:r>
        <w:t>сударственными органами и организациями, рассматриваются и снимаются соответствующим проектным комитетом или куратором при участии заинтересованных федеральных органов исполнительной власти, иных заинтересованных государственных органов и организаций.</w:t>
      </w:r>
    </w:p>
    <w:bookmarkEnd w:id="341"/>
    <w:p w:rsidR="00000000" w:rsidRDefault="00C6671D">
      <w:r>
        <w:t>Разногласия, возникшие в ходе согласования единого запроса, предусматривающего исключительно технические изменения паспорта национального проекта, паспорта федерального проекта, входящего в состав национального проекта, рассматриваются и снимаются кура</w:t>
      </w:r>
      <w:r>
        <w:t>тором национального проекта.</w:t>
      </w:r>
    </w:p>
    <w:p w:rsidR="00000000" w:rsidRDefault="00C6671D">
      <w:r>
        <w:t>Разногласия, возникшие в ходе согласования единого запроса, предусматривающего исключительно технические изменения паспорта федерального проекта, не входящего в состав национального проекта, рассматриваются и снимаются кураторо</w:t>
      </w:r>
      <w:r>
        <w:t>м федерального проекта, не входящего в состав национального проекта.</w:t>
      </w:r>
    </w:p>
    <w:p w:rsidR="00000000" w:rsidRDefault="00C6671D">
      <w:r>
        <w:t>Разногласия, возникшие в ходе согласования соответствующего единого запроса между куратором национального проекта, куратором федерального проекта, кураторами государственных программ Росс</w:t>
      </w:r>
      <w:r>
        <w:t>ийской Федерации, рассматриваются и снимаются председателем президиума Совета.</w:t>
      </w:r>
    </w:p>
    <w:p w:rsidR="00000000" w:rsidRDefault="00C6671D">
      <w:r>
        <w:t>Разногласия, возникшие в ходе согласования единого запроса на изменение государственной программы Российской Федерации, предусматривающего изменения исключительно ведомственного</w:t>
      </w:r>
      <w:r>
        <w:t xml:space="preserve"> проекта, между структурными подразделениями федерального органа исполнительной власти и находящимися в его ведении федеральными органами исполнительной власти, организациями рассматриваются и снимаются ведомственным координационным органом или куратором п</w:t>
      </w:r>
      <w:r>
        <w:t>ри участии заинтересованных сторон.</w:t>
      </w:r>
    </w:p>
    <w:p w:rsidR="00000000" w:rsidRDefault="00C6671D">
      <w:r>
        <w:t>Разногласия, возникшие в ходе согласования единого запроса на изменение государственной программы Российской Федерации между федеральным органом исполнительной власти, реализующим федеральный проект, не входящий в состав</w:t>
      </w:r>
      <w:r>
        <w:t xml:space="preserve"> национального проекта, или ведомственный проект, и ответственным исполнителем государственной программы Российской Федерации, рассматриваются и урегулируются в соответствии с </w:t>
      </w:r>
      <w:hyperlink r:id="rId228" w:history="1">
        <w:r>
          <w:rPr>
            <w:rStyle w:val="a4"/>
          </w:rPr>
          <w:t>постановл</w:t>
        </w:r>
        <w:r>
          <w:rPr>
            <w:rStyle w:val="a4"/>
          </w:rPr>
          <w:t>ением</w:t>
        </w:r>
      </w:hyperlink>
      <w:r>
        <w:t xml:space="preserve"> Правительства Российской Федерации от 26 мая 2021 г. N 786 "О системе управления государственными программами Российской Федерации".</w:t>
      </w:r>
    </w:p>
    <w:p w:rsidR="00000000" w:rsidRDefault="00C6671D">
      <w:bookmarkStart w:id="342" w:name="sub_1146"/>
      <w:r>
        <w:t>146. Согласованный единый запрос вместе с заключением общественно-экспертного совета (при наличии) с учето</w:t>
      </w:r>
      <w:r>
        <w:t xml:space="preserve">м содержащихся в едином запросе изменений вносится для принятия решения в соответствии с </w:t>
      </w:r>
      <w:hyperlink w:anchor="sub_2000" w:history="1">
        <w:r>
          <w:rPr>
            <w:rStyle w:val="a4"/>
          </w:rPr>
          <w:t>функциональной структурой</w:t>
        </w:r>
      </w:hyperlink>
      <w:r>
        <w:t xml:space="preserve"> проектной деятельности:</w:t>
      </w:r>
    </w:p>
    <w:p w:rsidR="00000000" w:rsidRDefault="00C6671D">
      <w:bookmarkStart w:id="343" w:name="sub_11461"/>
      <w:bookmarkEnd w:id="342"/>
      <w:r>
        <w:t>1) руководителю соответствующего проекта;</w:t>
      </w:r>
    </w:p>
    <w:p w:rsidR="00000000" w:rsidRDefault="00C6671D">
      <w:bookmarkStart w:id="344" w:name="sub_11462"/>
      <w:bookmarkEnd w:id="343"/>
      <w:r>
        <w:t>2) куратору соответствующего проекта;</w:t>
      </w:r>
    </w:p>
    <w:p w:rsidR="00000000" w:rsidRDefault="00C6671D">
      <w:bookmarkStart w:id="345" w:name="sub_11463"/>
      <w:bookmarkEnd w:id="344"/>
      <w:r>
        <w:t>3) в ведомственный координационный орган;</w:t>
      </w:r>
    </w:p>
    <w:p w:rsidR="00000000" w:rsidRDefault="00C6671D">
      <w:bookmarkStart w:id="346" w:name="sub_11464"/>
      <w:bookmarkEnd w:id="345"/>
      <w:r>
        <w:t>4) в проектный комитет по соответствующему проекту;</w:t>
      </w:r>
    </w:p>
    <w:p w:rsidR="00000000" w:rsidRDefault="00C6671D">
      <w:bookmarkStart w:id="347" w:name="sub_11465"/>
      <w:bookmarkEnd w:id="346"/>
      <w:r>
        <w:t>5) в президиум Совета;</w:t>
      </w:r>
    </w:p>
    <w:p w:rsidR="00000000" w:rsidRDefault="00C6671D">
      <w:bookmarkStart w:id="348" w:name="sub_11466"/>
      <w:bookmarkEnd w:id="347"/>
      <w:r>
        <w:t>6) в проектный офис Правитель</w:t>
      </w:r>
      <w:r>
        <w:t>ства Российской Федерации.</w:t>
      </w:r>
    </w:p>
    <w:p w:rsidR="00000000" w:rsidRDefault="00C6671D">
      <w:bookmarkStart w:id="349" w:name="sub_1147"/>
      <w:bookmarkEnd w:id="348"/>
      <w:r>
        <w:t>147. Проектный офис Правительства Российской Федерации при необходимости формирует позицию на единый запрос на изменение национального проекта в течение 5 рабочих дней со дня поступления такого запроса на рассмот</w:t>
      </w:r>
      <w:r>
        <w:t>рение.</w:t>
      </w:r>
    </w:p>
    <w:p w:rsidR="00000000" w:rsidRDefault="00C6671D">
      <w:bookmarkStart w:id="350" w:name="sub_1148"/>
      <w:bookmarkEnd w:id="349"/>
      <w:r>
        <w:t>148. В случае наличия разногласий по соответствующему единому запросу его внесение возможно также с таблицами разногласий.</w:t>
      </w:r>
    </w:p>
    <w:p w:rsidR="00000000" w:rsidRDefault="00C6671D">
      <w:bookmarkStart w:id="351" w:name="sub_1149"/>
      <w:bookmarkEnd w:id="350"/>
      <w:r>
        <w:t xml:space="preserve">149. Соответствующим органом, указанным в </w:t>
      </w:r>
      <w:hyperlink w:anchor="sub_11463" w:history="1">
        <w:r>
          <w:rPr>
            <w:rStyle w:val="a4"/>
          </w:rPr>
          <w:t>подпунктах 3 - 5 пункта 146</w:t>
        </w:r>
      </w:hyperlink>
      <w:r>
        <w:t xml:space="preserve"> настоящего Положения, может быть принято решение о проведении заседания такого органа при отсутствии позиции заинтересованного федерального органа исполнительной власти, иного государственного органа или организации на соответствующий единый запрос.</w:t>
      </w:r>
    </w:p>
    <w:bookmarkEnd w:id="351"/>
    <w:p w:rsidR="00000000" w:rsidRDefault="00C6671D">
      <w:r>
        <w:t xml:space="preserve">В случае поступления на момент завершения голосования членов органа, указанного в </w:t>
      </w:r>
      <w:hyperlink w:anchor="sub_11463" w:history="1">
        <w:r>
          <w:rPr>
            <w:rStyle w:val="a4"/>
          </w:rPr>
          <w:t>подпунктах 3 - 5 пункта 146</w:t>
        </w:r>
      </w:hyperlink>
      <w:r>
        <w:t xml:space="preserve"> настоящего Положения, отрицательной позиции заинтересованного </w:t>
      </w:r>
      <w:r>
        <w:lastRenderedPageBreak/>
        <w:t>федерального органа исполнительной власти на соответ</w:t>
      </w:r>
      <w:r>
        <w:t>ствующий единый запрос в части изменений, касающихся финансового обеспечения соответствующего проекта, или отсутствия позиции заинтересованного федерального органа исполнительной власти по причине направления соответствующего единого запроса на согласовани</w:t>
      </w:r>
      <w:r>
        <w:t>е с нарушением порядка, определенного настоящим Положением, решение органа, указанного в подпунктах 3 - 5 пункта 146 настоящего Положения, не принимается, соответствующий единый запрос выносится на повторное рассмотрение.</w:t>
      </w:r>
    </w:p>
    <w:p w:rsidR="00000000" w:rsidRDefault="00C6671D"/>
    <w:p w:rsidR="00000000" w:rsidRDefault="00C6671D">
      <w:pPr>
        <w:pStyle w:val="1"/>
      </w:pPr>
      <w:bookmarkStart w:id="352" w:name="sub_1540"/>
      <w:r>
        <w:t>Утверждение единого запро</w:t>
      </w:r>
      <w:r>
        <w:t>са на изменение проекта</w:t>
      </w:r>
    </w:p>
    <w:bookmarkEnd w:id="352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3" w:name="sub_1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150 изменен с 1 января 2025 г. - </w:t>
      </w:r>
      <w:hyperlink r:id="rId22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150. Соответствующий единый запрос, предусматривающий исключительно технические изменения паспорта национального проекта, паспорта федерального проекта, паспор</w:t>
      </w:r>
      <w:r>
        <w:t>та ведомственного проекта, в случаях и порядке, которые определены методическими указаниями (рекомендациями), может утверждаться руководителем национального проекта (в отношении национального проекта), куратором федерального проекта или руководителем федер</w:t>
      </w:r>
      <w:r>
        <w:t>ального проекта (в отношении федерального проекта), руководителем ведомственного проекта (в отношении ведомственного проекта) по решению куратора национального проекта (в отношении национального проекта и федерального проекта, входящего в состав национальн</w:t>
      </w:r>
      <w:r>
        <w:t xml:space="preserve">ого проекта), куратора федерального проекта (в отношении федерального проекта, не входящего в состав национального проекта), куратора ведомственного проекта (в отношении ведомственного проекта) при отсутствии разногласий в ходе согласования такого единого </w:t>
      </w:r>
      <w:r>
        <w:t>запроса.</w:t>
      </w:r>
    </w:p>
    <w:p w:rsidR="00000000" w:rsidRDefault="00C6671D">
      <w:r>
        <w:t xml:space="preserve">При наличии разногласий в ходе согласования единого запроса, указанного в </w:t>
      </w:r>
      <w:hyperlink w:anchor="sub_1150" w:history="1">
        <w:r>
          <w:rPr>
            <w:rStyle w:val="a4"/>
          </w:rPr>
          <w:t>абзаце первом</w:t>
        </w:r>
      </w:hyperlink>
      <w:r>
        <w:t xml:space="preserve"> настоящего пункта, такой единый запрос утверждается куратором национального проекта (в отношении национального проекта и федерального</w:t>
      </w:r>
      <w:r>
        <w:t xml:space="preserve"> проекта, входящего в состав национального проекта), куратором федерального проекта, не входящего в состав национального проекта (в отношении федерального проекта, не входящего в состав национального проекта), куратором ведомственного проекта (в отношении </w:t>
      </w:r>
      <w:r>
        <w:t>ведомственного проекта).</w:t>
      </w:r>
    </w:p>
    <w:p w:rsidR="00000000" w:rsidRDefault="00C6671D">
      <w:bookmarkStart w:id="354" w:name="sub_1151"/>
      <w:r>
        <w:t>151. Единый запрос на изменение национального проекта может утверждаться куратором национального проекта в случае, если такой единый запрос: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5" w:name="sub_11511"/>
      <w:bookmarkEnd w:id="3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1 изменен с 1 января</w:t>
      </w:r>
      <w:r>
        <w:rPr>
          <w:shd w:val="clear" w:color="auto" w:fill="F0F0F0"/>
        </w:rPr>
        <w:t xml:space="preserve"> 2025 г. - </w:t>
      </w:r>
      <w:hyperlink r:id="rId2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1) не </w:t>
      </w:r>
      <w:r>
        <w:t>предусматривает изменение цели, общественно значимых результатов, задач, наименований показателей национальных проектов, показателей федеральных проектов, входящих в состав национальных проектов, и их значений на последний год реализации, сроков реализации</w:t>
      </w:r>
      <w:r>
        <w:t xml:space="preserve"> национального проекта, перечня, наименований и сроков реализации федеральных проектов;</w:t>
      </w:r>
    </w:p>
    <w:p w:rsidR="00000000" w:rsidRDefault="00C6671D">
      <w:bookmarkStart w:id="356" w:name="sub_11512"/>
      <w:r>
        <w:t>2) связан с внесением изменений в показатели сводной бюджетной росписи федерального бюджета в целях увеличения (использования) бюджетных ассигнований резервног</w:t>
      </w:r>
      <w:r>
        <w:t>о фонда Правительства Российской Федерации в соответствии с решением Правительства Российской Федерации;</w:t>
      </w:r>
    </w:p>
    <w:p w:rsidR="00000000" w:rsidRDefault="00C6671D">
      <w:bookmarkStart w:id="357" w:name="sub_11513"/>
      <w:bookmarkEnd w:id="356"/>
      <w:r>
        <w:t xml:space="preserve">3) утратил силу с 1 января 2024 г. - </w:t>
      </w:r>
      <w:hyperlink r:id="rId233" w:history="1">
        <w:r>
          <w:rPr>
            <w:rStyle w:val="a4"/>
          </w:rPr>
          <w:t>Постановление</w:t>
        </w:r>
      </w:hyperlink>
      <w:r>
        <w:t xml:space="preserve"> Правител</w:t>
      </w:r>
      <w:r>
        <w:t>ьства России от 30 ноября 2023 г. N 2050</w:t>
      </w:r>
    </w:p>
    <w:bookmarkEnd w:id="357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2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bookmarkStart w:id="358" w:name="sub_1152"/>
      <w:r>
        <w:t>152. Соответствующий единый запрос утверждается проектным комитетом в сле</w:t>
      </w:r>
      <w:r>
        <w:t>дующих случаях:</w:t>
      </w:r>
    </w:p>
    <w:p w:rsidR="00000000" w:rsidRDefault="00C6671D">
      <w:bookmarkStart w:id="359" w:name="sub_11521"/>
      <w:bookmarkEnd w:id="358"/>
      <w:r>
        <w:t>1) при изменениях, затрагивающих исключительно параметры паспорта федерального проекта и не затрагивающих параметры паспорта государственной программы Российской Федерации, в рамках которой такой проект реализуется, если ин</w:t>
      </w:r>
      <w:r>
        <w:t>ое не установлено настоящим Положением;</w:t>
      </w:r>
    </w:p>
    <w:p w:rsidR="00000000" w:rsidRDefault="00C6671D">
      <w:bookmarkStart w:id="360" w:name="sub_11522"/>
      <w:bookmarkEnd w:id="359"/>
      <w:r>
        <w:t>2) при наличии разногласий с заинтересованными федеральными органами исполнительной власти, иными государственным</w:t>
      </w:r>
      <w:r>
        <w:t>и органами и организациями по единому запросу, утверждение которого возможно куратором национального проекта, куратором федерального проекта, не входящего в состав национального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1" w:name="sub_101521"/>
      <w:bookmarkEnd w:id="3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Положение доп</w:t>
      </w:r>
      <w:r>
        <w:rPr>
          <w:shd w:val="clear" w:color="auto" w:fill="F0F0F0"/>
        </w:rPr>
        <w:t xml:space="preserve">олнено пунктом 152.1 с 1 января 2025 г. - </w:t>
      </w:r>
      <w:hyperlink r:id="rId2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152</w:t>
      </w:r>
      <w:r>
        <w:rPr>
          <w:vertAlign w:val="superscript"/>
        </w:rPr>
        <w:t> 1</w:t>
      </w:r>
      <w:r>
        <w:t>. При наличии разногласий с Министерством экономического развития Российской Федерации, Министерством финансов Российской Федерации, проектным офисом Правительства Российской Федерации рассмотрение соответствующего несогласованного единого запроса на засед</w:t>
      </w:r>
      <w:r>
        <w:t>ании проектного комитета осуществляется, как правило, в очной форме, по решению куратора проекта - в заочной форме.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2" w:name="sub_1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153 изменен с 1 января 2025 г. - </w:t>
      </w:r>
      <w:hyperlink r:id="rId2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153. Единый запрос на изменение национального проекта утверждается президиум</w:t>
      </w:r>
      <w:r>
        <w:t>ом Совета с предварительным одобрением такого единого запроса куратором или проектным комитетом (при наличии разногласий с заинтересованными федеральными органами исполнительной власти, иными государственными органами и организациями) соответствующего прое</w:t>
      </w:r>
      <w:r>
        <w:t>кта в следующих случаях:</w:t>
      </w:r>
    </w:p>
    <w:p w:rsidR="00000000" w:rsidRDefault="00C6671D">
      <w:bookmarkStart w:id="363" w:name="sub_11531"/>
      <w:r>
        <w:t>1) при изменениях, затрагивающих одновременно параметры национального проекта и (или) параметры федерального проекта, входящего в состав национального проекта;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4" w:name="sub_11532"/>
      <w:bookmarkEnd w:id="3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</w:t>
      </w:r>
      <w:r>
        <w:rPr>
          <w:shd w:val="clear" w:color="auto" w:fill="F0F0F0"/>
        </w:rPr>
        <w:t xml:space="preserve"> 2 изменен с 1 января 2025 г. - </w:t>
      </w:r>
      <w:hyperlink r:id="rId2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39" w:history="1">
        <w:r>
          <w:rPr>
            <w:rStyle w:val="a4"/>
            <w:shd w:val="clear" w:color="auto" w:fill="F0F0F0"/>
          </w:rPr>
          <w:t>См. предыдущ</w:t>
        </w:r>
        <w:r>
          <w:rPr>
            <w:rStyle w:val="a4"/>
            <w:shd w:val="clear" w:color="auto" w:fill="F0F0F0"/>
          </w:rPr>
          <w:t>ую редакцию</w:t>
        </w:r>
      </w:hyperlink>
    </w:p>
    <w:p w:rsidR="00000000" w:rsidRDefault="00C6671D">
      <w:r>
        <w:t>2) при изменениях, затрагивающих общественно значимые результаты, задачи, наименования показателей национального проекта и их значения на последний год реализации, сроки реализации национального проекта, перечень наименований и сроки реализа</w:t>
      </w:r>
      <w:r>
        <w:t>ции федеральных проектов;</w:t>
      </w:r>
    </w:p>
    <w:p w:rsidR="00000000" w:rsidRDefault="00C6671D">
      <w:bookmarkStart w:id="365" w:name="sub_11533"/>
      <w:r>
        <w:t>3) при наличии неурегулированных разногласий с членами комиссий Государственного Совета Российской Федерации по соответствующим направлениям социально-экономического развития Российской Федерации при рассмотрении вопросов</w:t>
      </w:r>
      <w:r>
        <w:t>, связанных с корректировкой параметров национальных проектов и федеральных проектов, реализуемых субъектами Российской Федерации, в том числе характеризующих достижение национальных целей развития Российской Федерации субъектами Российской Федерации и опр</w:t>
      </w:r>
      <w:r>
        <w:t>еделенных указами Президента Российской Федерации;</w:t>
      </w:r>
    </w:p>
    <w:p w:rsidR="00000000" w:rsidRDefault="00C6671D">
      <w:bookmarkStart w:id="366" w:name="sub_11534"/>
      <w:bookmarkEnd w:id="365"/>
      <w:r>
        <w:t>4) по предложению Министерства экономического развития Российской Федерации и (или) проектного офиса Правительства Российской Федерации и (или) решению проектного комитета и (или) президи</w:t>
      </w:r>
      <w:r>
        <w:t>ума Совета.</w:t>
      </w:r>
    </w:p>
    <w:p w:rsidR="00000000" w:rsidRDefault="00C6671D">
      <w:bookmarkStart w:id="367" w:name="sub_1154"/>
      <w:bookmarkEnd w:id="366"/>
      <w:r>
        <w:t xml:space="preserve">154. Единый запрос на изменение государственной программы Российской Федерации </w:t>
      </w:r>
      <w:r>
        <w:lastRenderedPageBreak/>
        <w:t>может утверждаться куратором федерального проекта, не входящего в состав национального проекта, в случае, если таким единым запросом предусматривают</w:t>
      </w:r>
      <w:r>
        <w:t>ся изменения исключительно параметров паспорта федерального проекта, не входящего в состав национального проекта, не затрагивающие изменение задач, наименований показателей и их значений на последний год реализации указанного проекта, а также не затрагиваю</w:t>
      </w:r>
      <w:r>
        <w:t>щие параметры паспорта государственной программы Российской Федерации, в рамках которой такой проект реализуется.</w:t>
      </w:r>
    </w:p>
    <w:p w:rsidR="00000000" w:rsidRDefault="00C6671D">
      <w:bookmarkStart w:id="368" w:name="sub_1155"/>
      <w:bookmarkEnd w:id="367"/>
      <w:r>
        <w:t>155. Единый запрос на изменение государственной программы Российской Федерации утверждается ведомственным координационным орга</w:t>
      </w:r>
      <w:r>
        <w:t>ном в случае, если таким единым запросом предусматриваются изменения исключительно параметров паспорта ведомственного проекта, не затрагивающие параметры паспорта государственной программы Российской Федерации, в рамках которой такой проект реализуется.</w:t>
      </w:r>
    </w:p>
    <w:p w:rsidR="00000000" w:rsidRDefault="00C6671D">
      <w:bookmarkStart w:id="369" w:name="sub_1156"/>
      <w:bookmarkEnd w:id="368"/>
      <w:r>
        <w:t xml:space="preserve">156. Единый запрос на изменение государственной программы Российской Федерации утверждается куратором ведомственного проекта в случае, определенном </w:t>
      </w:r>
      <w:hyperlink w:anchor="sub_1155" w:history="1">
        <w:r>
          <w:rPr>
            <w:rStyle w:val="a4"/>
          </w:rPr>
          <w:t>пунктом 155</w:t>
        </w:r>
      </w:hyperlink>
      <w:r>
        <w:t xml:space="preserve"> настоящего Положения, при условии, что такой единый запр</w:t>
      </w:r>
      <w:r>
        <w:t>ос не предусматривает изменение показателей ведомственного проекта, а также мероприятий (результатов) на последний год реализации ведомственного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0" w:name="sub_1157"/>
      <w:bookmarkEnd w:id="3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157 изменен с 1 января 2025 г. - </w:t>
      </w:r>
      <w:hyperlink r:id="rId2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157. Рекомендуемый срок рассмо</w:t>
      </w:r>
      <w:r>
        <w:t>трения и утверждения соответствующего единого запроса руководителем проекта, ведомственным координационным органом составляет не более 5 рабочих дней со дня его поступления на рассмотрение, куратором проекта - не более 7 рабочих дней со дня внесения соотве</w:t>
      </w:r>
      <w:r>
        <w:t xml:space="preserve">тствующих материалов ответственным секретарем проектного комитета на рассмотрение куратором. Ответственный секретарь проектного комитета вносит соответствующие материалы на рассмотрение куратору в течение 10 рабочих дней (5 рабочих дней в отношении единых </w:t>
      </w:r>
      <w:r>
        <w:t>запросов на изменение национального проекта, предусматривающих исключительно изменения мероприятий (результатов), не предполагающих финансового обеспечения, или их контрольных точек) со дня их поступления на рассмотрение.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1" w:name="sub_115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157.1 изменен с 24 февраля 2025 г. - </w:t>
      </w:r>
      <w:hyperlink r:id="rId2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февраля 2025 г. N 194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157</w:t>
      </w:r>
      <w:r>
        <w:rPr>
          <w:vertAlign w:val="superscript"/>
        </w:rPr>
        <w:t> 1</w:t>
      </w:r>
      <w:r>
        <w:t>. Направление членам президиума Совета, членам проектного комитета материалов, предлагаемых к рассмотрению в рамках заседания соответствующего органа управления проектной деятельностью, осуществляется не позднее 5 раб</w:t>
      </w:r>
      <w:r>
        <w:t>очих дней до дня заседания.</w:t>
      </w:r>
    </w:p>
    <w:p w:rsidR="00000000" w:rsidRDefault="00C6671D">
      <w:bookmarkStart w:id="372" w:name="sub_1158"/>
      <w:r>
        <w:t>158. Рассмотрение и утверждение единого запроса на изменение национального проекта куратором национального проекта осуществляется с уведомлением соответствующего куратора федерального проекта, входящего в состав национал</w:t>
      </w:r>
      <w:r>
        <w:t>ьного проекта.</w:t>
      </w:r>
    </w:p>
    <w:p w:rsidR="00000000" w:rsidRDefault="00C6671D">
      <w:bookmarkStart w:id="373" w:name="sub_1159"/>
      <w:bookmarkEnd w:id="372"/>
      <w:r>
        <w:t>159. При подготовке заседания президиума Совета, на котором планируется рассмотрение соответствующего единого запроса на изменение национального проекта, проектный офис Правительства Российской Федерации при необходимости зап</w:t>
      </w:r>
      <w:r>
        <w:t>рашивает информацию у федеральных органов исполнительной власти, иных государственных органов и организаций, подразделений Аппарата Правительства Российской Федерации, исполнительных органов субъектов Российской Федерации, экспертного сообщества, организац</w:t>
      </w:r>
      <w:r>
        <w:t>ий и при необходимости организовывает рассмотрение указанного единого запроса на заседаниях рабочих групп президиума Совета.</w:t>
      </w:r>
    </w:p>
    <w:p w:rsidR="00000000" w:rsidRDefault="00C6671D">
      <w:bookmarkStart w:id="374" w:name="sub_1160"/>
      <w:bookmarkEnd w:id="373"/>
      <w:r>
        <w:t>160. По итогам рассмотрения соответствующего единого запроса на заседаниях рабочих групп президиума Совета проектны</w:t>
      </w:r>
      <w:r>
        <w:t xml:space="preserve">й офис Правительства Российской Федерации в целях </w:t>
      </w:r>
      <w:r>
        <w:lastRenderedPageBreak/>
        <w:t>рассмотрения указанного единого запроса на заседании президиума Совета подготавливает справочные и иные материалы.</w:t>
      </w:r>
    </w:p>
    <w:bookmarkEnd w:id="374"/>
    <w:p w:rsidR="00000000" w:rsidRDefault="00C6671D"/>
    <w:p w:rsidR="00000000" w:rsidRDefault="00C6671D">
      <w:pPr>
        <w:pStyle w:val="1"/>
      </w:pPr>
      <w:bookmarkStart w:id="375" w:name="sub_1550"/>
      <w:r>
        <w:t>Актуализация проектов</w:t>
      </w:r>
    </w:p>
    <w:bookmarkEnd w:id="375"/>
    <w:p w:rsidR="00000000" w:rsidRDefault="00C6671D"/>
    <w:p w:rsidR="00000000" w:rsidRDefault="00C6671D">
      <w:bookmarkStart w:id="376" w:name="sub_1161"/>
      <w:r>
        <w:t>161. Национальные проекты, федеральные проекты и ведомственные проекты подлежат ежегодной актуализации и планированию на очередной финансовый год и плановый период.</w:t>
      </w:r>
    </w:p>
    <w:p w:rsidR="00000000" w:rsidRDefault="00C6671D">
      <w:bookmarkStart w:id="377" w:name="sub_1162"/>
      <w:bookmarkEnd w:id="376"/>
      <w:r>
        <w:t>162. Ежегодная актуализация и планирование национальных проектов, федеральн</w:t>
      </w:r>
      <w:r>
        <w:t>ых проектов и ведомственных проектов на очередной финансовый год и плановый период осуществляются в порядке, установленном для внесения изменений в паспорта национальных проектов, паспорта федеральных проектов и ведомственных проектов.</w:t>
      </w:r>
    </w:p>
    <w:p w:rsidR="00000000" w:rsidRDefault="00C6671D">
      <w:bookmarkStart w:id="378" w:name="sub_1163"/>
      <w:bookmarkEnd w:id="377"/>
      <w:r>
        <w:t>163.</w:t>
      </w:r>
      <w:r>
        <w:t xml:space="preserve"> Подготовка соответствующего единого запроса для целей, указанных в </w:t>
      </w:r>
      <w:hyperlink w:anchor="sub_1162" w:history="1">
        <w:r>
          <w:rPr>
            <w:rStyle w:val="a4"/>
          </w:rPr>
          <w:t>пункте 162</w:t>
        </w:r>
      </w:hyperlink>
      <w:r>
        <w:t>, осуществляется:</w:t>
      </w:r>
    </w:p>
    <w:p w:rsidR="00000000" w:rsidRDefault="00C6671D">
      <w:bookmarkStart w:id="379" w:name="sub_11631"/>
      <w:bookmarkEnd w:id="378"/>
      <w:r>
        <w:t xml:space="preserve">1) при формировании проекта </w:t>
      </w:r>
      <w:hyperlink r:id="rId244" w:history="1">
        <w:r>
          <w:rPr>
            <w:rStyle w:val="a4"/>
          </w:rPr>
          <w:t>федерального закона</w:t>
        </w:r>
      </w:hyperlink>
      <w:r>
        <w:t xml:space="preserve"> </w:t>
      </w:r>
      <w:r>
        <w:t xml:space="preserve">о федеральном бюджете на очередной финансовый год и плановый период - одновременно с формированием субъектами бюджетного планирования, главными распорядителями средств федерального бюджета предложений по распределению по кодам </w:t>
      </w:r>
      <w:hyperlink r:id="rId245" w:history="1">
        <w:r>
          <w:rPr>
            <w:rStyle w:val="a4"/>
          </w:rPr>
          <w:t>классификации</w:t>
        </w:r>
      </w:hyperlink>
      <w:r>
        <w:t xml:space="preserve"> расходов бюджетов предельных базовых бюджетных ассигнований и предложений по дополнительным бюджетным ассигнованиям федерального бюджета на реализацию соответствующих проектов, а также при необход</w:t>
      </w:r>
      <w:r>
        <w:t>имости при рассмотрении проекта федерального закона о федеральном бюджете на очередной финансовый год и плановый период Государственной Думой Федерального Собрания Российской Федерации;</w:t>
      </w:r>
    </w:p>
    <w:p w:rsidR="00000000" w:rsidRDefault="00C6671D">
      <w:bookmarkStart w:id="380" w:name="sub_11632"/>
      <w:bookmarkEnd w:id="379"/>
      <w:r>
        <w:t>2) при формировании проекта федерального закона о вн</w:t>
      </w:r>
      <w:r>
        <w:t xml:space="preserve">есении изменений в </w:t>
      </w:r>
      <w:hyperlink r:id="rId246" w:history="1">
        <w:r>
          <w:rPr>
            <w:rStyle w:val="a4"/>
          </w:rPr>
          <w:t>федеральный закон</w:t>
        </w:r>
      </w:hyperlink>
      <w:r>
        <w:t xml:space="preserve"> о федеральном бюджете на текущий финансовый год и плановый период - одновременно с формированием субъектами бюджетного планирования, главными распоряд</w:t>
      </w:r>
      <w:r>
        <w:t>ителями средств федерального бюджета предложений по перераспределению бюджетных ассигнований, предусмотренных на текущий финансовый год на реализацию соответствующих проектов.</w:t>
      </w:r>
    </w:p>
    <w:p w:rsidR="00000000" w:rsidRDefault="00C6671D">
      <w:bookmarkStart w:id="381" w:name="sub_1164"/>
      <w:bookmarkEnd w:id="380"/>
      <w:r>
        <w:t xml:space="preserve">164. Указанные в </w:t>
      </w:r>
      <w:hyperlink w:anchor="sub_1163" w:history="1">
        <w:r>
          <w:rPr>
            <w:rStyle w:val="a4"/>
          </w:rPr>
          <w:t>пункте 163</w:t>
        </w:r>
      </w:hyperlink>
      <w:r>
        <w:t xml:space="preserve"> настоящего Положения единые запросы, содержащие предложения, учтенные в проектах федеральных законов, указанных в пункте 163 настоящего Положения, подлежат:</w:t>
      </w:r>
    </w:p>
    <w:p w:rsidR="00000000" w:rsidRDefault="00C6671D">
      <w:bookmarkStart w:id="382" w:name="sub_11641"/>
      <w:bookmarkEnd w:id="381"/>
      <w:r>
        <w:t>1) согласованию в порядке, определенном правилами составления проекта федеральног</w:t>
      </w:r>
      <w:r>
        <w:t>о бюджета и проектов бюджетов государственных внебюджетных фондов Российской Федерации на очередной финансовый год и плановый период;</w:t>
      </w:r>
    </w:p>
    <w:p w:rsidR="00000000" w:rsidRDefault="00C6671D">
      <w:bookmarkStart w:id="383" w:name="sub_11642"/>
      <w:bookmarkEnd w:id="382"/>
      <w:r>
        <w:t xml:space="preserve">2) актуализации при необходимости в соответствии с проектами указанных в </w:t>
      </w:r>
      <w:hyperlink w:anchor="sub_1163" w:history="1">
        <w:r>
          <w:rPr>
            <w:rStyle w:val="a4"/>
          </w:rPr>
          <w:t>пункте 1</w:t>
        </w:r>
        <w:r>
          <w:rPr>
            <w:rStyle w:val="a4"/>
          </w:rPr>
          <w:t>63</w:t>
        </w:r>
      </w:hyperlink>
      <w:r>
        <w:t xml:space="preserve"> настоящего Положения федеральных законов по итогам их рассмотрения Государственной Думой Федерального Собрания Российской Федерации;</w:t>
      </w:r>
    </w:p>
    <w:p w:rsidR="00000000" w:rsidRDefault="00C6671D">
      <w:bookmarkStart w:id="384" w:name="sub_11643"/>
      <w:bookmarkEnd w:id="383"/>
      <w:r>
        <w:t xml:space="preserve">3) утверждению в срок не позднее 3 недель после принятия указанных в </w:t>
      </w:r>
      <w:hyperlink w:anchor="sub_1163" w:history="1">
        <w:r>
          <w:rPr>
            <w:rStyle w:val="a4"/>
          </w:rPr>
          <w:t xml:space="preserve">пункте </w:t>
        </w:r>
        <w:r>
          <w:rPr>
            <w:rStyle w:val="a4"/>
          </w:rPr>
          <w:t>163</w:t>
        </w:r>
      </w:hyperlink>
      <w:r>
        <w:t xml:space="preserve"> настоящего Положения федеральных законов Государственной Думой Федерального Собрания Российской Федерации.</w:t>
      </w:r>
    </w:p>
    <w:p w:rsidR="00000000" w:rsidRDefault="00C6671D">
      <w:bookmarkStart w:id="385" w:name="sub_1165"/>
      <w:bookmarkEnd w:id="384"/>
      <w:r>
        <w:t>165. Утверждение соответствующего единого запроса, связанного с приведением параметров паспортов национальных проектов и феде</w:t>
      </w:r>
      <w:r>
        <w:t xml:space="preserve">ральных проектов, входящих в состав национальных проектов, в соответствие с </w:t>
      </w:r>
      <w:hyperlink r:id="rId247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очередной финансовый год и плановый период (федеральным законом о </w:t>
      </w:r>
      <w:r>
        <w:t>внесении изменений в федеральный закон о федеральном бюджете на текущий финансовый год и плановый период), а также с внесением изменений в сводную бюджетную роспись федерального бюджета в целях увеличения бюджетных ассигнований в объеме, не превышающем ост</w:t>
      </w:r>
      <w:r>
        <w:t xml:space="preserve">атка не использованных на начало текущего финансового года бюджетных ассигнований, или по основанию, предусмотренному </w:t>
      </w:r>
      <w:hyperlink r:id="rId248" w:history="1">
        <w:r>
          <w:rPr>
            <w:rStyle w:val="a4"/>
          </w:rPr>
          <w:t>частью 16 статьи 9</w:t>
        </w:r>
      </w:hyperlink>
      <w:r>
        <w:t xml:space="preserve"> Федерального закона "О внесении изменений в Бю</w:t>
      </w:r>
      <w:r>
        <w:t xml:space="preserve">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</w:t>
      </w:r>
      <w:r>
        <w:lastRenderedPageBreak/>
        <w:t>признании утратившими силу отдельных положений законодательных актов Российской</w:t>
      </w:r>
      <w:r>
        <w:t xml:space="preserve"> Федерации и об установлении особенностей исполнения бюджетов бюджетной системы Российской Федерации в 2023 году", может осуществляться соответствующим проектным комитетом в порядке, определенном настоящим Положением.</w:t>
      </w:r>
    </w:p>
    <w:p w:rsidR="00000000" w:rsidRDefault="00C6671D">
      <w:bookmarkStart w:id="386" w:name="sub_1166"/>
      <w:bookmarkEnd w:id="385"/>
      <w:r>
        <w:t>166. Утверждение соотв</w:t>
      </w:r>
      <w:r>
        <w:t>етствующего единого запроса, связанного с внесением изменений в сводную бюджетную роспись федерального бюджета в целях увеличения бюджетных ассигнований резервного фонда Правительства Российской Федерации в связи с использованием бюджетных ассигнований рез</w:t>
      </w:r>
      <w:r>
        <w:t>ервного фонда Правительства Российской Федерации в соответствии с решением Правительства Российской Федерации, при отсутствии разногласий в ходе согласования такого единого запроса может осуществляться куратором соответствующего проекта.</w:t>
      </w:r>
    </w:p>
    <w:bookmarkEnd w:id="386"/>
    <w:p w:rsidR="00000000" w:rsidRDefault="00C6671D">
      <w:r>
        <w:t>При наличи</w:t>
      </w:r>
      <w:r>
        <w:t xml:space="preserve">и разногласий по соответствующему единому запросу, указанному в </w:t>
      </w:r>
      <w:hyperlink w:anchor="sub_1166" w:history="1">
        <w:r>
          <w:rPr>
            <w:rStyle w:val="a4"/>
          </w:rPr>
          <w:t>абзаце первом</w:t>
        </w:r>
      </w:hyperlink>
      <w:r>
        <w:t xml:space="preserve"> настоящего пункта, его утверждение осуществляется соответствующим проектным комитетом.</w:t>
      </w:r>
    </w:p>
    <w:p w:rsidR="00000000" w:rsidRDefault="00C6671D"/>
    <w:p w:rsidR="00000000" w:rsidRDefault="00C6671D">
      <w:pPr>
        <w:pStyle w:val="1"/>
      </w:pPr>
      <w:bookmarkStart w:id="387" w:name="sub_1560"/>
      <w:r>
        <w:t>Внесение в проекты изменений, связанных с внесением изме</w:t>
      </w:r>
      <w:r>
        <w:t>нений в сводную бюджетную роспись федерального бюджета</w:t>
      </w:r>
    </w:p>
    <w:bookmarkEnd w:id="387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8" w:name="sub_11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167 изменен с 1 января 2025 г. - </w:t>
      </w:r>
      <w:hyperlink r:id="rId24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</w:t>
      </w:r>
      <w:r>
        <w:rPr>
          <w:shd w:val="clear" w:color="auto" w:fill="F0F0F0"/>
        </w:rPr>
        <w:t xml:space="preserve">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167. Корректировка параметров паспортов национальных проектов, федеральных проектов, ведомственных проектов (за исключением феде</w:t>
      </w:r>
      <w:r>
        <w:t>ральных проектов, не входящих в состав национальных проектов, ведомственных проектов, содержащих сведения, отнесенные к государственной тайне, и (или) сведения конфиденциального характера) в связи с внесением изменений в сводную бюджетную роспись федеральн</w:t>
      </w:r>
      <w:r>
        <w:t>ого бюджета осуществляется с учетом следующих подходов:</w:t>
      </w:r>
    </w:p>
    <w:p w:rsidR="00000000" w:rsidRDefault="00C6671D">
      <w:bookmarkStart w:id="389" w:name="sub_116701"/>
      <w:r>
        <w:t>а) не требуется наличие сформированного единого запроса - в случае внесения изменений в сводную бюджетную роспись федерального бюджета по основаниям, предусмотренным:</w:t>
      </w:r>
    </w:p>
    <w:bookmarkEnd w:id="389"/>
    <w:p w:rsidR="00000000" w:rsidRDefault="00C6671D">
      <w:r>
        <w:fldChar w:fldCharType="begin"/>
      </w:r>
      <w:r>
        <w:instrText>HYPERLINK "ht</w:instrText>
      </w:r>
      <w:r>
        <w:instrText>tps://internet.garant.ru/document/redirect/12112604/217035"</w:instrText>
      </w:r>
      <w:r>
        <w:fldChar w:fldCharType="separate"/>
      </w:r>
      <w:r>
        <w:rPr>
          <w:rStyle w:val="a4"/>
        </w:rPr>
        <w:t>абзацем пятым пункта 3 статьи 217</w:t>
      </w:r>
      <w:r>
        <w:fldChar w:fldCharType="end"/>
      </w:r>
      <w:r>
        <w:t xml:space="preserve"> Бюджетного кодекса Российской Федерации в части использования (перераспределения) средств резервных фондов;</w:t>
      </w:r>
    </w:p>
    <w:p w:rsidR="00000000" w:rsidRDefault="00C6671D">
      <w:hyperlink r:id="rId251" w:history="1">
        <w:r>
          <w:rPr>
            <w:rStyle w:val="a4"/>
          </w:rPr>
          <w:t>абзацем девятнадцатым</w:t>
        </w:r>
      </w:hyperlink>
      <w:r>
        <w:t xml:space="preserve"> (в части увеличения бюджетных ассигнований резервного фонда Правительства Российской Федерации) пункта 7 статьи 217 Бюджетного кодекса Российской Федерации.</w:t>
      </w:r>
    </w:p>
    <w:p w:rsidR="00000000" w:rsidRDefault="00C6671D">
      <w:r>
        <w:t>Согласование и внесение на рассмотрение в порядке, уст</w:t>
      </w:r>
      <w:r>
        <w:t xml:space="preserve">ановленном настоящим Положением, единого запроса, связанного с внесением изменений в сводную бюджетную роспись федерального бюджета, в случае, указанном в </w:t>
      </w:r>
      <w:hyperlink w:anchor="sub_116701" w:history="1">
        <w:r>
          <w:rPr>
            <w:rStyle w:val="a4"/>
          </w:rPr>
          <w:t>абзацах первом - третьем</w:t>
        </w:r>
      </w:hyperlink>
      <w:r>
        <w:t xml:space="preserve"> настоящего подпункта, обеспечиваются руководител</w:t>
      </w:r>
      <w:r>
        <w:t>ем национального проекта, руководителем федерального проекта, руководителем ведомственного проекта не позднее 5-го рабочего дня со дня внесения изменений в сводную бюджетную роспись федерального бюджета с учетом параллельного рассмотрения такого единого за</w:t>
      </w:r>
      <w:r>
        <w:t>проса:</w:t>
      </w:r>
    </w:p>
    <w:p w:rsidR="00000000" w:rsidRDefault="00C6671D">
      <w:bookmarkStart w:id="390" w:name="sub_116715"/>
      <w:r>
        <w:t>заинтересованными федеральными органами исполнительной власти, иными государственными органами и организациями - в срок не более 2 рабочих дней со дня поступления единого запроса на рассмотрение;</w:t>
      </w:r>
    </w:p>
    <w:p w:rsidR="00000000" w:rsidRDefault="00C6671D">
      <w:bookmarkStart w:id="391" w:name="sub_116716"/>
      <w:bookmarkEnd w:id="390"/>
      <w:r>
        <w:t>Министерством экономиче</w:t>
      </w:r>
      <w:r>
        <w:t>ского развития Российской Федерации, Министерством финансов Российской Федерации - в срок не более 3 рабочих дней со дня поступления единого запроса на рассмотрение.</w:t>
      </w:r>
    </w:p>
    <w:bookmarkEnd w:id="391"/>
    <w:p w:rsidR="00000000" w:rsidRDefault="00C6671D">
      <w:r>
        <w:t xml:space="preserve">При отсутствии по истечении сроков, указанных в </w:t>
      </w:r>
      <w:hyperlink w:anchor="sub_116715" w:history="1">
        <w:r>
          <w:rPr>
            <w:rStyle w:val="a4"/>
          </w:rPr>
          <w:t>абзацах пятом</w:t>
        </w:r>
      </w:hyperlink>
      <w:r>
        <w:t xml:space="preserve"> и </w:t>
      </w:r>
      <w:hyperlink w:anchor="sub_116716" w:history="1">
        <w:r>
          <w:rPr>
            <w:rStyle w:val="a4"/>
          </w:rPr>
          <w:t>шестом</w:t>
        </w:r>
      </w:hyperlink>
      <w:r>
        <w:t xml:space="preserve"> настоящего подпункта, позиций заинтересованных федеральных органов исполнительной власти, иных </w:t>
      </w:r>
      <w:r>
        <w:lastRenderedPageBreak/>
        <w:t>государственных органов и организаций относительно соответствующего единого запроса указанный запрос считае</w:t>
      </w:r>
      <w:r>
        <w:t>тся согласованным такими федеральными органами исполнительной власти, иными государственными органами и организациями;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2" w:name="sub_1167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января 2025 г. - </w:t>
      </w:r>
      <w:hyperlink r:id="rId2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б) на основании единого запроса, формирование, согласование и ут</w:t>
      </w:r>
      <w:r>
        <w:t xml:space="preserve">верждение которого осуществляются автоматически в системе "Электронный бюджет" одновременно с формированием, согласованием и одобрением заявки, предусмотренной </w:t>
      </w:r>
      <w:hyperlink r:id="rId254" w:history="1">
        <w:r>
          <w:rPr>
            <w:rStyle w:val="a4"/>
          </w:rPr>
          <w:t>Правилами</w:t>
        </w:r>
      </w:hyperlink>
      <w:r>
        <w:t xml:space="preserve"> принятия реш</w:t>
      </w:r>
      <w:r>
        <w:t xml:space="preserve">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строительства и объектах недвижимого имущества, утвержденными </w:t>
      </w:r>
      <w:hyperlink r:id="rId25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ноября 2023 г. N 2050 "Об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</w:t>
      </w:r>
      <w:r>
        <w:t>ктах капитального строительства и объектах недвижимого имущества", (далее - заявка) - в иных случаях.</w:t>
      </w:r>
    </w:p>
    <w:p w:rsidR="00000000" w:rsidRDefault="00C6671D">
      <w:r>
        <w:t>Формирование, согласование и одобрение заявки осуществляются в соответствии с порядком и типовой формой, которые установлены Правительством Российской Фед</w:t>
      </w:r>
      <w:r>
        <w:t>ерации.</w:t>
      </w:r>
    </w:p>
    <w:p w:rsidR="00000000" w:rsidRDefault="00C6671D">
      <w:r>
        <w:t xml:space="preserve">Единый запрос, указанный в </w:t>
      </w:r>
      <w:hyperlink w:anchor="sub_116702" w:history="1">
        <w:r>
          <w:rPr>
            <w:rStyle w:val="a4"/>
          </w:rPr>
          <w:t>абзаце первом</w:t>
        </w:r>
      </w:hyperlink>
      <w:r>
        <w:t xml:space="preserve"> настоящего подпункта, содержит исключительно изменения параметров паспорта национального проекта, паспорта федерального проекта, паспорта ведомственного проекта, предусмотренных в</w:t>
      </w:r>
      <w:r>
        <w:t xml:space="preserve"> заявке.</w:t>
      </w:r>
    </w:p>
    <w:p w:rsidR="00000000" w:rsidRDefault="00C6671D">
      <w:bookmarkStart w:id="393" w:name="sub_116724"/>
      <w:r>
        <w:t>В случае необходимости уточнения иных параметров паспорта национального проекта, паспорта федерального проекта, паспорта ведомственного проекта, не предусмотренных в заявке, руководитель национального проекта, руководитель федерального п</w:t>
      </w:r>
      <w:r>
        <w:t xml:space="preserve">роекта обеспечивает формирование дополнительного единого запроса в течение 5 рабочих дней со дня утверждения единого запроса, указанного в </w:t>
      </w:r>
      <w:hyperlink w:anchor="sub_116702" w:history="1">
        <w:r>
          <w:rPr>
            <w:rStyle w:val="a4"/>
          </w:rPr>
          <w:t>абзаце первом</w:t>
        </w:r>
      </w:hyperlink>
      <w:r>
        <w:t xml:space="preserve"> настоящего подпункта, в порядке, установленном настоящим Положением.</w:t>
      </w:r>
    </w:p>
    <w:bookmarkEnd w:id="393"/>
    <w:p w:rsidR="00000000" w:rsidRDefault="00C6671D">
      <w:r>
        <w:t xml:space="preserve">Вступление в силу единого запроса, указанного в </w:t>
      </w:r>
      <w:hyperlink w:anchor="sub_116702" w:history="1">
        <w:r>
          <w:rPr>
            <w:rStyle w:val="a4"/>
          </w:rPr>
          <w:t>абзаце первом</w:t>
        </w:r>
      </w:hyperlink>
      <w:r>
        <w:t xml:space="preserve"> настоящего подпункта, осуществляется не позднее дня, следующего за днем одобрения заявки в соответствии с порядком, установленным Правительством Российской Федера</w:t>
      </w:r>
      <w:r>
        <w:t>ции, а в случае рассмотрения такой заявки Комиссией Федерального Собрания Российской Федерации по перераспределению бюджетных ассигнований в текущем финансовом году и плановом периоде - не позднее дня, следующего за днем принятия указанной Комиссией решени</w:t>
      </w:r>
      <w:r>
        <w:t xml:space="preserve">я о согласии на внесение изменений в сводную бюджетную роспись федерального бюджета, или по истечении установленного </w:t>
      </w:r>
      <w:hyperlink r:id="rId256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срока при отсутствии решения указанной Комиссии.</w:t>
      </w:r>
    </w:p>
    <w:p w:rsidR="00000000" w:rsidRDefault="00C6671D">
      <w:bookmarkStart w:id="394" w:name="sub_116726"/>
      <w:r>
        <w:t xml:space="preserve">Формирование единых запросов, связанных с внесением изменений в сводную бюджетную роспись федерального бюджета (за исключением случая, определенного абзацем первым настоящего </w:t>
      </w:r>
      <w:r>
        <w:t>подпункта), может осуществляться участниками национальных проектов, участниками федеральных проектов, входящих в состав национальных проектов, осуществляющими функции главных распорядителей средств федерального бюджета в отношении соответствующих бюджетных</w:t>
      </w:r>
      <w:r>
        <w:t xml:space="preserve"> ассигнований федерального бюджета. Согласование и внесение на рассмотрение таких единых запросов в порядке, установленном настоящим Положением, обеспечиваются руководителем национального проекта, руководителем федерального проекта, руководителем ведомстве</w:t>
      </w:r>
      <w:r>
        <w:t>нного проекта.</w:t>
      </w:r>
    </w:p>
    <w:bookmarkEnd w:id="394"/>
    <w:p w:rsidR="00000000" w:rsidRDefault="00C6671D">
      <w:r>
        <w:t>Согласование и внесение на рассмотрение и утверждение в порядке, установленном настоящим Положением, единых запросов, содержащих сведения, отнесенные к государственной тайне, и (или) сведения конфиденциального характера, соответств</w:t>
      </w:r>
      <w:r>
        <w:t xml:space="preserve">ующих изменениям, внесенным в сводную бюджетную роспись федерального бюджета, осуществляются руководителем </w:t>
      </w:r>
      <w:r>
        <w:lastRenderedPageBreak/>
        <w:t xml:space="preserve">федерального проекта, руководителем ведомственного проекта не реже одного раза в квартал с учетом необходимости утверждения соответствующего запроса </w:t>
      </w:r>
      <w:r>
        <w:t>до установленных настоящим Положением сроков представления отчетности по федеральному проекту, ведомственному проекту.</w:t>
      </w:r>
    </w:p>
    <w:p w:rsidR="00000000" w:rsidRDefault="00C6671D">
      <w:r>
        <w:t xml:space="preserve">Единые запросы, подготовленные в соответствии с настоящим пунктом (за исключением случая, определенного </w:t>
      </w:r>
      <w:hyperlink w:anchor="sub_116724" w:history="1">
        <w:r>
          <w:rPr>
            <w:rStyle w:val="a4"/>
          </w:rPr>
          <w:t xml:space="preserve">абзацем </w:t>
        </w:r>
        <w:r>
          <w:rPr>
            <w:rStyle w:val="a4"/>
          </w:rPr>
          <w:t>четвертым</w:t>
        </w:r>
      </w:hyperlink>
      <w:r>
        <w:t xml:space="preserve"> настоящего подпункта), содержат изменения параметров паспорта национального проекта, паспорта федерального проекта, паспорта ведомственного проекта (включая объемы финансового обеспечения, значения показателей и мероприятий (результатов), связ</w:t>
      </w:r>
      <w:r>
        <w:t>анные исключительно с внесением изменений в сводную бюджетную роспись федерального бюджета. Включение иных изменений в единые запросы, подготовленные в соответствии с настоящим пунктом (за исключением случая, определенного абзацем четвертым настоящего подп</w:t>
      </w:r>
      <w:r>
        <w:t>ункта), не допускается.</w:t>
      </w:r>
    </w:p>
    <w:p w:rsidR="00000000" w:rsidRDefault="00C6671D">
      <w:r>
        <w:t xml:space="preserve">На единый запрос, подготовленный в соответствии с абзацем первым настоящего подпункта, не распространяется действие </w:t>
      </w:r>
      <w:hyperlink w:anchor="sub_1131" w:history="1">
        <w:r>
          <w:rPr>
            <w:rStyle w:val="a4"/>
          </w:rPr>
          <w:t>пунктов 131</w:t>
        </w:r>
      </w:hyperlink>
      <w:r>
        <w:t xml:space="preserve">, </w:t>
      </w:r>
      <w:hyperlink w:anchor="sub_1135" w:history="1">
        <w:r>
          <w:rPr>
            <w:rStyle w:val="a4"/>
          </w:rPr>
          <w:t>135</w:t>
        </w:r>
      </w:hyperlink>
      <w:r>
        <w:t xml:space="preserve">, </w:t>
      </w:r>
      <w:hyperlink w:anchor="sub_1138" w:history="1">
        <w:r>
          <w:rPr>
            <w:rStyle w:val="a4"/>
          </w:rPr>
          <w:t>138</w:t>
        </w:r>
      </w:hyperlink>
      <w:r>
        <w:t xml:space="preserve">, </w:t>
      </w:r>
      <w:hyperlink w:anchor="sub_1140" w:history="1">
        <w:r>
          <w:rPr>
            <w:rStyle w:val="a4"/>
          </w:rPr>
          <w:t>140 - 160</w:t>
        </w:r>
      </w:hyperlink>
      <w:r>
        <w:t xml:space="preserve">, </w:t>
      </w:r>
      <w:hyperlink w:anchor="sub_1166" w:history="1">
        <w:r>
          <w:rPr>
            <w:rStyle w:val="a4"/>
          </w:rPr>
          <w:t>166</w:t>
        </w:r>
      </w:hyperlink>
      <w:r>
        <w:t xml:space="preserve"> настоящего Положения.</w:t>
      </w:r>
    </w:p>
    <w:p w:rsidR="00000000" w:rsidRDefault="00C6671D">
      <w:r>
        <w:t>Особенности формирования, представления, рассмотрения (одобрения), а также утверждения единого запроса, подготовленного в целях внесения изменений в сводную бюджетную роспись федерал</w:t>
      </w:r>
      <w:r>
        <w:t>ьного бюджета, устанавливаются Правительством Российской Федерации.</w:t>
      </w:r>
    </w:p>
    <w:p w:rsidR="00000000" w:rsidRDefault="00C6671D"/>
    <w:p w:rsidR="00000000" w:rsidRDefault="00C6671D">
      <w:pPr>
        <w:pStyle w:val="1"/>
      </w:pPr>
      <w:bookmarkStart w:id="395" w:name="sub_1500"/>
      <w:r>
        <w:t>VI. Завершение реализации проекта</w:t>
      </w:r>
    </w:p>
    <w:bookmarkEnd w:id="395"/>
    <w:p w:rsidR="00000000" w:rsidRDefault="00C6671D"/>
    <w:p w:rsidR="00000000" w:rsidRDefault="00C6671D">
      <w:pPr>
        <w:pStyle w:val="1"/>
      </w:pPr>
      <w:bookmarkStart w:id="396" w:name="sub_15010"/>
      <w:r>
        <w:t>Общие положения завершения реализации проектов</w:t>
      </w:r>
    </w:p>
    <w:bookmarkEnd w:id="396"/>
    <w:p w:rsidR="00000000" w:rsidRDefault="00C6671D"/>
    <w:p w:rsidR="00000000" w:rsidRDefault="00C6671D">
      <w:bookmarkStart w:id="397" w:name="sub_1168"/>
      <w:r>
        <w:t>168. Подготовка отчета о завершении реализации национального п</w:t>
      </w:r>
      <w:r>
        <w:t>роекта, федерального проекта и ведомственного проекта осуществляется в соответствии с методическими указаниями (рекомендациями).</w:t>
      </w:r>
    </w:p>
    <w:p w:rsidR="00000000" w:rsidRDefault="00C6671D">
      <w:bookmarkStart w:id="398" w:name="sub_1169"/>
      <w:bookmarkEnd w:id="397"/>
      <w:r>
        <w:t xml:space="preserve">169. Рассмотрение, согласование и одобрение отчета о завершении реализации национального проекта, федерального </w:t>
      </w:r>
      <w:r>
        <w:t>проекта и ведомственного проекта осуществляется в порядке, предусмотренном настоящим Положением для мониторинга реализации и анализа реализации национальных проектов, федеральных проектов и ведомственных проектов.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9" w:name="sub_1170"/>
      <w:bookmarkEnd w:id="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170 изменен с 1 января 2025 г. - </w:t>
      </w:r>
      <w:hyperlink r:id="rId25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170. При рассмотрении отчета о завершении реализации национального проекта, федерального проекта и ведомственного проекта осуществляется оценка достижения цели, показателей, выполнения общественно значимых результатов, задач, </w:t>
      </w:r>
      <w:r>
        <w:t>мероприятий (результатов) соответствующего проекта, эффективности использования средств бюджетов бюджетной системы Российской Федерации и внебюджетных источников, направленных на реализацию проекта. При необходимости инициируются иные проекты, направленные</w:t>
      </w:r>
      <w:r>
        <w:t xml:space="preserve"> на продолжение достижения общественно значимых результатов, выполнение задач и показателей завершаемого проекта.</w:t>
      </w:r>
    </w:p>
    <w:p w:rsidR="00000000" w:rsidRDefault="00C6671D"/>
    <w:p w:rsidR="00000000" w:rsidRDefault="00C6671D">
      <w:pPr>
        <w:pStyle w:val="1"/>
      </w:pPr>
      <w:bookmarkStart w:id="400" w:name="sub_15200"/>
      <w:r>
        <w:t>Завершение реализации федерального проекта</w:t>
      </w:r>
    </w:p>
    <w:bookmarkEnd w:id="400"/>
    <w:p w:rsidR="00000000" w:rsidRDefault="00C6671D"/>
    <w:p w:rsidR="00000000" w:rsidRDefault="00C6671D">
      <w:bookmarkStart w:id="401" w:name="sub_1171"/>
      <w:r>
        <w:t>171. Завершение реализации федерального проекта осуществляется:</w:t>
      </w:r>
    </w:p>
    <w:p w:rsidR="00000000" w:rsidRDefault="00C6671D">
      <w:bookmarkStart w:id="402" w:name="sub_11711"/>
      <w:bookmarkEnd w:id="401"/>
      <w:r>
        <w:t xml:space="preserve">1) планово - по итогам достижения общественно значимых результатов (для федеральных </w:t>
      </w:r>
      <w:r>
        <w:lastRenderedPageBreak/>
        <w:t>проектов, входящих в состав национальных проектов), выполнения задач федерального проекта, достижения его показателей;</w:t>
      </w:r>
    </w:p>
    <w:p w:rsidR="00000000" w:rsidRDefault="00C6671D">
      <w:bookmarkStart w:id="403" w:name="sub_11712"/>
      <w:bookmarkEnd w:id="402"/>
      <w:r>
        <w:t xml:space="preserve">2) досрочно - при </w:t>
      </w:r>
      <w:r>
        <w:t>принятии соответствующего решения проектным комитетом или президиумом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4" w:name="sub_1172"/>
      <w:bookmarkEnd w:id="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172 изменен с 1 января 2025 г. - </w:t>
      </w:r>
      <w:hyperlink r:id="rId2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172. При завершении реализации федерального проекта руководителем федерального проекта подготавливается о</w:t>
      </w:r>
      <w:r>
        <w:t>тчет о завершении реализации федерального проекта, обеспечивается его согласование с Министерством экономического развития Российской Федерации, Министерством финансов Российской Федерации, а также получение заключения общественно-экспертного совета.</w:t>
      </w:r>
    </w:p>
    <w:p w:rsidR="00000000" w:rsidRDefault="00C6671D">
      <w:bookmarkStart w:id="405" w:name="sub_1173"/>
      <w:r>
        <w:t>173. Отчет о завершении реализации федерального проекта, не входящего в состав национального проекта, подлежит обязательному согласованию с ответственным исполнителем государственной программы Российской Федерации, в рамках которой такой проект реализуе</w:t>
      </w:r>
      <w:r>
        <w:t>тся.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6" w:name="sub_1174"/>
      <w:bookmarkEnd w:id="4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174 изменен с 1 января 2025 г. - </w:t>
      </w:r>
      <w:hyperlink r:id="rId26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174. Руководитель федерального проекта вносит согласованный отчет о завершении реализации федерального проекта вместе с результатами согласования Министерством экономического разв</w:t>
      </w:r>
      <w:r>
        <w:t>ития Российской Федерации, Министерством финансов Российской Федерации и заключением общественно-экспертного совета:</w:t>
      </w:r>
    </w:p>
    <w:p w:rsidR="00000000" w:rsidRDefault="00C6671D">
      <w:bookmarkStart w:id="407" w:name="sub_11741"/>
      <w:r>
        <w:t>1) в проектный комитет по национальному проекту - в отношении федерального проекта, входящего в состав национального проекта;</w:t>
      </w:r>
    </w:p>
    <w:p w:rsidR="00000000" w:rsidRDefault="00C6671D">
      <w:bookmarkStart w:id="408" w:name="sub_11742"/>
      <w:bookmarkEnd w:id="407"/>
      <w:r>
        <w:t>2) в проектный комитет по федеральному проекту - в отношении федерального проекта, не входящего в состав национального проекта;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9" w:name="sub_11743"/>
      <w:bookmarkEnd w:id="4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1 января 2025 г. - </w:t>
      </w:r>
      <w:hyperlink r:id="rId26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3) в проектный офис Правительства Рос</w:t>
      </w:r>
      <w:r>
        <w:t xml:space="preserve">сийской Федерации (за исключением федеральных проектов, не входящих в состав национальных проектов, все сведения о которых составляют государственную тайну и (или) относятся к сведениям конфиденциального характера, а также отдельных параметров федеральных </w:t>
      </w:r>
      <w:r>
        <w:t>проектов, не входящих в состав национальных проектов, содержащих сведения, составляющие государственную тайну и (или) относящиеся к сведениям конфиденциального характера).</w:t>
      </w:r>
    </w:p>
    <w:p w:rsidR="00000000" w:rsidRDefault="00C6671D">
      <w:bookmarkStart w:id="410" w:name="sub_1175"/>
      <w:r>
        <w:t>175. Проектный комитет рассматривает отчет о завершении реализации федеральн</w:t>
      </w:r>
      <w:r>
        <w:t>ого проекта и принимает решение:</w:t>
      </w:r>
    </w:p>
    <w:p w:rsidR="00000000" w:rsidRDefault="00C6671D">
      <w:bookmarkStart w:id="411" w:name="sub_11751"/>
      <w:bookmarkEnd w:id="410"/>
      <w:r>
        <w:t>1) об утверждении отчета о завершении реализации федерального проекта;</w:t>
      </w:r>
    </w:p>
    <w:p w:rsidR="00000000" w:rsidRDefault="00C6671D">
      <w:bookmarkStart w:id="412" w:name="sub_11752"/>
      <w:bookmarkEnd w:id="411"/>
      <w:r>
        <w:t>2) о необходимости доработки отчета о завершении реализации федерального проекта с указанием срока его доработки;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3" w:name="sub_11753"/>
      <w:bookmarkEnd w:id="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175 дополнен подпунктом 3 с 1 января 2025 г. - </w:t>
      </w:r>
      <w:hyperlink r:id="rId26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3) о необходимости рассмотрения отчета на заседании президиума Совета - для федерального проекта, входящего в состав национального проекта.</w:t>
      </w:r>
    </w:p>
    <w:p w:rsidR="00000000" w:rsidRDefault="00C6671D">
      <w:bookmarkStart w:id="414" w:name="sub_1176"/>
      <w:r>
        <w:lastRenderedPageBreak/>
        <w:t>176. По предложению проектного офиса Правительства Российской Федерации, Министерства экономического развити</w:t>
      </w:r>
      <w:r>
        <w:t>я Российской Федерации и (или) решению проектного комитета и (или) президиума Совета отчет о завершении реализации федерального проекта, входящего в состав национального проекта, может быть внесен в президиум Совета для его утверждения или принятия иного р</w:t>
      </w:r>
      <w:r>
        <w:t>ешения.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5" w:name="sub_1177"/>
      <w:bookmarkEnd w:id="4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177 изменен с 1 января 2025 г. - </w:t>
      </w:r>
      <w:hyperlink r:id="rId2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177. При завершении реализации федерального проекта, входящего в состав национального проекта, руководителем национального проекта осуществляется оценка достижения цели, показа</w:t>
      </w:r>
      <w:r>
        <w:t>телей, выполнения общественно значимых результатов, задач, мероприятий (результатов) национального проекта, в состав которого входит соответствующий федеральный проект, эффективности использования средств бюджетов бюджетной системы Российской Федерации и в</w:t>
      </w:r>
      <w:r>
        <w:t>небюджетных источников, направленных на реализацию национального проекта. При необходимости инициируются иные федеральные проекты, направленные на достижение общественно значимых результатов, выполнение задач и показателей национального проекта.</w:t>
      </w:r>
    </w:p>
    <w:p w:rsidR="00000000" w:rsidRDefault="00C6671D"/>
    <w:p w:rsidR="00000000" w:rsidRDefault="00C6671D">
      <w:pPr>
        <w:pStyle w:val="1"/>
      </w:pPr>
      <w:bookmarkStart w:id="416" w:name="sub_15100"/>
      <w:r>
        <w:t>Завершение реализации национального проекта</w:t>
      </w:r>
    </w:p>
    <w:bookmarkEnd w:id="416"/>
    <w:p w:rsidR="00000000" w:rsidRDefault="00C6671D"/>
    <w:p w:rsidR="00000000" w:rsidRDefault="00C6671D">
      <w:bookmarkStart w:id="417" w:name="sub_1178"/>
      <w:r>
        <w:t>178. Завершение реализации национального проекта осуществляется по итогам достижения его общественно значимых результатов, выполнения задач, достижения показателей, а также завершения реализации</w:t>
      </w:r>
      <w:r>
        <w:t xml:space="preserve"> федеральных проектов, входящих в состав национального проекта.</w:t>
      </w:r>
    </w:p>
    <w:p w:rsidR="00000000" w:rsidRDefault="00C6671D">
      <w:bookmarkStart w:id="418" w:name="sub_1179"/>
      <w:bookmarkEnd w:id="417"/>
      <w:r>
        <w:t>179. Проект решения президиума Совета о завершении реализации национального проекта подготавливается руководителем национального проекта, одобряется проектным комитетом и вноси</w:t>
      </w:r>
      <w:r>
        <w:t>тся на рассмотрение в президиум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9" w:name="sub_1180"/>
      <w:bookmarkEnd w:id="4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180 изменен с 1 января 2025 г. - </w:t>
      </w:r>
      <w:hyperlink r:id="rId26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</w:t>
      </w:r>
      <w:r>
        <w:rPr>
          <w:shd w:val="clear" w:color="auto" w:fill="F0F0F0"/>
        </w:rPr>
        <w:t>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180. К проекту решения о завершении реализации национального проекта прилагается отчет о завершении реализации национального проекта, который по</w:t>
      </w:r>
      <w:r>
        <w:t>дготавливается руководителем национального проекта.</w:t>
      </w:r>
    </w:p>
    <w:p w:rsidR="00000000" w:rsidRDefault="00C6671D">
      <w:bookmarkStart w:id="420" w:name="sub_118002"/>
      <w:r>
        <w:t>Руководитель национального проекта обеспечивает согласование с Министерством экономического развития Российской Федерации и Министерством финансов Российской Федерации отчета о завершении реализ</w:t>
      </w:r>
      <w:r>
        <w:t>ации национального проекта, а также получение заключения общественно-экспертного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1" w:name="sub_11801"/>
      <w:bookmarkEnd w:id="4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180.1 с 1 января 2025 г. - </w:t>
      </w:r>
      <w:hyperlink r:id="rId2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180</w:t>
      </w:r>
      <w:r>
        <w:rPr>
          <w:vertAlign w:val="superscript"/>
        </w:rPr>
        <w:t> 1</w:t>
      </w:r>
      <w:r>
        <w:t>. Руководитель национального проекта вносит в президиум Совета согласованный отчет о завершении реализации национального проекта вместе с результатами согласования Мини</w:t>
      </w:r>
      <w:r>
        <w:t>стерством экономического развития Российской Федерации, Министерством финансов Российской Федерации и заключением общественно-экспертного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2" w:name="sub_11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180.2 с 1 января 2025 г. - </w:t>
      </w:r>
      <w:hyperlink r:id="rId27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180</w:t>
      </w:r>
      <w:r>
        <w:rPr>
          <w:vertAlign w:val="superscript"/>
        </w:rPr>
        <w:t> 2</w:t>
      </w:r>
      <w:r>
        <w:t xml:space="preserve">. Президиум Совета рассматривает отчет о завершении реализации национального </w:t>
      </w:r>
      <w:r>
        <w:lastRenderedPageBreak/>
        <w:t>проекта.</w:t>
      </w:r>
    </w:p>
    <w:p w:rsidR="00000000" w:rsidRDefault="00C6671D"/>
    <w:p w:rsidR="00000000" w:rsidRDefault="00C6671D">
      <w:pPr>
        <w:pStyle w:val="1"/>
      </w:pPr>
      <w:bookmarkStart w:id="423" w:name="sub_15300"/>
      <w:r>
        <w:t>Завершение реализации вед</w:t>
      </w:r>
      <w:r>
        <w:t>омственного проекта</w:t>
      </w:r>
    </w:p>
    <w:bookmarkEnd w:id="423"/>
    <w:p w:rsidR="00000000" w:rsidRDefault="00C6671D"/>
    <w:p w:rsidR="00000000" w:rsidRDefault="00C6671D">
      <w:bookmarkStart w:id="424" w:name="sub_1181"/>
      <w:r>
        <w:t>181. Завершение реализации ведомственного проекта осуществляется:</w:t>
      </w:r>
    </w:p>
    <w:p w:rsidR="00000000" w:rsidRDefault="00C6671D">
      <w:bookmarkStart w:id="425" w:name="sub_11811"/>
      <w:bookmarkEnd w:id="424"/>
      <w:r>
        <w:t>1) планово - по итогам достижения показателей соответствующего проекта;</w:t>
      </w:r>
    </w:p>
    <w:p w:rsidR="00000000" w:rsidRDefault="00C6671D">
      <w:bookmarkStart w:id="426" w:name="sub_11812"/>
      <w:bookmarkEnd w:id="425"/>
      <w:r>
        <w:t>2) досрочно - при принятии соответствующего р</w:t>
      </w:r>
      <w:r>
        <w:t>ешения ведомственным координационным органом.</w:t>
      </w:r>
    </w:p>
    <w:p w:rsidR="00000000" w:rsidRDefault="00C6671D">
      <w:bookmarkStart w:id="427" w:name="sub_1182"/>
      <w:bookmarkEnd w:id="426"/>
      <w:r>
        <w:t>182. При завершении реализации ведомственного проекта руководителем такого проекта подготавливается отчет о завершении реализации ведомственного проекта.</w:t>
      </w:r>
    </w:p>
    <w:bookmarkEnd w:id="427"/>
    <w:p w:rsidR="00000000" w:rsidRDefault="00C6671D">
      <w:r>
        <w:t>Отчет о завершении реализации в</w:t>
      </w:r>
      <w:r>
        <w:t>едомственного проекта подлежит согласованию с ответственным исполнителем государственной программы Российской Федерации, на достижение показателей которой направлен ведомственный проект.</w:t>
      </w:r>
    </w:p>
    <w:p w:rsidR="00000000" w:rsidRDefault="00C6671D">
      <w:bookmarkStart w:id="428" w:name="sub_1183"/>
      <w:r>
        <w:t>183. Руководитель ведомственного проекта вносит согласованный</w:t>
      </w:r>
      <w:r>
        <w:t xml:space="preserve"> отчет о завершении реализации ведомственного проекта в ведомственный координационный орган.</w:t>
      </w:r>
    </w:p>
    <w:p w:rsidR="00000000" w:rsidRDefault="00C6671D">
      <w:bookmarkStart w:id="429" w:name="sub_1184"/>
      <w:bookmarkEnd w:id="428"/>
      <w:r>
        <w:t>184. Ведомственный координационный орган рассматривает отчет о завершении реализации ведомственного проекта и принимает решение:</w:t>
      </w:r>
    </w:p>
    <w:p w:rsidR="00000000" w:rsidRDefault="00C6671D">
      <w:bookmarkStart w:id="430" w:name="sub_11841"/>
      <w:bookmarkEnd w:id="429"/>
      <w:r>
        <w:t>1</w:t>
      </w:r>
      <w:r>
        <w:t>) об утверждении отчета о завершении реализации ведомственного проекта;</w:t>
      </w:r>
    </w:p>
    <w:p w:rsidR="00000000" w:rsidRDefault="00C6671D">
      <w:bookmarkStart w:id="431" w:name="sub_11842"/>
      <w:bookmarkEnd w:id="430"/>
      <w:r>
        <w:t>2) о необходимости доработки отчета о завершении реализации ведомственного проекта с указанием срока его доработки.</w:t>
      </w:r>
    </w:p>
    <w:bookmarkEnd w:id="431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2" w:name="sub_2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Функциональная структура изменена с 2 марта 2023 г. - </w:t>
      </w:r>
      <w:hyperlink r:id="rId2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 марта 2023 г. N 333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pPr>
        <w:ind w:firstLine="698"/>
        <w:jc w:val="right"/>
      </w:pPr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31 октября 2018 г. N 1288</w:t>
      </w:r>
    </w:p>
    <w:p w:rsidR="00000000" w:rsidRDefault="00C6671D"/>
    <w:p w:rsidR="00000000" w:rsidRDefault="00C6671D">
      <w:pPr>
        <w:pStyle w:val="1"/>
      </w:pPr>
      <w:r>
        <w:t>Функциональная структура</w:t>
      </w:r>
      <w:r>
        <w:br/>
        <w:t>проектной деятельности в Правительстве Российской Федерации</w:t>
      </w:r>
    </w:p>
    <w:p w:rsidR="00000000" w:rsidRDefault="00C6671D">
      <w:pPr>
        <w:pStyle w:val="ab"/>
      </w:pPr>
      <w:r>
        <w:t>С изменениями и д</w:t>
      </w:r>
      <w:r>
        <w:t>ополнениями от:</w:t>
      </w:r>
    </w:p>
    <w:p w:rsidR="00000000" w:rsidRDefault="00C6671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января, 30 июля 2019 г., 26 марта, 6, 26 июля 2020 г., 24 июня 2021 г., 24 марта, 28 июня 2022 г., 1 марта, 2 августа 2023 г., 16 декабря 2024 г.</w:t>
      </w:r>
    </w:p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3" w:name="sub_2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изменен с 1 января 2025 г. - </w:t>
      </w:r>
      <w:hyperlink r:id="rId27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pPr>
        <w:pStyle w:val="1"/>
      </w:pPr>
      <w:r>
        <w:t>I. Общие положения</w:t>
      </w:r>
    </w:p>
    <w:p w:rsidR="00000000" w:rsidRDefault="00C6671D"/>
    <w:p w:rsidR="00000000" w:rsidRDefault="00C6671D">
      <w:bookmarkStart w:id="434" w:name="sub_2101"/>
      <w:r>
        <w:t>1. Настоящая функциональная структура содержит перечень участников проектной деятельности с указанием их функций - президиум Совета при Президенте Российской Федерации по стратегическому развитию и национальным проектам (далее - президиум Совета),</w:t>
      </w:r>
      <w:r>
        <w:t xml:space="preserve"> проектный комитет, ведомственный координационный орган, проектный офис Правительства Российской </w:t>
      </w:r>
      <w:r>
        <w:lastRenderedPageBreak/>
        <w:t>Федерации, Министерство экономического развития Российской Федерации, ведомственный проектный офис, региональный проектный офис, руководитель национального про</w:t>
      </w:r>
      <w:r>
        <w:t>екта, руководитель федерального проекта, руководитель ведомственного проекта, администратор национального проекта, администратор федерального проекта, администратор ведомственного проекта, участники национального проекта, участники федерального проекта, уч</w:t>
      </w:r>
      <w:r>
        <w:t>астники ведомственного проекта, общественно-экспертный совет, центр компетенций проектной деятельности, автономная некоммерческая организация "Аналитический центр при Правительстве Российской Федерации" (далее - Аналитический центр при Правительстве Россий</w:t>
      </w:r>
      <w:r>
        <w:t>ской Федерации), автономная некоммерческая организация "Национальные приоритеты", оператор соответствующих подсистем государственной автоматизированной информационной системы "Управление", обеспечивающих анализ реализации национальных проектов, федеральных</w:t>
      </w:r>
      <w:r>
        <w:t xml:space="preserve"> проектов, ведомственных проектов и региональных проектов (далее - система "Управление").</w:t>
      </w:r>
    </w:p>
    <w:p w:rsidR="00000000" w:rsidRDefault="00C6671D">
      <w:bookmarkStart w:id="435" w:name="sub_21011"/>
      <w:bookmarkEnd w:id="434"/>
      <w:r>
        <w:t>1</w:t>
      </w:r>
      <w:r>
        <w:rPr>
          <w:vertAlign w:val="superscript"/>
        </w:rPr>
        <w:t> 1</w:t>
      </w:r>
      <w:r>
        <w:t>. При необходимости в рамках реализации национальных проектов по обеспечению технологического лидерства могут быть предусмотрены иные участники.</w:t>
      </w:r>
    </w:p>
    <w:bookmarkEnd w:id="435"/>
    <w:p w:rsidR="00000000" w:rsidRDefault="00C6671D"/>
    <w:p w:rsidR="00000000" w:rsidRDefault="00C6671D">
      <w:pPr>
        <w:pStyle w:val="1"/>
      </w:pPr>
      <w:bookmarkStart w:id="436" w:name="sub_2100"/>
      <w:r>
        <w:t>II. Президиум Совета</w:t>
      </w:r>
    </w:p>
    <w:bookmarkEnd w:id="436"/>
    <w:p w:rsidR="00000000" w:rsidRDefault="00C6671D"/>
    <w:p w:rsidR="00000000" w:rsidRDefault="00C6671D">
      <w:bookmarkStart w:id="437" w:name="sub_2102"/>
      <w:r>
        <w:t xml:space="preserve">2. Президиум Совета осуществляет свою деятельность в соответствии с </w:t>
      </w:r>
      <w:hyperlink r:id="rId27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19 июля 2018 г. N 444</w:t>
      </w:r>
      <w:r>
        <w:t xml:space="preserve"> "Об упорядочении деятельности совещательных и консультативных органов при Президенте Российской Федерации".</w:t>
      </w:r>
    </w:p>
    <w:p w:rsidR="00000000" w:rsidRDefault="00C6671D">
      <w:bookmarkStart w:id="438" w:name="sub_2203"/>
      <w:bookmarkEnd w:id="437"/>
      <w:r>
        <w:t>3. Президиум Совета:</w:t>
      </w:r>
    </w:p>
    <w:p w:rsidR="00000000" w:rsidRDefault="00C6671D">
      <w:bookmarkStart w:id="439" w:name="sub_2231"/>
      <w:bookmarkEnd w:id="438"/>
      <w:r>
        <w:t>1) может принимать решение о целесообразности подготовки федерального проекта, входящего в сос</w:t>
      </w:r>
      <w:r>
        <w:t>тав национального проекта, федерального проекта, не входящего в состав национального проекта (далее - федеральные проекты);</w:t>
      </w:r>
    </w:p>
    <w:p w:rsidR="00000000" w:rsidRDefault="00C6671D">
      <w:bookmarkStart w:id="440" w:name="sub_2232"/>
      <w:bookmarkEnd w:id="439"/>
      <w:r>
        <w:t>2) формирует перечень национальных проектов и федеральных проектов, входящих в состав национальных проектов, и осуще</w:t>
      </w:r>
      <w:r>
        <w:t>ствляет оценку их реализации;</w:t>
      </w:r>
    </w:p>
    <w:p w:rsidR="00000000" w:rsidRDefault="00C6671D">
      <w:bookmarkStart w:id="441" w:name="sub_2233"/>
      <w:bookmarkEnd w:id="440"/>
      <w:r>
        <w:t>3) утверждает одобренные проектным комитетом паспорта национальных проектов и единые запросы, предусматривающие изменения паспортов национальных проектов;</w:t>
      </w:r>
    </w:p>
    <w:p w:rsidR="00000000" w:rsidRDefault="00C6671D">
      <w:bookmarkStart w:id="442" w:name="sub_2234"/>
      <w:bookmarkEnd w:id="441"/>
      <w:r>
        <w:t>4) рассматривает информацию о ходе реал</w:t>
      </w:r>
      <w:r>
        <w:t>изации национальных проектов и федеральных проектов;</w:t>
      </w:r>
    </w:p>
    <w:p w:rsidR="00000000" w:rsidRDefault="00C6671D">
      <w:bookmarkStart w:id="443" w:name="sub_2235"/>
      <w:bookmarkEnd w:id="442"/>
      <w:r>
        <w:t>5) утверждает по предложению проектного офиса Правительства Российской Федерации, Министерства экономического развития Российской Федерации, и (или) решению проектного комитета, и (или) с</w:t>
      </w:r>
      <w:r>
        <w:t>обственной инициативе одобренные проектным комитетом паспорта федеральных проектов и соответствующие единые запросы, предусматривающие изменения только паспортов федеральных проектов, входящих в состав национальных проектов;</w:t>
      </w:r>
    </w:p>
    <w:p w:rsidR="00000000" w:rsidRDefault="00C6671D">
      <w:bookmarkStart w:id="444" w:name="sub_2236"/>
      <w:bookmarkEnd w:id="443"/>
      <w:r>
        <w:t>6) принимает решение о достижении общественно значимых результатов, выполнении задач, не являющихся общественно значимыми результатами (далее - задачи), достижении показателей национальных проектов, а также решение о завершении (в том числе досрочном) указ</w:t>
      </w:r>
      <w:r>
        <w:t>анных параметров национальных проектов;</w:t>
      </w:r>
    </w:p>
    <w:p w:rsidR="00000000" w:rsidRDefault="00C6671D">
      <w:bookmarkStart w:id="445" w:name="sub_2237"/>
      <w:bookmarkEnd w:id="444"/>
      <w:r>
        <w:t>7) утверждает подготовленные проектным офисом Правительства Российской Федерации проекты методических указаний и квалификационные требования;</w:t>
      </w:r>
    </w:p>
    <w:p w:rsidR="00000000" w:rsidRDefault="00C6671D">
      <w:bookmarkStart w:id="446" w:name="sub_2238"/>
      <w:bookmarkEnd w:id="445"/>
      <w:r>
        <w:t>8) утверждает составы проектных комитетов,</w:t>
      </w:r>
      <w:r>
        <w:t xml:space="preserve"> кураторов и руководителей национальных проектов и может утверждать руководителей федеральных проектов, входящих в состав национальных проектов;</w:t>
      </w:r>
    </w:p>
    <w:p w:rsidR="00000000" w:rsidRDefault="00C6671D">
      <w:bookmarkStart w:id="447" w:name="sub_2239"/>
      <w:bookmarkEnd w:id="446"/>
      <w:r>
        <w:t>9) определяет компетенцию ответственного секретаря президиума Совета;</w:t>
      </w:r>
    </w:p>
    <w:p w:rsidR="00000000" w:rsidRDefault="00C6671D">
      <w:bookmarkStart w:id="448" w:name="sub_22310"/>
      <w:bookmarkEnd w:id="447"/>
      <w:r>
        <w:t>10) коор</w:t>
      </w:r>
      <w:r>
        <w:t>динирует развитие и применение системы стимулирования государственных гражданских служащих, участвующих в проектной деятельности;</w:t>
      </w:r>
    </w:p>
    <w:p w:rsidR="00000000" w:rsidRDefault="00C6671D">
      <w:bookmarkStart w:id="449" w:name="sub_22311"/>
      <w:bookmarkEnd w:id="448"/>
      <w:r>
        <w:t xml:space="preserve">11) принимает иные решения в соответствии с </w:t>
      </w:r>
      <w:hyperlink r:id="rId27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19 июля 2018 г. N 444 "Об упорядочении деятельности совещательных и консультативных органов </w:t>
      </w:r>
      <w:r>
        <w:lastRenderedPageBreak/>
        <w:t>при Президенте Российской Федерации";</w:t>
      </w:r>
    </w:p>
    <w:p w:rsidR="00000000" w:rsidRDefault="00C6671D">
      <w:bookmarkStart w:id="450" w:name="sub_22312"/>
      <w:bookmarkEnd w:id="449"/>
      <w:r>
        <w:t xml:space="preserve">12)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в Правительстве Российской Федерации, утвержденным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31 октября 2018 г. N 1288 "Об организации проектной деятельности в Пра</w:t>
      </w:r>
      <w:r>
        <w:t>вительстве Российской Федерации" (далее - Положение об организации проектной деятельности), и иными нормативными правовыми актами в сфере проектной деятельности.</w:t>
      </w:r>
    </w:p>
    <w:p w:rsidR="00000000" w:rsidRDefault="00C6671D">
      <w:bookmarkStart w:id="451" w:name="sub_2204"/>
      <w:bookmarkEnd w:id="450"/>
      <w:r>
        <w:t xml:space="preserve">4. Решения по вопросам, указанным в </w:t>
      </w:r>
      <w:hyperlink w:anchor="sub_223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2232" w:history="1">
        <w:r>
          <w:rPr>
            <w:rStyle w:val="a4"/>
          </w:rPr>
          <w:t>2</w:t>
        </w:r>
      </w:hyperlink>
      <w:r>
        <w:t xml:space="preserve">, </w:t>
      </w:r>
      <w:hyperlink w:anchor="sub_2234" w:history="1">
        <w:r>
          <w:rPr>
            <w:rStyle w:val="a4"/>
          </w:rPr>
          <w:t>4</w:t>
        </w:r>
      </w:hyperlink>
      <w:r>
        <w:t xml:space="preserve">, </w:t>
      </w:r>
      <w:hyperlink w:anchor="sub_2237" w:history="1">
        <w:r>
          <w:rPr>
            <w:rStyle w:val="a4"/>
          </w:rPr>
          <w:t>7</w:t>
        </w:r>
      </w:hyperlink>
      <w:r>
        <w:t xml:space="preserve"> и </w:t>
      </w:r>
      <w:hyperlink w:anchor="sub_2238" w:history="1">
        <w:r>
          <w:rPr>
            <w:rStyle w:val="a4"/>
          </w:rPr>
          <w:t>8 пункта 3</w:t>
        </w:r>
      </w:hyperlink>
      <w:r>
        <w:t xml:space="preserve"> настоящей функциональной структуры, могут быть приняты председателем президиума Совета без рассмотрения указанных вопросов на заседа</w:t>
      </w:r>
      <w:r>
        <w:t>нии президиума Совета.</w:t>
      </w:r>
    </w:p>
    <w:p w:rsidR="00000000" w:rsidRDefault="00C6671D">
      <w:bookmarkStart w:id="452" w:name="sub_2205"/>
      <w:bookmarkEnd w:id="451"/>
      <w:r>
        <w:t>5. Контроль за исполнением решений президиума Совета осуществляют ответственный секретарь президиума Совета, руководитель проектного офиса Правительства Российской Федерации.</w:t>
      </w:r>
    </w:p>
    <w:p w:rsidR="00000000" w:rsidRDefault="00C6671D">
      <w:bookmarkStart w:id="453" w:name="sub_2206"/>
      <w:bookmarkEnd w:id="452"/>
      <w:r>
        <w:t xml:space="preserve">6. Президиум Совета может </w:t>
      </w:r>
      <w:r>
        <w:t>принимать решения путем письменного опроса его членов.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4" w:name="sub_22061"/>
      <w:bookmarkEnd w:id="4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дополнен пунктом 6.1 с 1 января 2025 г. - </w:t>
      </w:r>
      <w:hyperlink r:id="rId27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</w:t>
      </w:r>
      <w:r>
        <w:rPr>
          <w:shd w:val="clear" w:color="auto" w:fill="F0F0F0"/>
        </w:rPr>
        <w:t>льства России от 16 декабря 2024 г. N 1798</w:t>
      </w:r>
    </w:p>
    <w:p w:rsidR="00000000" w:rsidRDefault="00C6671D">
      <w:r>
        <w:t>6</w:t>
      </w:r>
      <w:r>
        <w:rPr>
          <w:vertAlign w:val="superscript"/>
        </w:rPr>
        <w:t> 1</w:t>
      </w:r>
      <w:r>
        <w:t>. В целях реализации своих полномочий в отношении национальных проектов и обеспечения межведомственного взаимодействия президиум Совета может формировать рабочие группы (далее - рабочая группа при президиуме Со</w:t>
      </w:r>
      <w:r>
        <w:t>вета).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5" w:name="sub_220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дополнен пунктом 6.2 с 1 января 2025 г. - </w:t>
      </w:r>
      <w:hyperlink r:id="rId27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6</w:t>
      </w:r>
      <w:r>
        <w:rPr>
          <w:vertAlign w:val="superscript"/>
        </w:rPr>
        <w:t> 2</w:t>
      </w:r>
      <w:r>
        <w:t>. Состав р</w:t>
      </w:r>
      <w:r>
        <w:t>абочей группы при президиуме Совета формируется на основе предложений членов президиума Совета о включении в ее состав участников, замещающих должности не ниже заместителей руководителей федеральных органов исполнительной власти, иных государственных орган</w:t>
      </w:r>
      <w:r>
        <w:t>ов и организаций, и утверждается решением президиума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6" w:name="sub_22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дополнен пунктом 6.3 с 1 января 2025 г. - </w:t>
      </w:r>
      <w:hyperlink r:id="rId2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</w:t>
      </w:r>
      <w:r>
        <w:rPr>
          <w:shd w:val="clear" w:color="auto" w:fill="F0F0F0"/>
        </w:rPr>
        <w:t>ства России от 16 декабря 2024 г. N 1798</w:t>
      </w:r>
    </w:p>
    <w:p w:rsidR="00000000" w:rsidRDefault="00C6671D">
      <w:r>
        <w:t>6</w:t>
      </w:r>
      <w:r>
        <w:rPr>
          <w:vertAlign w:val="superscript"/>
        </w:rPr>
        <w:t> 3</w:t>
      </w:r>
      <w:r>
        <w:t>. Руководитель рабочей группы при президиуме Совета назначается решением президиума Совета из числа его членов.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7" w:name="sub_220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дополнен пунктом 6.4 с 1 января 2025 г. - </w:t>
      </w:r>
      <w:hyperlink r:id="rId2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6</w:t>
      </w:r>
      <w:r>
        <w:rPr>
          <w:vertAlign w:val="superscript"/>
        </w:rPr>
        <w:t> 4</w:t>
      </w:r>
      <w:r>
        <w:t>. Рабочая группа при президиуме Совета:</w:t>
      </w:r>
    </w:p>
    <w:p w:rsidR="00000000" w:rsidRDefault="00C6671D">
      <w:bookmarkStart w:id="458" w:name="sub_22641"/>
      <w:r>
        <w:t>1) рассматривает информацию о ходе реализации национальных проект</w:t>
      </w:r>
      <w:r>
        <w:t>ов и федеральных проектов, входящих в состав национальных проектов;</w:t>
      </w:r>
    </w:p>
    <w:p w:rsidR="00000000" w:rsidRDefault="00C6671D">
      <w:bookmarkStart w:id="459" w:name="sub_22642"/>
      <w:bookmarkEnd w:id="458"/>
      <w:r>
        <w:t>2) рассматривает и формирует предложения по урегулированию разногласий, возникающих между кураторами национальных проектов и кураторами федеральных проектов, входящих в с</w:t>
      </w:r>
      <w:r>
        <w:t>остав национальных проектов, в ходе разработки и реализации национальных проектов, а также в ходе управления рисками реализации национальных проектов;</w:t>
      </w:r>
    </w:p>
    <w:p w:rsidR="00000000" w:rsidRDefault="00C6671D">
      <w:bookmarkStart w:id="460" w:name="sub_22643"/>
      <w:bookmarkEnd w:id="459"/>
      <w:r>
        <w:t>3) подготавливает предложения Председателю Правительства Российской Федерации о повышен</w:t>
      </w:r>
      <w:r>
        <w:t>ии эффективности реализации национальных проектов и федеральных проектов, входящих в состав национальных проектов;</w:t>
      </w:r>
    </w:p>
    <w:p w:rsidR="00000000" w:rsidRDefault="00C6671D">
      <w:bookmarkStart w:id="461" w:name="sub_22644"/>
      <w:bookmarkEnd w:id="460"/>
      <w:r>
        <w:t>4) направляет руководителю национального проекта, руководителю федерального проекта, входящего в состав национального проек</w:t>
      </w:r>
      <w:r>
        <w:t>та, предложения о повышении эффективности реализации национального проекта, федерального проекта, входящего в состав национального проекта;</w:t>
      </w:r>
    </w:p>
    <w:p w:rsidR="00000000" w:rsidRDefault="00C6671D">
      <w:bookmarkStart w:id="462" w:name="sub_22645"/>
      <w:bookmarkEnd w:id="461"/>
      <w:r>
        <w:t xml:space="preserve">5) выполняет иные функции, предусмотренные положением о создании соответствующей </w:t>
      </w:r>
      <w:r>
        <w:lastRenderedPageBreak/>
        <w:t>рабочей группы пр</w:t>
      </w:r>
      <w:r>
        <w:t>и президиуме Совета.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3" w:name="sub_22065"/>
      <w:bookmarkEnd w:id="4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II дополнен пунктом 6.5 с 1 января 2025 г. - </w:t>
      </w:r>
      <w:hyperlink r:id="rId28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</w:t>
      </w:r>
      <w:r>
        <w:rPr>
          <w:shd w:val="clear" w:color="auto" w:fill="F0F0F0"/>
        </w:rPr>
        <w:t>г. N 1798</w:t>
      </w:r>
    </w:p>
    <w:p w:rsidR="00000000" w:rsidRDefault="00C6671D">
      <w:r>
        <w:t>6</w:t>
      </w:r>
      <w:r>
        <w:rPr>
          <w:vertAlign w:val="superscript"/>
        </w:rPr>
        <w:t> 5</w:t>
      </w:r>
      <w:r>
        <w:t>. Заседания рабочей группы при президиуме Совета проводятся по мере необходимости, но не реже одного раза в квартал.</w:t>
      </w:r>
    </w:p>
    <w:p w:rsidR="00000000" w:rsidRDefault="00C6671D"/>
    <w:p w:rsidR="00000000" w:rsidRDefault="00C6671D">
      <w:pPr>
        <w:pStyle w:val="1"/>
      </w:pPr>
      <w:bookmarkStart w:id="464" w:name="sub_2200"/>
      <w:r>
        <w:t>III. Проектный комитет</w:t>
      </w:r>
    </w:p>
    <w:bookmarkEnd w:id="464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5" w:name="sub_2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января 2025 г. - </w:t>
      </w:r>
      <w:hyperlink r:id="rId28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7. Проектный комите</w:t>
      </w:r>
      <w:r>
        <w:t>т является коллегиальным органом, состав которого утверждается президиумом Совета или куратором национального проекта по каждому национальному проекту.</w:t>
      </w:r>
    </w:p>
    <w:p w:rsidR="00000000" w:rsidRDefault="00C6671D">
      <w:r>
        <w:t xml:space="preserve">Проектный комитет может формироваться в целях реализации одного или нескольких федеральных проектов, не </w:t>
      </w:r>
      <w:r>
        <w:t>входящих в состав национальных проектов.</w:t>
      </w:r>
    </w:p>
    <w:p w:rsidR="00000000" w:rsidRDefault="00C6671D">
      <w:r>
        <w:t>Утверждение состава проектного комитета по федеральному проекту, не входящему в состав национального проекта, осуществляется куратором соответствующего федерального проекта.</w:t>
      </w:r>
    </w:p>
    <w:p w:rsidR="00000000" w:rsidRDefault="00C6671D">
      <w:bookmarkStart w:id="466" w:name="sub_22074"/>
      <w:r>
        <w:t>В состав проектного комитета вкл</w:t>
      </w:r>
      <w:r>
        <w:t>ючаются кураторы федеральных проектов, руководитель национального проекта (в отношении проектного комитета по национальному проекту), председатель комиссии Государственного Совета Российской Федерации по соответствующему направлению социально-экономическог</w:t>
      </w:r>
      <w:r>
        <w:t>о развития Российской Федерации (в отношении проектного комитета по национальному проекту), руководитель федерального проекта, не входящего в состав национального проекта (в отношении проектного комитета по федеральному проекту, не входящему в состав нацио</w:t>
      </w:r>
      <w:r>
        <w:t>нального проекта), ответственный секретарь проектного комитета, представитель проектного офиса Правительства Российской Федерации, представитель департамента (управления) Правительства Российской Федерации в соответствии с вопросами, отнесенными в соответс</w:t>
      </w:r>
      <w:r>
        <w:t>твии с распределением обязанностей к сфере их ведения.</w:t>
      </w:r>
    </w:p>
    <w:p w:rsidR="00000000" w:rsidRDefault="00C6671D">
      <w:bookmarkStart w:id="467" w:name="sub_22075"/>
      <w:bookmarkEnd w:id="466"/>
      <w:r>
        <w:t>По решению куратора национального проекта в состав проектного комитета могут включаться руководители федеральных проектов, входящих в состав национального проекта, руководители или за</w:t>
      </w:r>
      <w:r>
        <w:t>местители руководителей федеральных органов исполнительной власти, являющихся исполнителями или соисполнителями федерального проекта, а также по согласованию руководители исполнительных органов субъектов Российской Федерации, органов местного самоуправлени</w:t>
      </w:r>
      <w:r>
        <w:t>я, представители общественно-экспертного совета, иных государственных органов и организаций, являющихся исполнителями или соисполнителями национального проекта и федерального проекта, а также иные участники.</w:t>
      </w:r>
    </w:p>
    <w:p w:rsidR="00000000" w:rsidRDefault="00C6671D">
      <w:bookmarkStart w:id="468" w:name="sub_22076"/>
      <w:bookmarkEnd w:id="467"/>
      <w:r>
        <w:t>Абзацы 6 - 7 утратили силу с 1</w:t>
      </w:r>
      <w:r>
        <w:t xml:space="preserve"> января 2025 г. - </w:t>
      </w:r>
      <w:hyperlink r:id="rId285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 N 1798</w:t>
      </w:r>
    </w:p>
    <w:bookmarkEnd w:id="468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pPr>
        <w:pStyle w:val="a7"/>
        <w:rPr>
          <w:shd w:val="clear" w:color="auto" w:fill="F0F0F0"/>
        </w:rPr>
      </w:pPr>
      <w:bookmarkStart w:id="469" w:name="sub_2208"/>
      <w:r>
        <w:t xml:space="preserve"> </w:t>
      </w:r>
      <w:r>
        <w:rPr>
          <w:shd w:val="clear" w:color="auto" w:fill="F0F0F0"/>
        </w:rPr>
        <w:t xml:space="preserve">Пункт 8 изменен с 1 января 2025 г. - </w:t>
      </w:r>
      <w:hyperlink r:id="rId28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bookmarkEnd w:id="46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8. Председателем проектного комитета по национальному проекту является куратор национального проекта, председателем проектного комитета по федеральному проекту, не входящему в состав нац</w:t>
      </w:r>
      <w:r>
        <w:t xml:space="preserve">ионального проекта, - куратор федерального проекта, не входящего в </w:t>
      </w:r>
      <w:r>
        <w:lastRenderedPageBreak/>
        <w:t>состав национального проекта.</w:t>
      </w:r>
    </w:p>
    <w:p w:rsidR="00000000" w:rsidRDefault="00C6671D">
      <w:r>
        <w:t>Заместителями председателя проектного комитета по национальному проекту являются руководитель национального проекта и председатель комиссии Государственного Со</w:t>
      </w:r>
      <w:r>
        <w:t>вета Российской Федерации по соответствующему направлению социально-экономического развития Российской Федерации, заместителем председателя проектного комитета по федеральному проекту - руководитель соответствующего федерального проекта.</w:t>
      </w:r>
    </w:p>
    <w:p w:rsidR="00000000" w:rsidRDefault="00C6671D">
      <w:bookmarkStart w:id="470" w:name="sub_2209"/>
      <w:r>
        <w:t>9. Ответст</w:t>
      </w:r>
      <w:r>
        <w:t>венным секретарем проектного комитета является работник Аппарата Правительства Российской Федерации, определяемый по согласованию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000000" w:rsidRDefault="00C6671D">
      <w:bookmarkStart w:id="471" w:name="sub_2210"/>
      <w:bookmarkEnd w:id="470"/>
      <w:r>
        <w:t>10. Рекомендуемое количество членов проектного комитета составляет не более 10 человек.</w:t>
      </w:r>
    </w:p>
    <w:p w:rsidR="00000000" w:rsidRDefault="00C6671D">
      <w:bookmarkStart w:id="472" w:name="sub_2211"/>
      <w:bookmarkEnd w:id="471"/>
      <w:r>
        <w:t>11. Состав проектного комитета подлежит актуализации не реже одного раза в год или с иной периодичностью по решению куратора проекта.</w:t>
      </w:r>
    </w:p>
    <w:p w:rsidR="00000000" w:rsidRDefault="00C6671D">
      <w:bookmarkStart w:id="473" w:name="sub_2212"/>
      <w:bookmarkEnd w:id="472"/>
      <w:r>
        <w:t>12. Проектный комитет: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4" w:name="sub_22121"/>
      <w:bookmarkEnd w:id="4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1 января 2025 г. - </w:t>
      </w:r>
      <w:hyperlink r:id="rId28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</w:t>
      </w:r>
      <w:r>
        <w:rPr>
          <w:shd w:val="clear" w:color="auto" w:fill="F0F0F0"/>
        </w:rPr>
        <w:t>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1) одобряет паспорта национальных проектов или принимает решение о необходимости их доработки;</w:t>
      </w:r>
    </w:p>
    <w:p w:rsidR="00000000" w:rsidRDefault="00C6671D">
      <w:bookmarkStart w:id="475" w:name="sub_22122"/>
      <w:r>
        <w:t>2) принимает решение о целесообразности подготовки федерального проекта, не входящего в состав национального проекта (за исключением случая, если соответствующее решение принято президиумом Совета);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6" w:name="sub_22123"/>
      <w:bookmarkEnd w:id="4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1 января 2025 г. - </w:t>
      </w:r>
      <w:hyperlink r:id="rId29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92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C6671D">
      <w:r>
        <w:t>3) утверждает паспорта федеральных проектов или принимает решение о необходимости их доработки (за исключением федеральных проектов, по которым паспорта утверждаются на заседании президиума Совета);</w:t>
      </w:r>
    </w:p>
    <w:p w:rsidR="00000000" w:rsidRDefault="00C6671D">
      <w:bookmarkStart w:id="477" w:name="sub_22124"/>
      <w:r>
        <w:t>4) рассматривает и снимает</w:t>
      </w:r>
      <w:r>
        <w:t xml:space="preserve"> разногласия, возникающие между участниками проектной деятельности в ходе разработки и реализации национальных проектов и федеральных проектов, в том числе при осуществлении ими функций, предусмотренных настоящей функциональной структурой, при участии заин</w:t>
      </w:r>
      <w:r>
        <w:t>тересованных федеральных органов исполнительной власти, исполнительных органов субъектов Российской Федерации, иных заинтересованных государственных органов и организаций;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8" w:name="sub_22125"/>
      <w:bookmarkEnd w:id="4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 изменен с 1 января </w:t>
      </w:r>
      <w:r>
        <w:rPr>
          <w:shd w:val="clear" w:color="auto" w:fill="F0F0F0"/>
        </w:rPr>
        <w:t xml:space="preserve">2025 г. - </w:t>
      </w:r>
      <w:hyperlink r:id="rId29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5) рассм</w:t>
      </w:r>
      <w:r>
        <w:t>атривает информацию о ходе реализации национальных проектов и (или) федеральных проектов;</w:t>
      </w:r>
    </w:p>
    <w:p w:rsidR="00000000" w:rsidRDefault="00C6671D">
      <w:bookmarkStart w:id="479" w:name="sub_22126"/>
      <w:r>
        <w:t>6) рассматривает результаты анализа реализации национальных проектов, федеральных проектов, входящих в состав национальных проектов, федеральных проектов, не</w:t>
      </w:r>
      <w:r>
        <w:t xml:space="preserve"> входящих в состав национальных проектов, в том числе с учетом реализации плана, указанного в </w:t>
      </w:r>
      <w:hyperlink w:anchor="sub_14378" w:history="1">
        <w:r>
          <w:rPr>
            <w:rStyle w:val="a4"/>
          </w:rPr>
          <w:t>пункте 78</w:t>
        </w:r>
      </w:hyperlink>
      <w:r>
        <w:t xml:space="preserve"> Положения об организации проектной деятельности, а также региональных проектов (при необходимости);</w:t>
      </w:r>
    </w:p>
    <w:p w:rsidR="00000000" w:rsidRDefault="00C6671D">
      <w:bookmarkStart w:id="480" w:name="sub_22127"/>
      <w:bookmarkEnd w:id="479"/>
      <w:r>
        <w:t>7) запр</w:t>
      </w:r>
      <w:r>
        <w:t xml:space="preserve">ашивает у исполнительных органов субъектов Российской Федерации, органов </w:t>
      </w:r>
      <w:r>
        <w:lastRenderedPageBreak/>
        <w:t>местного самоуправления, иных государственных органов и организаций материалы и информацию по вопросам реализации национальных проектов и федеральных проектов;</w:t>
      </w:r>
    </w:p>
    <w:p w:rsidR="00000000" w:rsidRDefault="00C6671D">
      <w:bookmarkStart w:id="481" w:name="sub_22128"/>
      <w:bookmarkEnd w:id="480"/>
      <w:r>
        <w:t>8) пр</w:t>
      </w:r>
      <w:r>
        <w:t>едставляет в президиум Совета доклады и предложения по вопросам реализации национальных проектов и федеральных проектов;</w:t>
      </w:r>
    </w:p>
    <w:p w:rsidR="00000000" w:rsidRDefault="00C6671D">
      <w:bookmarkStart w:id="482" w:name="sub_22129"/>
      <w:bookmarkEnd w:id="481"/>
      <w:r>
        <w:t>9) одобряет единые запросы на изменение паспортов национальных проектов;</w:t>
      </w:r>
    </w:p>
    <w:p w:rsidR="00000000" w:rsidRDefault="00C6671D">
      <w:bookmarkStart w:id="483" w:name="sub_221210"/>
      <w:bookmarkEnd w:id="482"/>
      <w:r>
        <w:t>10) может утверждать (отк</w:t>
      </w:r>
      <w:r>
        <w:t xml:space="preserve">лонять) соответствующие единые запросы в случаях и порядке, которые установлены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деятельности;</w:t>
      </w:r>
    </w:p>
    <w:p w:rsidR="00000000" w:rsidRDefault="00C6671D">
      <w:bookmarkStart w:id="484" w:name="sub_221211"/>
      <w:bookmarkEnd w:id="483"/>
      <w:r>
        <w:t>11) утверждает (отклоняет) единые запросы, предусматривающие только изменения па</w:t>
      </w:r>
      <w:r>
        <w:t>раметров паспортов федеральных проектов;</w:t>
      </w:r>
    </w:p>
    <w:p w:rsidR="00000000" w:rsidRDefault="00C6671D">
      <w:bookmarkStart w:id="485" w:name="sub_221212"/>
      <w:bookmarkEnd w:id="484"/>
      <w:r>
        <w:t>12) принимает решение о достижении показателей, мероприятий (результатов) и контрольных точек федеральных проектов, решение об их завершении (в том числе досрочном);</w:t>
      </w:r>
    </w:p>
    <w:p w:rsidR="00000000" w:rsidRDefault="00C6671D">
      <w:bookmarkStart w:id="486" w:name="sub_221213"/>
      <w:bookmarkEnd w:id="485"/>
      <w:r>
        <w:t>13) оцени</w:t>
      </w:r>
      <w:r>
        <w:t>вает эффективность и результативность деятельности руководителей федеральных проектов;</w:t>
      </w:r>
    </w:p>
    <w:p w:rsidR="00000000" w:rsidRDefault="00C6671D">
      <w:bookmarkStart w:id="487" w:name="sub_221214"/>
      <w:bookmarkEnd w:id="486"/>
      <w:r>
        <w:t>14) принимает решения о корректировке мер реагирования, направленных на устранение (минимизацию) рисков реализации национальных проектов и федеральны</w:t>
      </w:r>
      <w:r>
        <w:t>х проектов;</w:t>
      </w:r>
    </w:p>
    <w:p w:rsidR="00000000" w:rsidRDefault="00C6671D">
      <w:bookmarkStart w:id="488" w:name="sub_221215"/>
      <w:bookmarkEnd w:id="487"/>
      <w:r>
        <w:t xml:space="preserve">15)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9" w:name="sub_2213"/>
      <w:bookmarkEnd w:id="488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48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1 января 2025 г. - </w:t>
      </w:r>
      <w:hyperlink r:id="rId29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13. Решения по вопросам, указанным в </w:t>
      </w:r>
      <w:hyperlink w:anchor="sub_22122" w:history="1">
        <w:r>
          <w:rPr>
            <w:rStyle w:val="a4"/>
          </w:rPr>
          <w:t>подпунктах 2</w:t>
        </w:r>
      </w:hyperlink>
      <w:r>
        <w:t xml:space="preserve">, </w:t>
      </w:r>
      <w:hyperlink w:anchor="sub_22124" w:history="1">
        <w:r>
          <w:rPr>
            <w:rStyle w:val="a4"/>
          </w:rPr>
          <w:t>4</w:t>
        </w:r>
      </w:hyperlink>
      <w:r>
        <w:t xml:space="preserve">, </w:t>
      </w:r>
      <w:hyperlink w:anchor="sub_22127" w:history="1">
        <w:r>
          <w:rPr>
            <w:rStyle w:val="a4"/>
          </w:rPr>
          <w:t>7 - 9</w:t>
        </w:r>
      </w:hyperlink>
      <w:r>
        <w:t xml:space="preserve">, </w:t>
      </w:r>
      <w:hyperlink w:anchor="sub_221212" w:history="1">
        <w:r>
          <w:rPr>
            <w:rStyle w:val="a4"/>
          </w:rPr>
          <w:t>12</w:t>
        </w:r>
      </w:hyperlink>
      <w:r>
        <w:t xml:space="preserve"> (в части контрольных точек) и </w:t>
      </w:r>
      <w:hyperlink w:anchor="sub_221214" w:history="1">
        <w:r>
          <w:rPr>
            <w:rStyle w:val="a4"/>
          </w:rPr>
          <w:t>14 пункта 12</w:t>
        </w:r>
      </w:hyperlink>
      <w:r>
        <w:t xml:space="preserve"> настоящей функциональной структуры, могут быть приняты председателем проектного комитета без рассмотрения указанных вопросов на заседании проектного комитета.</w:t>
      </w:r>
    </w:p>
    <w:p w:rsidR="00000000" w:rsidRDefault="00C6671D">
      <w:bookmarkStart w:id="490" w:name="sub_2214"/>
      <w:r>
        <w:t xml:space="preserve">14. В целях реализации своих полномочий проектный комитет может </w:t>
      </w:r>
      <w:r>
        <w:t>формировать рабочие группы и определять цели деятельности рабочих групп.</w:t>
      </w:r>
    </w:p>
    <w:p w:rsidR="00000000" w:rsidRDefault="00C6671D">
      <w:bookmarkStart w:id="491" w:name="sub_2315"/>
      <w:bookmarkEnd w:id="490"/>
      <w:r>
        <w:t>15. Подготовку и организацию проведения заседаний проектного комитета осуществляет ответственный секретарь проектного комитета.</w:t>
      </w:r>
    </w:p>
    <w:p w:rsidR="00000000" w:rsidRDefault="00C6671D">
      <w:bookmarkStart w:id="492" w:name="sub_2316"/>
      <w:bookmarkEnd w:id="491"/>
      <w:r>
        <w:t>16. Заседания проектног</w:t>
      </w:r>
      <w:r>
        <w:t>о комитета проводятся при необходимости. Куратором проекта может быть принято решение об утверждении плана-графика заседаний проектного комитета (в отношении проектного комитета по национальному проекту - по предложению проектного офиса Правительства Росси</w:t>
      </w:r>
      <w:r>
        <w:t>йской Федерации).</w:t>
      </w:r>
    </w:p>
    <w:p w:rsidR="00000000" w:rsidRDefault="00C6671D">
      <w:bookmarkStart w:id="493" w:name="sub_2317"/>
      <w:bookmarkEnd w:id="492"/>
      <w:r>
        <w:t>17. Решение о проведении заседания проектного комитета принимается председателем проектного комитета или по согласованию с председателем проектного комитета его заместителем.</w:t>
      </w:r>
    </w:p>
    <w:p w:rsidR="00000000" w:rsidRDefault="00C6671D">
      <w:bookmarkStart w:id="494" w:name="sub_2418"/>
      <w:bookmarkEnd w:id="493"/>
      <w:r>
        <w:t>18. Принимаемые на заседаниях п</w:t>
      </w:r>
      <w:r>
        <w:t>роектного комитета решения оформляются протоколом, который утверждается председателем проектного комитета.</w:t>
      </w:r>
    </w:p>
    <w:bookmarkEnd w:id="494"/>
    <w:p w:rsidR="00000000" w:rsidRDefault="00C6671D">
      <w:r>
        <w:t>Контроль за исполнением решений проектных комитетов осуществляет ответственный секретарь проектного комитета.</w:t>
      </w:r>
    </w:p>
    <w:p w:rsidR="00000000" w:rsidRDefault="00C6671D">
      <w:bookmarkStart w:id="495" w:name="sub_2519"/>
      <w:r>
        <w:t>19. При невозможности присутствовать на заседании проектного комитета член проектного комитета имеет право заблаговременно представить свое мнение по рассматриваемым на заседании проектного комитета вопросам в письменной форме.</w:t>
      </w:r>
    </w:p>
    <w:bookmarkEnd w:id="495"/>
    <w:p w:rsidR="00000000" w:rsidRDefault="00C6671D">
      <w:r>
        <w:t>Мнение члена проектн</w:t>
      </w:r>
      <w:r>
        <w:t>ого комитета, изложенное в письменной форме, подлежит приобщению к протоколу заседания проектного комитета.</w:t>
      </w:r>
    </w:p>
    <w:p w:rsidR="00000000" w:rsidRDefault="00C6671D">
      <w:bookmarkStart w:id="496" w:name="sub_2520"/>
      <w:r>
        <w:t>20. Проектный комитет может принимать решения путем письменного опроса его членов, проведенного по решению председателя проектного комитета.</w:t>
      </w:r>
    </w:p>
    <w:p w:rsidR="00000000" w:rsidRDefault="00C6671D">
      <w:bookmarkStart w:id="497" w:name="sub_2521"/>
      <w:bookmarkEnd w:id="496"/>
      <w:r>
        <w:t>21. При рассмотрении на заседании проектного комитета вопроса, отнесенного в соответствии с распределением обязанностей к сфере ведения соответствующего Заместителя Председателя Правительства Российской Федерации, указанный Заместитель Пре</w:t>
      </w:r>
      <w:r>
        <w:t>дседателя Правительства Российской Федерации приглашается на заседание проектного комитета.</w:t>
      </w:r>
    </w:p>
    <w:bookmarkEnd w:id="497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8" w:name="sub_2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Функциональная структура дополнена наименованием раздела с 1 января 2025 г. - </w:t>
      </w:r>
      <w:hyperlink r:id="rId29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1"/>
      </w:pPr>
      <w:r>
        <w:t>III</w:t>
      </w:r>
      <w:r>
        <w:rPr>
          <w:vertAlign w:val="superscript"/>
        </w:rPr>
        <w:t> 1</w:t>
      </w:r>
      <w:r>
        <w:t>. Куратор национального проекта, куратор федерального проекта</w:t>
      </w:r>
    </w:p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9" w:name="sub_25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22 изменен с 1 января 2025 г. - </w:t>
      </w:r>
      <w:hyperlink r:id="rId2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2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22. Куратор национального проекта утверждается президиумом Совета из числа заместителей Председателя Правительства Российской Федерации.</w:t>
      </w:r>
    </w:p>
    <w:p w:rsidR="00000000" w:rsidRDefault="00C6671D">
      <w:bookmarkStart w:id="500" w:name="sub_25222"/>
      <w:r>
        <w:t>Куратор федерального проекта, входящего в состав национального проекта, утверждается президиумом Совета из чис</w:t>
      </w:r>
      <w:r>
        <w:t>ла заместителей Председателя Правительства Российской Федерации, руководителей федеральных органов исполнительной власти (за исключением федеральных органов исполнительной власти, подведомственных федеральным министерствам), руководителей государственных к</w:t>
      </w:r>
      <w:r>
        <w:t>орпораций.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1" w:name="sub_2623"/>
      <w:bookmarkEnd w:id="5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 января 2025 г. - </w:t>
      </w:r>
      <w:hyperlink r:id="rId3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23. Куратор федерального проекта, не входящего в состав национального проекта, утверждается в паспорте (изменениях паспорта) соответствующей государственной программы Российс</w:t>
      </w:r>
      <w:r>
        <w:t>кой Федерации из числа заместителей Председателя Правительства Российской Федерации, руководителей федеральных органов исполнительной власти (за исключением федеральных органов исполнительной власти, подведомственных федеральным министерствам), руководител</w:t>
      </w:r>
      <w:r>
        <w:t>ей государственных корпораций.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2" w:name="sub_26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Функциональная структура дополнена пунктом 23.1 с 1 января 2025 г. - </w:t>
      </w:r>
      <w:hyperlink r:id="rId3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t>от 16 декабря 2024 г. N 1798</w:t>
      </w:r>
    </w:p>
    <w:p w:rsidR="00000000" w:rsidRDefault="00C6671D">
      <w:r>
        <w:t>23</w:t>
      </w:r>
      <w:r>
        <w:rPr>
          <w:vertAlign w:val="superscript"/>
        </w:rPr>
        <w:t> 1</w:t>
      </w:r>
      <w:r>
        <w:t>. На куратора национального проекта возлагается обязанность по общему руководству национальным проектом и достижению показателей национального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3" w:name="sub_262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Функциональная структура д</w:t>
      </w:r>
      <w:r>
        <w:rPr>
          <w:shd w:val="clear" w:color="auto" w:fill="F0F0F0"/>
        </w:rPr>
        <w:t xml:space="preserve">ополнена пунктом 23.2 с 1 января 2025 г. - </w:t>
      </w:r>
      <w:hyperlink r:id="rId30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23</w:t>
      </w:r>
      <w:r>
        <w:rPr>
          <w:vertAlign w:val="superscript"/>
        </w:rPr>
        <w:t> 2</w:t>
      </w:r>
      <w:r>
        <w:t xml:space="preserve">. На куратора федерального проекта возлагается обязанность по общему </w:t>
      </w:r>
      <w:r>
        <w:t>руководству федеральным проектом и достижению показателей национального проекта (для федеральных проектов, входящих в состав национальных проектов) и показателей федерального проекта, достижение которых обеспечивается за счет реализации соответствующего фе</w:t>
      </w:r>
      <w:r>
        <w:t>дерального проекта.</w:t>
      </w:r>
    </w:p>
    <w:p w:rsidR="00000000" w:rsidRDefault="00C6671D">
      <w:bookmarkStart w:id="504" w:name="sub_2624"/>
      <w:r>
        <w:t>24. Куратор национального проекта, куратор федерального проекта, входящего в состав национального проекта, и куратор федерального проекта, не входящего в состав национального проекта, осуществляют следующие функции:</w:t>
      </w:r>
    </w:p>
    <w:p w:rsidR="00000000" w:rsidRDefault="00C6671D">
      <w:bookmarkStart w:id="505" w:name="sub_26241"/>
      <w:bookmarkEnd w:id="504"/>
      <w:r>
        <w:t>1) могут утверждать (изменять):</w:t>
      </w:r>
    </w:p>
    <w:bookmarkEnd w:id="505"/>
    <w:p w:rsidR="00000000" w:rsidRDefault="00C6671D">
      <w:r>
        <w:t>состав проектного комитета по национальному проекту - куратор национального проекта в отношении национального проекта;</w:t>
      </w:r>
    </w:p>
    <w:p w:rsidR="00000000" w:rsidRDefault="00C6671D">
      <w:r>
        <w:t>состав проектного комитета по федеральному проекту, не входящему в состав национального про</w:t>
      </w:r>
      <w:r>
        <w:t>екта, - куратор федерального проекта, не входящего в состав национального проекта, в отношении федерального проекта, не входящего в состав национального проекта;</w:t>
      </w:r>
    </w:p>
    <w:p w:rsidR="00000000" w:rsidRDefault="00C6671D">
      <w:bookmarkStart w:id="506" w:name="sub_26242"/>
      <w:r>
        <w:lastRenderedPageBreak/>
        <w:t>2) возглавляют:</w:t>
      </w:r>
    </w:p>
    <w:bookmarkEnd w:id="506"/>
    <w:p w:rsidR="00000000" w:rsidRDefault="00C6671D">
      <w:r>
        <w:t>проектный комитет по национальному проекту - куратор национального проекта в отношении национального проекта;</w:t>
      </w:r>
    </w:p>
    <w:p w:rsidR="00000000" w:rsidRDefault="00C6671D">
      <w:r>
        <w:t>проектный комитет по федеральному проекту, не входящему в состав национального проекта, - куратор федерального проекта, не входящего в состав наци</w:t>
      </w:r>
      <w:r>
        <w:t>онального проекта, в отношении федерального проекта, не входящего в состав национального проекта;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7" w:name="sub_262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24 дополнен подпунктом 2.1 с 1 января 2025 г. - </w:t>
      </w:r>
      <w:hyperlink r:id="rId3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2</w:t>
      </w:r>
      <w:r>
        <w:rPr>
          <w:vertAlign w:val="superscript"/>
        </w:rPr>
        <w:t> 1</w:t>
      </w:r>
      <w:r>
        <w:t>) формирует предложение об определении руководителем национального проекта Заместителя Председателя Правительства Российской Федерации, являющегося куратором национальног</w:t>
      </w:r>
      <w:r>
        <w:t>о проекта, в целях дальнейшего рассмотрения предложения на заседании президиума Совета, - куратор национального проекта;</w:t>
      </w:r>
    </w:p>
    <w:p w:rsidR="00000000" w:rsidRDefault="00C6671D">
      <w:bookmarkStart w:id="508" w:name="sub_26243"/>
      <w:r>
        <w:t xml:space="preserve">3) могут утверждать единые запросы в случаях и порядке, которые установлены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</w:t>
      </w:r>
      <w:r>
        <w:t>и проектной деятельности, - куратор национального проекта в отношении единых запросов, предусматривающих изменения национальных проектов и (или) федеральных проектов, входящих в состав национальных проектов, куратор федерального проекта, не входящего в сос</w:t>
      </w:r>
      <w:r>
        <w:t>тав национального проекта, в отношении единых запросов, предусматривающих изменения федеральных проектов, не входящих в состав национального проекта;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9" w:name="sub_26244"/>
      <w:bookmarkEnd w:id="5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1 января 2025 г. - </w:t>
      </w:r>
      <w:hyperlink r:id="rId30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4) принимают решение о переда</w:t>
      </w:r>
      <w:r>
        <w:t>че полномочий:</w:t>
      </w:r>
    </w:p>
    <w:p w:rsidR="00000000" w:rsidRDefault="00C6671D">
      <w:r>
        <w:t>по утверждению единого запроса на изменение соответствующего проекта, предусматривающего внесение технических изменений, руководителю такого проекта или куратору федерального проекта, входящего в состав национального проекта, - куратор нацио</w:t>
      </w:r>
      <w:r>
        <w:t>нального проекта в отношении национального проекта и федерального проекта, входящего в состав национального проекта, куратор федерального проекта, не входящего в состав национального проекта, в отношении федерального проекта, не входящего в состав национал</w:t>
      </w:r>
      <w:r>
        <w:t>ьного проекта;</w:t>
      </w:r>
    </w:p>
    <w:p w:rsidR="00000000" w:rsidRDefault="00C6671D">
      <w:r>
        <w:t>по подписанию отчетности за месяц руководителю ведомственного проектного офиса или администратору проекта;</w:t>
      </w:r>
    </w:p>
    <w:p w:rsidR="00000000" w:rsidRDefault="00C6671D">
      <w:bookmarkStart w:id="510" w:name="sub_26245"/>
      <w:r>
        <w:t>5) рассматривают и снимают разногласия в ходе разработки и реализации соответствующих проектов;</w:t>
      </w:r>
    </w:p>
    <w:p w:rsidR="00000000" w:rsidRDefault="00C6671D">
      <w:bookmarkStart w:id="511" w:name="sub_26246"/>
      <w:bookmarkEnd w:id="510"/>
      <w:r>
        <w:t>6) рассматр</w:t>
      </w:r>
      <w:r>
        <w:t>ивают результаты анализа реализации соответствующих проектов;</w:t>
      </w:r>
    </w:p>
    <w:p w:rsidR="00000000" w:rsidRDefault="00C6671D">
      <w:bookmarkStart w:id="512" w:name="sub_26247"/>
      <w:bookmarkEnd w:id="511"/>
      <w:r>
        <w:t>7) рассматривают результаты работы руководителей соответствующих проектов с рисками реализации национальных проектов, федеральных проектов и при необходимости принимают решение</w:t>
      </w:r>
      <w:r>
        <w:t xml:space="preserve"> о корректировке мер реагирования, направленных на устранение (минимизацию) рисков реализации проектов;</w:t>
      </w:r>
    </w:p>
    <w:p w:rsidR="00000000" w:rsidRDefault="00C6671D">
      <w:bookmarkStart w:id="513" w:name="sub_26248"/>
      <w:bookmarkEnd w:id="512"/>
      <w:r>
        <w:t>8) оказывают содействие успешной реализации соответствующих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4" w:name="sub_262481"/>
      <w:bookmarkEnd w:id="5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24</w:t>
      </w:r>
      <w:r>
        <w:rPr>
          <w:shd w:val="clear" w:color="auto" w:fill="F0F0F0"/>
        </w:rPr>
        <w:t xml:space="preserve"> дополнен подпунктом 8.1 с 1 января 2025 г. - </w:t>
      </w:r>
      <w:hyperlink r:id="rId30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8</w:t>
      </w:r>
      <w:r>
        <w:rPr>
          <w:vertAlign w:val="superscript"/>
        </w:rPr>
        <w:t> 1</w:t>
      </w:r>
      <w:r>
        <w:t>) могут определять сроки рассмотрения и формирования общественно-эк</w:t>
      </w:r>
      <w:r>
        <w:t>спертным советом заключений на паспорта национальных проектов, федеральных проектов, входящих в состав национальных проектов, - кураторы национальных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5" w:name="sub_2624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24 дополнен подпунктом 8.2 с 1 января 2025 </w:t>
      </w:r>
      <w:r>
        <w:rPr>
          <w:shd w:val="clear" w:color="auto" w:fill="F0F0F0"/>
        </w:rPr>
        <w:t xml:space="preserve">г. - </w:t>
      </w:r>
      <w:hyperlink r:id="rId30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lastRenderedPageBreak/>
        <w:t>от 16 декабря 2024 г. N 1798</w:t>
      </w:r>
    </w:p>
    <w:p w:rsidR="00000000" w:rsidRDefault="00C6671D">
      <w:r>
        <w:t>8</w:t>
      </w:r>
      <w:r>
        <w:rPr>
          <w:vertAlign w:val="superscript"/>
        </w:rPr>
        <w:t> 2</w:t>
      </w:r>
      <w:r>
        <w:t>) могут определять с учетом позиции Администрации Президента Российской Федерации (при необходимости) параметры паспортов национальных проектов и федеральных проектов, входящих в состав национальных проектов, подлежащие публикации на общедоступных ресурсах</w:t>
      </w:r>
      <w:r>
        <w:t>;</w:t>
      </w:r>
    </w:p>
    <w:p w:rsidR="00000000" w:rsidRDefault="00C6671D">
      <w:bookmarkStart w:id="516" w:name="sub_26249"/>
      <w:r>
        <w:t xml:space="preserve">9) выполняют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7" w:name="sub_260241"/>
      <w:bookmarkEnd w:id="5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</w:t>
      </w:r>
      <w:r>
        <w:rPr>
          <w:shd w:val="clear" w:color="auto" w:fill="F0F0F0"/>
        </w:rPr>
        <w:t xml:space="preserve">ункциональная структура дополнена пунктом 24.1 с 1 января 2025 г. - </w:t>
      </w:r>
      <w:hyperlink r:id="rId30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24</w:t>
      </w:r>
      <w:r>
        <w:rPr>
          <w:vertAlign w:val="superscript"/>
        </w:rPr>
        <w:t> 1</w:t>
      </w:r>
      <w:r>
        <w:t xml:space="preserve">. Куратор федерального проекта, входящего в </w:t>
      </w:r>
      <w:r>
        <w:t>национальный проект, по решению куратора национального проекта может выполнять отдельные функции и полномочия руководителя национального проекта в отношении федеральных проектов, куратором которых он является.</w:t>
      </w:r>
    </w:p>
    <w:p w:rsidR="00000000" w:rsidRDefault="00C6671D"/>
    <w:p w:rsidR="00000000" w:rsidRDefault="00C6671D">
      <w:pPr>
        <w:pStyle w:val="1"/>
      </w:pPr>
      <w:bookmarkStart w:id="518" w:name="sub_2040"/>
      <w:r>
        <w:t>IV. Ведомственный координационный орг</w:t>
      </w:r>
      <w:r>
        <w:t>ан</w:t>
      </w:r>
    </w:p>
    <w:bookmarkEnd w:id="518"/>
    <w:p w:rsidR="00000000" w:rsidRDefault="00C6671D"/>
    <w:p w:rsidR="00000000" w:rsidRDefault="00C6671D">
      <w:bookmarkStart w:id="519" w:name="sub_2725"/>
      <w:r>
        <w:t>25. Координационный орган формируется в федеральном органе исполнительной власти, ином государственном органе или организации в целях реализации одного или более ведомственных проектов.</w:t>
      </w:r>
    </w:p>
    <w:p w:rsidR="00000000" w:rsidRDefault="00C6671D">
      <w:bookmarkStart w:id="520" w:name="sub_2726"/>
      <w:bookmarkEnd w:id="519"/>
      <w:r>
        <w:t>26. Ведомственный координационный орган является коллегиальным органом, состав которого утверждается (изменяется) руководителем федерального органа исполнительной власти, иного государственного органа или организации.</w:t>
      </w:r>
    </w:p>
    <w:bookmarkEnd w:id="520"/>
    <w:p w:rsidR="00000000" w:rsidRDefault="00C6671D">
      <w:r>
        <w:t>В состав ведомственного коорди</w:t>
      </w:r>
      <w:r>
        <w:t>национного органа включаются кураторы соответствующих ведомственных проектов, заместитель руководителя федерального органа исполнительной власти, ответственный за организацию проектной деятельности в соответствующем федеральном органе исполнительной власти</w:t>
      </w:r>
      <w:r>
        <w:t>, ином государственном органе или организации, ответственный секретарь ведомственного координационного органа, руководитель ведомственного проектного офиса и при необходимости руководители структурных подразделений федерального органа исполнительной власти</w:t>
      </w:r>
      <w:r>
        <w:t>, иного государственного органа или организации и представители федеральных органов исполнительной власти и организаций, находящихся в ведении соответствующего федерального органа исполнительной власти, иного государственного органа или организации, в кото</w:t>
      </w:r>
      <w:r>
        <w:t>ром реализуется ведомственный проект.</w:t>
      </w:r>
    </w:p>
    <w:p w:rsidR="00000000" w:rsidRDefault="00C6671D">
      <w:bookmarkStart w:id="521" w:name="sub_2727"/>
      <w:r>
        <w:t>27. В целях обеспечения единства организации проектной деятельности в Правительстве Российской Федерации по предложению проектного офиса Правительства Российской Федерации в состав ведомственного координационно</w:t>
      </w:r>
      <w:r>
        <w:t>го органа может включаться представитель проектного офиса Правительства Российской Федерации.</w:t>
      </w:r>
    </w:p>
    <w:bookmarkEnd w:id="521"/>
    <w:p w:rsidR="00000000" w:rsidRDefault="00C6671D">
      <w:r>
        <w:t>В случае несогласия с решением ведомственного координационного органа проектный офис Правительства Российской Федерации вправе представить особое мнение и</w:t>
      </w:r>
      <w:r>
        <w:t xml:space="preserve"> инициировать рассмотрение соответствующего вопроса президиумом Совета. В этом случае решение ведомственного координационного органа приводится в соответствие с решением президиума Совета.</w:t>
      </w:r>
    </w:p>
    <w:p w:rsidR="00000000" w:rsidRDefault="00C6671D">
      <w:bookmarkStart w:id="522" w:name="sub_2728"/>
      <w:r>
        <w:t>28. Председателем ведомственного координационного органа яв</w:t>
      </w:r>
      <w:r>
        <w:t>ляется руководитель федерального органа исполнительной власти, иного государственного органа или организации.</w:t>
      </w:r>
    </w:p>
    <w:p w:rsidR="00000000" w:rsidRDefault="00C6671D">
      <w:bookmarkStart w:id="523" w:name="sub_2829"/>
      <w:bookmarkEnd w:id="522"/>
      <w:r>
        <w:t>29. Ведомственный координационный орган:</w:t>
      </w:r>
    </w:p>
    <w:p w:rsidR="00000000" w:rsidRDefault="00C6671D">
      <w:bookmarkStart w:id="524" w:name="sub_28291"/>
      <w:bookmarkEnd w:id="523"/>
      <w:r>
        <w:t>1) принимает решение об утверждении или отклонении паспорта ведомственно</w:t>
      </w:r>
      <w:r>
        <w:t>го проекта (единого запроса, предусматривающего изменения только паспорта ведомственного проекта);</w:t>
      </w:r>
    </w:p>
    <w:p w:rsidR="00000000" w:rsidRDefault="00C6671D">
      <w:bookmarkStart w:id="525" w:name="sub_28292"/>
      <w:bookmarkEnd w:id="524"/>
      <w:r>
        <w:t>2) принимает решение о достижении показателей, выполнении мероприятий (результатов) и контрольных точек ведомственных проектов, решение о з</w:t>
      </w:r>
      <w:r>
        <w:t>авершении реализации (в том числе досрочном) ведомственных проектов;</w:t>
      </w:r>
    </w:p>
    <w:p w:rsidR="00000000" w:rsidRDefault="00C6671D">
      <w:bookmarkStart w:id="526" w:name="sub_28293"/>
      <w:bookmarkEnd w:id="525"/>
      <w:r>
        <w:lastRenderedPageBreak/>
        <w:t>3) оценивает эффективность и результативность деятельности руководителей ведомственных проектов;</w:t>
      </w:r>
    </w:p>
    <w:p w:rsidR="00000000" w:rsidRDefault="00C6671D">
      <w:bookmarkStart w:id="527" w:name="sub_28294"/>
      <w:bookmarkEnd w:id="526"/>
      <w:r>
        <w:t>4) осуществляет координацию участников проектной деяте</w:t>
      </w:r>
      <w:r>
        <w:t>льности в федеральном органе исполнительной власти;</w:t>
      </w:r>
    </w:p>
    <w:p w:rsidR="00000000" w:rsidRDefault="00C6671D">
      <w:bookmarkStart w:id="528" w:name="sub_28295"/>
      <w:bookmarkEnd w:id="527"/>
      <w:r>
        <w:t xml:space="preserve">5)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</w:t>
      </w:r>
      <w:r>
        <w:t>.</w:t>
      </w:r>
    </w:p>
    <w:p w:rsidR="00000000" w:rsidRDefault="00C6671D">
      <w:bookmarkStart w:id="529" w:name="sub_2830"/>
      <w:bookmarkEnd w:id="528"/>
      <w:r>
        <w:t>30. В целях реализации своих полномочий ведомственный координационный орган может формировать рабочие группы и определять цели деятельности рабочих групп.</w:t>
      </w:r>
    </w:p>
    <w:p w:rsidR="00000000" w:rsidRDefault="00C6671D">
      <w:bookmarkStart w:id="530" w:name="sub_2931"/>
      <w:bookmarkEnd w:id="529"/>
      <w:r>
        <w:t>31. Куратор ведомственного проекта утверждается руководителем феде</w:t>
      </w:r>
      <w:r>
        <w:t>рального органа исполнительной власти, иного государственных органа или организации из числа его заместителей.</w:t>
      </w:r>
    </w:p>
    <w:p w:rsidR="00000000" w:rsidRDefault="00C6671D">
      <w:bookmarkStart w:id="531" w:name="sub_2932"/>
      <w:bookmarkEnd w:id="530"/>
      <w:r>
        <w:t>32. Куратор ведомственного проекта:</w:t>
      </w:r>
    </w:p>
    <w:p w:rsidR="00000000" w:rsidRDefault="00C6671D">
      <w:bookmarkStart w:id="532" w:name="sub_29321"/>
      <w:bookmarkEnd w:id="531"/>
      <w:r>
        <w:t>1) может утверждать единые запросы, предусматривающие изменение ведомственны</w:t>
      </w:r>
      <w:r>
        <w:t xml:space="preserve">х проектов, в случаях и порядке, которые установлены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деятельности;</w:t>
      </w:r>
    </w:p>
    <w:p w:rsidR="00000000" w:rsidRDefault="00C6671D">
      <w:bookmarkStart w:id="533" w:name="sub_29322"/>
      <w:bookmarkEnd w:id="532"/>
      <w:r>
        <w:t>2) рассматривает и снимает разногласия в ходе разработки и реализации ведомственного проекта;</w:t>
      </w:r>
    </w:p>
    <w:p w:rsidR="00000000" w:rsidRDefault="00C6671D">
      <w:bookmarkStart w:id="534" w:name="sub_29323"/>
      <w:bookmarkEnd w:id="533"/>
      <w:r>
        <w:t>3) рассматривает отчеты о ходе реализации ведомственного проекта и результаты анализа реализации ведомственного проекта;</w:t>
      </w:r>
    </w:p>
    <w:p w:rsidR="00000000" w:rsidRDefault="00C6671D">
      <w:bookmarkStart w:id="535" w:name="sub_29324"/>
      <w:bookmarkEnd w:id="534"/>
      <w:r>
        <w:t>4) принимает решение о передаче полномочий по утверждению единого запроса, предусматривающего внесение технических</w:t>
      </w:r>
      <w:r>
        <w:t xml:space="preserve"> изменений в ведомственный проект, руководителю такого проекта;</w:t>
      </w:r>
    </w:p>
    <w:p w:rsidR="00000000" w:rsidRDefault="00C6671D">
      <w:bookmarkStart w:id="536" w:name="sub_29325"/>
      <w:bookmarkEnd w:id="535"/>
      <w:r>
        <w:t>5) принимает решение о передаче полномочий по утверждению отчетов о ходе реализации ведомственного проекта за месяц руководителю ведомственного проектного офиса или администр</w:t>
      </w:r>
      <w:r>
        <w:t>атору такого проекта;</w:t>
      </w:r>
    </w:p>
    <w:p w:rsidR="00000000" w:rsidRDefault="00C6671D">
      <w:bookmarkStart w:id="537" w:name="sub_29326"/>
      <w:bookmarkEnd w:id="536"/>
      <w:r>
        <w:t>6) рассматривает результаты работы руководителей ведомственного проекта и при необходимости принимает решение о корректировке мер реагирования, направленных на устранение (минимизацию) рисков реализации ведомственных</w:t>
      </w:r>
      <w:r>
        <w:t xml:space="preserve"> проектов;</w:t>
      </w:r>
    </w:p>
    <w:p w:rsidR="00000000" w:rsidRDefault="00C6671D">
      <w:bookmarkStart w:id="538" w:name="sub_29327"/>
      <w:bookmarkEnd w:id="537"/>
      <w:r>
        <w:t xml:space="preserve">7)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538"/>
    <w:p w:rsidR="00000000" w:rsidRDefault="00C6671D"/>
    <w:p w:rsidR="00000000" w:rsidRDefault="00C6671D">
      <w:pPr>
        <w:pStyle w:val="1"/>
      </w:pPr>
      <w:bookmarkStart w:id="539" w:name="sub_2300"/>
      <w:r>
        <w:t>V. Проектный офис Пра</w:t>
      </w:r>
      <w:r>
        <w:t>вительства Российской Федерации</w:t>
      </w:r>
    </w:p>
    <w:bookmarkEnd w:id="539"/>
    <w:p w:rsidR="00000000" w:rsidRDefault="00C6671D"/>
    <w:p w:rsidR="00000000" w:rsidRDefault="00C6671D">
      <w:bookmarkStart w:id="540" w:name="sub_2933"/>
      <w:r>
        <w:t>33. Проектный офис Правительства Российской Федерации - структурное подразделение Аппарата Правительства Российской Федерации:</w:t>
      </w:r>
    </w:p>
    <w:p w:rsidR="00000000" w:rsidRDefault="00C6671D">
      <w:bookmarkStart w:id="541" w:name="sub_29331"/>
      <w:bookmarkEnd w:id="540"/>
      <w:r>
        <w:t>1) обеспечивает деятельность президиума Совета;</w:t>
      </w:r>
    </w:p>
    <w:p w:rsidR="00000000" w:rsidRDefault="00C6671D">
      <w:bookmarkStart w:id="542" w:name="sub_29332"/>
      <w:bookmarkEnd w:id="541"/>
      <w:r>
        <w:t>2) инициирует и организует проведение заседания президиума Совета по вопросам, внесенным в установленном порядке в президиум Совета, по решению председателя президиума Совета или заместителя председателя президиума Совета;</w:t>
      </w:r>
    </w:p>
    <w:p w:rsidR="00000000" w:rsidRDefault="00C6671D">
      <w:bookmarkStart w:id="543" w:name="sub_29333"/>
      <w:bookmarkEnd w:id="542"/>
      <w:r>
        <w:t>3) может представлять для утверждения в президиум Совета составы проектных комитетов;</w:t>
      </w:r>
    </w:p>
    <w:p w:rsidR="00000000" w:rsidRDefault="00C6671D">
      <w:bookmarkStart w:id="544" w:name="sub_29334"/>
      <w:bookmarkEnd w:id="543"/>
      <w:r>
        <w:t>4) подготавливает справочные и иные материалы для рассмотрения на заседаниях президиума Совета, его рабочих групп и проектных комитетов;</w:t>
      </w:r>
    </w:p>
    <w:p w:rsidR="00000000" w:rsidRDefault="00C6671D">
      <w:bookmarkStart w:id="545" w:name="sub_29335"/>
      <w:bookmarkEnd w:id="544"/>
      <w:r>
        <w:t>5) запрашивает у участников проектной деятельности, федеральных органов исполнительной власти, подразделений Аппарата Правительства Российской Федерации, исполнительных органов субъектов Российской Федерации, экспертного сообщества и организаций информа</w:t>
      </w:r>
      <w:r>
        <w:t>ционные и аналитические материалы по национальным проектам, федеральным проектам и ведомственным проектам;</w:t>
      </w:r>
    </w:p>
    <w:p w:rsidR="00000000" w:rsidRDefault="00C6671D">
      <w:bookmarkStart w:id="546" w:name="sub_29336"/>
      <w:bookmarkEnd w:id="545"/>
      <w:r>
        <w:t>6) определяет уровень достижения национальных проектов, федеральных проектов и ведомственных проектов, анализирует результаты реали</w:t>
      </w:r>
      <w:r>
        <w:t>зации таких проектов;</w:t>
      </w:r>
    </w:p>
    <w:p w:rsidR="00000000" w:rsidRDefault="00C6671D">
      <w:bookmarkStart w:id="547" w:name="sub_29337"/>
      <w:bookmarkEnd w:id="546"/>
      <w:r>
        <w:t xml:space="preserve">7) при необходимости организует подготовку информационно-аналитического отчета </w:t>
      </w:r>
      <w:r>
        <w:lastRenderedPageBreak/>
        <w:t>("саммари") по национальным проектам, федеральным проектам, ведомственным проектам;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8" w:name="sub_29338"/>
      <w:bookmarkEnd w:id="5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 изменен с 1 января 2025 г. - </w:t>
      </w:r>
      <w:hyperlink r:id="rId3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C6671D">
      <w:r>
        <w:t>8) осуществляет содействие кураторам национальных проектов и координацию участников проектной деятельности при осуществлении ими функций, предусмотренных настоящей функциональной структурой, координацию подразделений Аппарата Правит</w:t>
      </w:r>
      <w:r>
        <w:t>ельства Российской Федерации по вопросам реализации национальных проектов и федеральных проектов, в том числе по вопросам использования и развития соответствующих подсистем государственной интегрированной информационной системы управления общественными фин</w:t>
      </w:r>
      <w:r>
        <w:t>ансами "Электронный бюджет", обеспечивающих формирование, ведение, хранение и обмен документами в рамках реализации национальных проектов, федеральных проектов, ведомственных проектов и региональных проектов (далее - система "Электронный бюджет"), и систем</w:t>
      </w:r>
      <w:r>
        <w:t>ы "Управление";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9" w:name="sub_293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9 изменен с 1 января 2025 г. - </w:t>
      </w:r>
      <w:hyperlink r:id="rId3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9) формирует при необходимости предложения о рассмотрении вопросов по национальным проектам и федеральным проектам, в том числе отчетов о ходе их реализации, на заседаниях </w:t>
      </w:r>
      <w:r>
        <w:t>президиума Совета, его рабочих групп и проектных комитетов, организует оценку достаточности, обоснованности (документальной подтвержденности), актуальности, полноты и корректности информации о реализации национальных проектов и федеральных проектов, осущес</w:t>
      </w:r>
      <w:r>
        <w:t>твление оценки достижения общественно значимых результатов, выполнения задач, показателей, мероприятий (результатов) в системе "Управление" в соответствии с методическими указаниями президиума Совета и (или) методическими рекомендациями проектного офиса Пр</w:t>
      </w:r>
      <w:r>
        <w:t>авительства Российской Федерации (далее - методические указания (рекомендации), формирует особое мнение в отношении информации о ходе реализации национальных проектов, федеральных проектов, входящих в состав национальных проектов, направляет кураторам наци</w:t>
      </w:r>
      <w:r>
        <w:t>ональных проектов и (или) руководителям соответствующих проектов предложения по снятию с контроля таких показателей, мероприятий (результатов), общественно значимых результатов и задач, а также при необходимости предложения по доработке паспортов националь</w:t>
      </w:r>
      <w:r>
        <w:t>ных проектов, паспортов федеральных проектов, отчетов о ходе реализации национальных проектов, федеральных проектов и региональных проектов, соответствующих единых запросов;</w:t>
      </w:r>
    </w:p>
    <w:p w:rsidR="00000000" w:rsidRDefault="00C6671D">
      <w:bookmarkStart w:id="550" w:name="sub_293310"/>
      <w:r>
        <w:t>10) координирует работу по организации управления рисками реализации нац</w:t>
      </w:r>
      <w:r>
        <w:t>иональных проектов, федеральных проектов, ведомственных проектов и региональных проектов;</w:t>
      </w:r>
    </w:p>
    <w:p w:rsidR="00000000" w:rsidRDefault="00C6671D">
      <w:bookmarkStart w:id="551" w:name="sub_293311"/>
      <w:bookmarkEnd w:id="550"/>
      <w:r>
        <w:t>11) направляет кураторам национальных проектов, федеральных проектов, ведомственных проектов и региональных проектов, руководителям национальных п</w:t>
      </w:r>
      <w:r>
        <w:t>роектов, федеральных проектов, ведомственных проектов и региональных проектов предложения о корректировке мер реагирования, направленных на устранение (минимизацию) рисков реализации таких проектов (при необходимости);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2" w:name="sub_293312"/>
      <w:bookmarkEnd w:id="551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55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12 изменен с 1 января 2025 г. - </w:t>
      </w:r>
      <w:hyperlink r:id="rId31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12) осуществляет по решению президиума Совета, проектного комитета, а также по собственной инициативе контрольные мероприятия по оценке фактических параметров национальных проектов, федеральных проектов и регион</w:t>
      </w:r>
      <w:r>
        <w:t xml:space="preserve">альных проектов с привлечением при </w:t>
      </w:r>
      <w:r>
        <w:lastRenderedPageBreak/>
        <w:t>необходимости федеральных органов исполнительной власти и иных государственных органов и организаций в соответствии с их компетенцией, экспертного сообщества и организаций в порядке, установленном методическими указаниями</w:t>
      </w:r>
      <w:r>
        <w:t xml:space="preserve"> (рекомендациями). О проведении контрольных мероприятий проектный офис Правительства Российской Федерации информирует кураторов национальных проектов и (или) кураторов федеральных проектов;</w:t>
      </w:r>
    </w:p>
    <w:p w:rsidR="00000000" w:rsidRDefault="00C6671D">
      <w:bookmarkStart w:id="553" w:name="sub_293313"/>
      <w:r>
        <w:t>13) осуществляет контроль за соблюдением требований и вы</w:t>
      </w:r>
      <w:r>
        <w:t>полнением установленного порядка инициирования, подготовки, реализации, завершения реализации национальных проектов и федеральных проектов, возвращает на доработку паспорта национальных проектов и федеральных проектов, соответствующие единые запросы, отчет</w:t>
      </w:r>
      <w:r>
        <w:t xml:space="preserve">ы о ходе реализации соответствующих проектов и отчеты о завершении реализации проектов, не соответствующие требованиям </w:t>
      </w:r>
      <w:hyperlink w:anchor="sub_1000" w:history="1">
        <w:r>
          <w:rPr>
            <w:rStyle w:val="a4"/>
          </w:rPr>
          <w:t>Положения</w:t>
        </w:r>
      </w:hyperlink>
      <w:r>
        <w:t xml:space="preserve"> об организации проектной деятельности и настоящей функциональной структуры;</w:t>
      </w:r>
    </w:p>
    <w:p w:rsidR="00000000" w:rsidRDefault="00C6671D">
      <w:bookmarkStart w:id="554" w:name="sub_293314"/>
      <w:bookmarkEnd w:id="553"/>
      <w:r>
        <w:t>14) п</w:t>
      </w:r>
      <w:r>
        <w:t>редставляет кураторам национальных проектов кандидатуры ответственных секретарей проектных комитетов;</w:t>
      </w:r>
    </w:p>
    <w:p w:rsidR="00000000" w:rsidRDefault="00C6671D">
      <w:bookmarkStart w:id="555" w:name="sub_293315"/>
      <w:bookmarkEnd w:id="554"/>
      <w:r>
        <w:t>15) представляет кураторам национальных проектов ответственных работников проектного офиса Правительства Российской Федерации для вклю</w:t>
      </w:r>
      <w:r>
        <w:t>чения в составы проектных комитетов (в случае если работники проектного офиса Правительства Российской Федерации не являются ответственными секретарями таких проектных комитетов);</w:t>
      </w:r>
    </w:p>
    <w:p w:rsidR="00000000" w:rsidRDefault="00C6671D">
      <w:bookmarkStart w:id="556" w:name="sub_293316"/>
      <w:bookmarkEnd w:id="555"/>
      <w:r>
        <w:t>16) участвует при необходимости в работе ведомственных к</w:t>
      </w:r>
      <w:r>
        <w:t>оординационных органов и проектных комитетов в целях рассмотрения вопросов организации и реализации проектной деятельности;</w:t>
      </w:r>
    </w:p>
    <w:p w:rsidR="00000000" w:rsidRDefault="00C6671D">
      <w:bookmarkStart w:id="557" w:name="sub_293317"/>
      <w:bookmarkEnd w:id="556"/>
      <w:r>
        <w:t>17) осуществляет координацию вопросов разработки и реализации ведомственных проектов;</w:t>
      </w:r>
    </w:p>
    <w:p w:rsidR="00000000" w:rsidRDefault="00C6671D">
      <w:bookmarkStart w:id="558" w:name="sub_293318"/>
      <w:bookmarkEnd w:id="557"/>
      <w:r>
        <w:t>18) об</w:t>
      </w:r>
      <w:r>
        <w:t>еспечивает методологическое сопровождение проектной деятельности в Правительстве Российской Федерации;</w:t>
      </w:r>
    </w:p>
    <w:p w:rsidR="00000000" w:rsidRDefault="00C6671D">
      <w:bookmarkStart w:id="559" w:name="sub_293319"/>
      <w:bookmarkEnd w:id="558"/>
      <w:r>
        <w:t>19) согласовывает кандидатуры руководителей ведомственных проектных офисов и региональных проектных офисов;</w:t>
      </w:r>
    </w:p>
    <w:p w:rsidR="00000000" w:rsidRDefault="00C6671D">
      <w:bookmarkStart w:id="560" w:name="sub_293320"/>
      <w:bookmarkEnd w:id="559"/>
      <w:r>
        <w:t>20) н</w:t>
      </w:r>
      <w:r>
        <w:t>аправляет предложения о смене руководителей ведомственных проектных офисов, региональных проектных офисов руководителям соответствующих федеральных органов исполнительной власти, исполнительных органов субъектов Российской Федерации, государственных органо</w:t>
      </w:r>
      <w:r>
        <w:t>в и организаций по итогам соответствующей оценки (тестирования);</w:t>
      </w:r>
    </w:p>
    <w:p w:rsidR="00000000" w:rsidRDefault="00C6671D">
      <w:bookmarkStart w:id="561" w:name="sub_293321"/>
      <w:bookmarkEnd w:id="560"/>
      <w:r>
        <w:t>21) согласовывает кандидатуры руководителя (директора) центра компетенций проектной деятельности и заместителя руководителя Аналитического центра при Правительстве Российс</w:t>
      </w:r>
      <w:r>
        <w:t xml:space="preserve">кой Федерации, ответственного за реализацию функций, определенных в </w:t>
      </w:r>
      <w:hyperlink w:anchor="sub_21200" w:history="1">
        <w:r>
          <w:rPr>
            <w:rStyle w:val="a4"/>
          </w:rPr>
          <w:t>разделе XIV</w:t>
        </w:r>
      </w:hyperlink>
      <w:r>
        <w:t xml:space="preserve"> настоящей функциональной структуры;</w:t>
      </w:r>
    </w:p>
    <w:p w:rsidR="00000000" w:rsidRDefault="00C6671D">
      <w:bookmarkStart w:id="562" w:name="sub_293322"/>
      <w:bookmarkEnd w:id="561"/>
      <w:r>
        <w:t>22) осуществляет оценку эффективности проектной деятельности в федеральных органах исполнител</w:t>
      </w:r>
      <w:r>
        <w:t>ьной власти, исполнительных органах субъектов Российской Федерации и Аппарате Правительства Российской Федерации, в том числе оценку эффективности деятельности ведомственных проектных офисов, региональных проектных офисов;</w:t>
      </w:r>
    </w:p>
    <w:p w:rsidR="00000000" w:rsidRDefault="00C6671D">
      <w:bookmarkStart w:id="563" w:name="sub_293323"/>
      <w:bookmarkEnd w:id="562"/>
      <w:r>
        <w:t>23) осуществляет при необходимости определение индекса потребительской лояльности (NPS) структурных подразделений Аппарата Правительства Российской Федерации к деятельности проектного офиса Правительства Российской Федерации;</w:t>
      </w:r>
    </w:p>
    <w:p w:rsidR="00000000" w:rsidRDefault="00C6671D">
      <w:bookmarkStart w:id="564" w:name="sub_293324"/>
      <w:bookmarkEnd w:id="563"/>
      <w:r>
        <w:t>24) коорди</w:t>
      </w:r>
      <w:r>
        <w:t>нирует деятельность ведомственных проектных офисов, региональных проектных офисов;</w:t>
      </w:r>
    </w:p>
    <w:p w:rsidR="00000000" w:rsidRDefault="00C6671D">
      <w:bookmarkStart w:id="565" w:name="sub_293325"/>
      <w:bookmarkEnd w:id="564"/>
      <w:r>
        <w:t>25) подготавливает методические указания (рекомендации), направляет при необходимости разъяснения указанных методических указаний (рекомендаций), а также</w:t>
      </w:r>
      <w:r>
        <w:t xml:space="preserve"> координирует деятельность по их применению;</w:t>
      </w:r>
    </w:p>
    <w:p w:rsidR="00000000" w:rsidRDefault="00C6671D">
      <w:bookmarkStart w:id="566" w:name="sub_293326"/>
      <w:bookmarkEnd w:id="565"/>
      <w:r>
        <w:t>26) формирует функциональные требования, участвует в создании, сопровождении, эксплуатации (в том числе осуществляет анализ и контроль качества данных) и развитии системы "Электронный бюджет"</w:t>
      </w:r>
      <w:r>
        <w:t xml:space="preserve"> в рамках полномочий проектного офиса Правительства Российской Федерации, установленных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настоящей </w:t>
      </w:r>
      <w:r>
        <w:lastRenderedPageBreak/>
        <w:t>функциональной структурой;</w:t>
      </w:r>
    </w:p>
    <w:p w:rsidR="00000000" w:rsidRDefault="00C6671D">
      <w:bookmarkStart w:id="567" w:name="sub_293327"/>
      <w:bookmarkEnd w:id="566"/>
      <w:r>
        <w:t>27) участвует в формировании функц</w:t>
      </w:r>
      <w:r>
        <w:t xml:space="preserve">иональных требований, в создании, сопровождении, эксплуатации (в том числе осуществляет анализ и контроль качества данных) и развитии системы "Управление" в рамках полномочий проектного офиса Правительства Российской Федерации, установленных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настоящей функциональной структурой;</w:t>
      </w:r>
    </w:p>
    <w:p w:rsidR="00000000" w:rsidRDefault="00C6671D">
      <w:bookmarkStart w:id="568" w:name="sub_293328"/>
      <w:bookmarkEnd w:id="567"/>
      <w:r>
        <w:t>28) координирует информационное взаимодействие участников проектной деятельности в части, касающейся системы "Электронный бюджет" и системы "Управление";</w:t>
      </w:r>
    </w:p>
    <w:p w:rsidR="00000000" w:rsidRDefault="00C6671D">
      <w:bookmarkStart w:id="569" w:name="sub_293329"/>
      <w:bookmarkEnd w:id="568"/>
      <w:r>
        <w:t>29) координирует развитие и использование подсистемы "Система взаимодействия проек</w:t>
      </w:r>
      <w:r>
        <w:t>тных офисов" системы "Управление" (далее - система взаимодействия проектных офисов), осуществляет контроль работы участников в ней;</w:t>
      </w:r>
    </w:p>
    <w:p w:rsidR="00000000" w:rsidRDefault="00C6671D">
      <w:bookmarkStart w:id="570" w:name="sub_293330"/>
      <w:bookmarkEnd w:id="569"/>
      <w:r>
        <w:t>30) согласовывает методики расчета показателей национальных проектов;</w:t>
      </w:r>
    </w:p>
    <w:p w:rsidR="00000000" w:rsidRDefault="00C6671D">
      <w:bookmarkStart w:id="571" w:name="sub_293331"/>
      <w:bookmarkEnd w:id="570"/>
      <w:r>
        <w:t>31) обеспечива</w:t>
      </w:r>
      <w:r>
        <w:t>ет создание и развитие системы мотивации участников национальных и федеральных проектов, а также иных участников проектной деятельности;</w:t>
      </w:r>
    </w:p>
    <w:p w:rsidR="00000000" w:rsidRDefault="00C6671D">
      <w:bookmarkStart w:id="572" w:name="sub_293332"/>
      <w:bookmarkEnd w:id="571"/>
      <w:r>
        <w:t xml:space="preserve">32) координирует работу по развитию профессиональной компетентности работников федеральных органов </w:t>
      </w:r>
      <w:r>
        <w:t>исполнительной власти, иных государственных органов и организаций в сфере проектной деятельности, организует ведение базы знаний по проектной деятельности;</w:t>
      </w:r>
    </w:p>
    <w:p w:rsidR="00000000" w:rsidRDefault="00C6671D">
      <w:bookmarkStart w:id="573" w:name="sub_293333"/>
      <w:bookmarkEnd w:id="572"/>
      <w:r>
        <w:t>33) координирует организацию информационного сопровождения реализации национальн</w:t>
      </w:r>
      <w:r>
        <w:t>ых проектов, проведения социологических опросов населения по вопросам реализации проектов и достижения национальных целей развития Российской Федерации, брендирования результатов, создаваемых в рамках реализации национальных проектов на территории субъекто</w:t>
      </w:r>
      <w:r>
        <w:t>в Российской Федерации, с использованием единого визуального стиля "Национальные проекты России" (далее - брендинг результатов);</w:t>
      </w:r>
    </w:p>
    <w:p w:rsidR="00000000" w:rsidRDefault="00C6671D">
      <w:bookmarkStart w:id="574" w:name="sub_293334"/>
      <w:bookmarkEnd w:id="573"/>
      <w:r>
        <w:t xml:space="preserve">34)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</w:t>
      </w:r>
      <w:r>
        <w:t>еятельности и иными нормативными правовыми актами в сфере проектной деятельности.</w:t>
      </w:r>
    </w:p>
    <w:bookmarkEnd w:id="574"/>
    <w:p w:rsidR="00000000" w:rsidRDefault="00C6671D"/>
    <w:p w:rsidR="00000000" w:rsidRDefault="00C6671D">
      <w:pPr>
        <w:pStyle w:val="1"/>
      </w:pPr>
      <w:bookmarkStart w:id="575" w:name="sub_2400"/>
      <w:r>
        <w:t>VI. Министерство экономического развития Российской Федерации</w:t>
      </w:r>
    </w:p>
    <w:bookmarkEnd w:id="575"/>
    <w:p w:rsidR="00000000" w:rsidRDefault="00C6671D"/>
    <w:p w:rsidR="00000000" w:rsidRDefault="00C6671D">
      <w:bookmarkStart w:id="576" w:name="sub_21034"/>
      <w:r>
        <w:t>34. Министерство экономического развития Российской Федерации:</w:t>
      </w:r>
    </w:p>
    <w:p w:rsidR="00000000" w:rsidRDefault="00C6671D">
      <w:bookmarkStart w:id="577" w:name="sub_210341"/>
      <w:bookmarkEnd w:id="576"/>
      <w:r>
        <w:t>1) осуществляет мониторинг и анализ реализации национальных проектов, федеральных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8" w:name="sub_210342"/>
      <w:bookmarkEnd w:id="5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1 января 2025 г. - </w:t>
      </w:r>
      <w:hyperlink r:id="rId31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2) осуществляет оценку взаимосвязи между общественно значимыми мероприятиями</w:t>
      </w:r>
      <w:r>
        <w:t xml:space="preserve"> (результатами), задачами, показателями и мероприятиями (результатами) национальных проектов, федеральных проектов при подготовке паспортов соответствующих проектов и внесении в них изменений;</w:t>
      </w:r>
    </w:p>
    <w:p w:rsidR="00000000" w:rsidRDefault="00C6671D">
      <w:bookmarkStart w:id="579" w:name="sub_210343"/>
      <w:r>
        <w:t>3) обеспечивает оценку достаточности мероприятий (рез</w:t>
      </w:r>
      <w:r>
        <w:t xml:space="preserve">ультатов) федеральных проектов, входящих в состав национальных проектов, для достижения общественно значимых результатов, задач и показателей соответствующих федеральных проектов и национальных проектов, а также влияния национальных проектов на достижение </w:t>
      </w:r>
      <w:r>
        <w:t>национальных целей развития Российской Федерации и согласовывает паспорт национального проекта, паспорт федерального проекта, в инициативном порядке или по решению управляющего совета государственной программы Российской Федерации или его председателя согл</w:t>
      </w:r>
      <w:r>
        <w:t>асовывает паспорт ведомственного проекта;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0" w:name="sub_210344"/>
      <w:bookmarkEnd w:id="5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1 января 2025 г. - </w:t>
      </w:r>
      <w:hyperlink r:id="rId3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</w:t>
      </w:r>
      <w:r>
        <w:rPr>
          <w:shd w:val="clear" w:color="auto" w:fill="F0F0F0"/>
        </w:rPr>
        <w:t xml:space="preserve">декабря </w:t>
      </w:r>
      <w:r>
        <w:rPr>
          <w:shd w:val="clear" w:color="auto" w:fill="F0F0F0"/>
        </w:rPr>
        <w:lastRenderedPageBreak/>
        <w:t>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4) проводит анализ влияния национальных проектов, федеральных проектов и региональных проектов на достижение национальных целей разви</w:t>
      </w:r>
      <w:r>
        <w:t xml:space="preserve">тия Российской Федерации, их целевых показателей, выполнение задач, определенных </w:t>
      </w:r>
      <w:hyperlink r:id="rId32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2024 г. N 309 "О национальных целях развития Российской </w:t>
      </w:r>
      <w:r>
        <w:t>Федерации на период до 2030 года и на перспективу до 2036 года";</w:t>
      </w:r>
    </w:p>
    <w:p w:rsidR="00000000" w:rsidRDefault="00C6671D">
      <w:bookmarkStart w:id="581" w:name="sub_210345"/>
      <w:r>
        <w:t>5) проводит анализ влияния ведомственных проектов на достижение показателей государственных программ Российской Федерации;</w:t>
      </w:r>
    </w:p>
    <w:p w:rsidR="00000000" w:rsidRDefault="00C6671D">
      <w:bookmarkStart w:id="582" w:name="sub_210346"/>
      <w:bookmarkEnd w:id="581"/>
      <w:r>
        <w:t>6) осуществляет выборочный контроль ра</w:t>
      </w:r>
      <w:r>
        <w:t>зработки и реализации ведомственных проектов на предмет полноты и корректности;</w:t>
      </w:r>
    </w:p>
    <w:p w:rsidR="00000000" w:rsidRDefault="00C6671D">
      <w:bookmarkStart w:id="583" w:name="sub_210347"/>
      <w:bookmarkEnd w:id="582"/>
      <w:r>
        <w:t>7) осуществляет анализ реализации ведомственных проектов по собственной инициативе или решению управляющего совета соответствующей государственной программы Российской Федерации, структурными элементами которой являются указанные ведомственные проекты;</w:t>
      </w:r>
    </w:p>
    <w:p w:rsidR="00000000" w:rsidRDefault="00C6671D">
      <w:bookmarkStart w:id="584" w:name="sub_210348"/>
      <w:bookmarkEnd w:id="583"/>
      <w:r>
        <w:t xml:space="preserve">8) определяет факторы, влияющие на достижение общественно значимых результатов, задач и показателей национальных проектов и федеральных проектов, участвует в прогнозировании достижения общественно значимых результатов, задач и показателей </w:t>
      </w:r>
      <w:r>
        <w:t>национальных проектов и федеральных проектов, в том числе на основании информации и данных, получаемых и обрабатываемых в системе "Управление";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5" w:name="sub_210349"/>
      <w:bookmarkEnd w:id="5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9 изменен с 1 января 2025 г. - </w:t>
      </w:r>
      <w:hyperlink r:id="rId3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9) анализирует данные и осущест</w:t>
      </w:r>
      <w:r>
        <w:t>вляет оценку достаточности, обоснованности (документальной подтвержденности), актуальности, полноты и корректности данных, содержащихся в отчетах о ходе реализации национальных проектов, отчетах о ходе реализации федеральных проектов, отчетах о ходе реализ</w:t>
      </w:r>
      <w:r>
        <w:t>ации ведомственных проектов, а также в информации о реализации региональных проектов, и формирует особое мнение на информацию о ходе реализации национальных проектов, федеральных проектов и ведомственных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6" w:name="sub_2103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10 изменен с 1 января 2025 г. - </w:t>
      </w:r>
      <w:hyperlink r:id="rId3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10) осуществляет оценку достаточности, обоснованности (документальной подтвержденности), актуальности, полноты и корректности данных, содержащихся в соответствующих единых запросах, и согласовывает единые запросы, в инициат</w:t>
      </w:r>
      <w:r>
        <w:t>ивном порядке или по решению управляющего совета государственной программы Российской Федерации или его председателя согласовывает единый запрос, предусматривающий изменения только паспорта ведомственного проекта;</w:t>
      </w:r>
    </w:p>
    <w:p w:rsidR="00000000" w:rsidRDefault="00C6671D">
      <w:bookmarkStart w:id="587" w:name="sub_2103411"/>
      <w:r>
        <w:t>11) запрашивает у федеральных о</w:t>
      </w:r>
      <w:r>
        <w:t>рганов исполнительной власти, иных органов и организаций, исполнительных органов субъектов Российской Федерации, экспертного сообщества и организаций информационные и аналитические материалы по национальным проектам, федеральным проектам, ведомственным про</w:t>
      </w:r>
      <w:r>
        <w:t>ектам;</w:t>
      </w:r>
    </w:p>
    <w:p w:rsidR="00000000" w:rsidRDefault="00C6671D">
      <w:bookmarkStart w:id="588" w:name="sub_2103412"/>
      <w:bookmarkEnd w:id="587"/>
      <w:r>
        <w:t>12) по запросу проектного офиса Правительства Российской Федерации или при необходимости подготавливает справочные и иные материалы для их рассмотрения на заседаниях президиума Совета, его рабочих групп и проектных комитетов;</w:t>
      </w:r>
    </w:p>
    <w:p w:rsidR="00000000" w:rsidRDefault="00C6671D">
      <w:bookmarkStart w:id="589" w:name="sub_2103413"/>
      <w:bookmarkEnd w:id="588"/>
      <w:r>
        <w:t xml:space="preserve">13) по запросу проектного офиса Правительства Российской Федерации или при необходимости подготавливает предложения по рассмотрению вопросов о национальных проектах и федеральных проектах на заседаниях президиума Совета, рабочих групп </w:t>
      </w:r>
      <w:r>
        <w:t xml:space="preserve">президиума Совета и </w:t>
      </w:r>
      <w:r>
        <w:lastRenderedPageBreak/>
        <w:t>проектных комитетов;</w:t>
      </w:r>
    </w:p>
    <w:p w:rsidR="00000000" w:rsidRDefault="00C6671D">
      <w:bookmarkStart w:id="590" w:name="sub_2103414"/>
      <w:bookmarkEnd w:id="589"/>
      <w:r>
        <w:t>14) направляет при необходимости руководителям соответствующих проектов предложения по доработке паспортов национальных проектов, паспортов федеральных проектов, паспортов ведомственных проекто</w:t>
      </w:r>
      <w:r>
        <w:t>в, отчетов о ходе реализации национальных проектов, федеральных проектов, ведомственных проектов, соответствующих единых запросов;</w:t>
      </w:r>
    </w:p>
    <w:p w:rsidR="00000000" w:rsidRDefault="00C6671D">
      <w:bookmarkStart w:id="591" w:name="sub_2103415"/>
      <w:bookmarkEnd w:id="590"/>
      <w:r>
        <w:t>15) участвует в формировании функциональных требований, а также в сопровождении, эксплуатации и развити</w:t>
      </w:r>
      <w:r>
        <w:t xml:space="preserve">и системы "Электронный бюджет" в части функций Министерства экономического развития Российской Федерации, предусмотренных настоящим пунктом и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деятельности;</w:t>
      </w:r>
    </w:p>
    <w:p w:rsidR="00000000" w:rsidRDefault="00C6671D">
      <w:bookmarkStart w:id="592" w:name="sub_2103416"/>
      <w:bookmarkEnd w:id="591"/>
      <w:r>
        <w:t>16) формирует фу</w:t>
      </w:r>
      <w:r>
        <w:t>нкциональные требования к системе "Управление", а также обеспечивает ее создание, сопровождение, эксплуатацию и развитие;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3" w:name="sub_2103417"/>
      <w:bookmarkEnd w:id="5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17 изменен с 1 января 2025 г. - </w:t>
      </w:r>
      <w:hyperlink r:id="rId3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17) участвует в оценке рисков, возникающих при р</w:t>
      </w:r>
      <w:r>
        <w:t xml:space="preserve">еализации национальных проектов, федеральных проектов, связанных в том числе с достижением национальных целей развития Российской Федерации, их целевых показателей, выполнением задач, определенных </w:t>
      </w:r>
      <w:hyperlink r:id="rId32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2024 г. N </w:t>
      </w:r>
      <w:r>
        <w:t>309 "О национальных целях развития Российской Федерации на период до 2030 года и на перспективу до 2036 года", а также рассматривает информацию о рисках реализации национальных проектов, федеральных проектов, указанную в отчетности о ходе реализации национ</w:t>
      </w:r>
      <w:r>
        <w:t xml:space="preserve">альных проектов, федеральных проектов, а также с учетом предложений при необходимости направляет руководителям национальных проектов, руководителям федеральных проектов предложения о корректировке мер реагирования, направленных на устранение (минимизацию) </w:t>
      </w:r>
      <w:r>
        <w:t>рисков реализации соответствующих проектов;</w:t>
      </w:r>
    </w:p>
    <w:p w:rsidR="00000000" w:rsidRDefault="00C6671D">
      <w:bookmarkStart w:id="594" w:name="sub_2103418"/>
      <w:r>
        <w:t>18) обеспечивает совместно с федеральными органами исполнительной власти разработку алгоритмов для расчета показателей национальных проектов и федеральных проектов, альтернативных показателей (групп по</w:t>
      </w:r>
      <w:r>
        <w:t>казателей) национальных проектов и федеральных проектов и их расчет на основе эталонных данных системы "Управление";</w:t>
      </w:r>
    </w:p>
    <w:p w:rsidR="00000000" w:rsidRDefault="00C6671D">
      <w:bookmarkStart w:id="595" w:name="sub_2103419"/>
      <w:bookmarkEnd w:id="594"/>
      <w:r>
        <w:t>19) участвует в координации деятельности ведомственных проектных офисов и региональных проектных офисов;</w:t>
      </w:r>
    </w:p>
    <w:p w:rsidR="00000000" w:rsidRDefault="00C6671D">
      <w:bookmarkStart w:id="596" w:name="sub_2103420"/>
      <w:bookmarkEnd w:id="595"/>
      <w:r>
        <w:t>20) участвует в оценке эффективности проектной деятельности в федеральных органах исполнительной власти и исполнительных органах субъектов Российской Федерации;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7" w:name="sub_2103421"/>
      <w:bookmarkEnd w:id="5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21 изменен с 1 я</w:t>
      </w:r>
      <w:r>
        <w:rPr>
          <w:shd w:val="clear" w:color="auto" w:fill="F0F0F0"/>
        </w:rPr>
        <w:t xml:space="preserve">нваря 2025 г. - </w:t>
      </w:r>
      <w:hyperlink r:id="rId3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21) осуществляет разработку и утверждение </w:t>
      </w:r>
      <w:hyperlink r:id="rId330" w:history="1">
        <w:r>
          <w:rPr>
            <w:rStyle w:val="a4"/>
          </w:rPr>
          <w:t>методических рекомендаций</w:t>
        </w:r>
      </w:hyperlink>
      <w:r>
        <w:t xml:space="preserve"> и разъяснений по вопросам управления рисками реализации национальных проектов, федеральных проектов, ведомственны</w:t>
      </w:r>
      <w:r>
        <w:t>х проектов и региональных проектов, а также осуществляет координацию работы по управлению рисками на федеральном и региональном уровнях;</w:t>
      </w:r>
    </w:p>
    <w:p w:rsidR="00000000" w:rsidRDefault="00C6671D">
      <w:bookmarkStart w:id="598" w:name="sub_2103422"/>
      <w:r>
        <w:t>22) участвует в регламентации взаимодействия участников проектной деятельности в системе взаимодействия прое</w:t>
      </w:r>
      <w:r>
        <w:t>ктных офисов;</w:t>
      </w:r>
    </w:p>
    <w:p w:rsidR="00000000" w:rsidRDefault="00C6671D">
      <w:bookmarkStart w:id="599" w:name="sub_2103423"/>
      <w:bookmarkEnd w:id="598"/>
      <w:r>
        <w:t>23) участвует в подготовке проектов актов Правительства Российской Федерации и проектов методических указаний (рекомендаций);</w:t>
      </w:r>
    </w:p>
    <w:p w:rsidR="00000000" w:rsidRDefault="00C6671D">
      <w:bookmarkStart w:id="600" w:name="sub_2103424"/>
      <w:bookmarkEnd w:id="599"/>
      <w:r>
        <w:t xml:space="preserve">24)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600"/>
    <w:p w:rsidR="00000000" w:rsidRDefault="00C6671D"/>
    <w:p w:rsidR="00000000" w:rsidRDefault="00C6671D">
      <w:pPr>
        <w:pStyle w:val="1"/>
      </w:pPr>
      <w:bookmarkStart w:id="601" w:name="sub_2500"/>
      <w:r>
        <w:t>VII. Ведомственный проектный офис</w:t>
      </w:r>
    </w:p>
    <w:bookmarkEnd w:id="601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2" w:name="sub_210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35 изменен с 1 январ</w:t>
      </w:r>
      <w:r>
        <w:rPr>
          <w:shd w:val="clear" w:color="auto" w:fill="F0F0F0"/>
        </w:rPr>
        <w:t xml:space="preserve">я 2025 г. - </w:t>
      </w:r>
      <w:hyperlink r:id="rId3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35. В</w:t>
      </w:r>
      <w:r>
        <w:t>едомственный проектный офис формируется в федеральном органе исполнительной власти, в ином государственном органе или организации в случае, если такой федеральный орган исполнительной власти, иной государственный орган или организация являются ответственны</w:t>
      </w:r>
      <w:r>
        <w:t xml:space="preserve">ми за подготовку и реализацию национальных проектов, и (или) федеральных проектов, и (или) ведомственных проектов, и (или) отдельных параметров соответствующих проектов в соответствии с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</w:t>
      </w:r>
      <w:r>
        <w:t>ости.</w:t>
      </w:r>
    </w:p>
    <w:p w:rsidR="00000000" w:rsidRDefault="00C6671D">
      <w:bookmarkStart w:id="603" w:name="sub_210352"/>
      <w:r>
        <w:t>В федеральном органе исполнительной власти, ответственном за подготовку и реализацию нескольких национальных проектов, по решению руководителя федерального органа исполнительной власти могут создаваться отдельные ведомственные проектные офи</w:t>
      </w:r>
      <w:r>
        <w:t>сы по каждому из национальных проектов в пределах текущей штатной численности его работников.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4" w:name="sub_21036"/>
      <w:bookmarkEnd w:id="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36 изменен с 1 января 2025 г. - </w:t>
      </w:r>
      <w:hyperlink r:id="rId33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36. Ведомственный проектный офис формируется в статусе структурного подразделения с по</w:t>
      </w:r>
      <w:r>
        <w:t>лной занятостью работников и возложением на них функций по организации проектной деятельности.</w:t>
      </w:r>
    </w:p>
    <w:p w:rsidR="00000000" w:rsidRDefault="00C6671D">
      <w:bookmarkStart w:id="605" w:name="sub_210362"/>
      <w:r>
        <w:t xml:space="preserve">При необходимости для решения отдельных функций ведомственного проектного офиса может привлекаться подведомственная федеральному органу исполнительной </w:t>
      </w:r>
      <w:r>
        <w:t>власти организация при наличии соответствующего решения президиума Совета с учетом заключения Правительственной комиссии по вопросам оптимизации и повышения эффективности бюджетных расходов по итогам очного заседания.</w:t>
      </w:r>
    </w:p>
    <w:bookmarkEnd w:id="605"/>
    <w:p w:rsidR="00000000" w:rsidRDefault="00C6671D">
      <w:r>
        <w:t>Руководителем ведомственного</w:t>
      </w:r>
      <w:r>
        <w:t xml:space="preserve"> проектного офиса федерального органа исполнительной власти является федеральный государственный служащий.</w:t>
      </w:r>
    </w:p>
    <w:p w:rsidR="00000000" w:rsidRDefault="00C6671D">
      <w:bookmarkStart w:id="606" w:name="sub_21037"/>
      <w:r>
        <w:t>37. Ведомственный проектный офис осуществляет функции в отношении национальных проектов, и (или) федеральных проектов, и (или) ведомственных</w:t>
      </w:r>
      <w:r>
        <w:t xml:space="preserve"> проектов и отдельных параметров соответствующих проектов, за подготовку и реализацию которых несет ответственность соответствующий федеральный орган исполнительной власти, иной государственный орган или организация, в том числе:</w:t>
      </w:r>
    </w:p>
    <w:p w:rsidR="00000000" w:rsidRDefault="00C6671D">
      <w:bookmarkStart w:id="607" w:name="sub_210371"/>
      <w:bookmarkEnd w:id="606"/>
      <w:r>
        <w:t>1) учас</w:t>
      </w:r>
      <w:r>
        <w:t xml:space="preserve">твует в мониторинге реализации национальных проектов, федеральных проектов, входящих в состав национальных проектов, федеральных проектов, не входящих в состав национальных проектов, в том числе с учетом реализации плана, указанного в </w:t>
      </w:r>
      <w:hyperlink w:anchor="sub_14378" w:history="1">
        <w:r>
          <w:rPr>
            <w:rStyle w:val="a4"/>
          </w:rPr>
          <w:t>пункте 78</w:t>
        </w:r>
      </w:hyperlink>
      <w:r>
        <w:t xml:space="preserve"> Положения об организации проектной деятельности, а также осуществляет мониторинг реализации ведомственных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8" w:name="sub_210372"/>
      <w:bookmarkEnd w:id="6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1 января 2025 г. - </w:t>
      </w:r>
      <w:hyperlink r:id="rId33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2) осуществляет контроль за своевременность</w:t>
      </w:r>
      <w:r>
        <w:t>ю представления и оценку достаточности, обоснованности (документальной подтвержденности), актуальности, полноты и корректности информации о достижении показателей, мероприятий (результатов), контрольных точек федеральных проектов, ведомственных проектов, п</w:t>
      </w:r>
      <w:r>
        <w:t xml:space="preserve">редставляемой участниками федеральных проектов и ведомственных проектов в системе "Электронный бюджет" и системе "Управление" (по </w:t>
      </w:r>
      <w:r>
        <w:lastRenderedPageBreak/>
        <w:t>мере ввода в эксплуатацию компонентов и модулей системы "Управление");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9" w:name="sub_2103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</w:t>
      </w:r>
      <w:r>
        <w:rPr>
          <w:shd w:val="clear" w:color="auto" w:fill="F0F0F0"/>
        </w:rPr>
        <w:t xml:space="preserve"> 3 изменен с 1 января 2025 г. - </w:t>
      </w:r>
      <w:hyperlink r:id="rId33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C6671D">
      <w:r>
        <w:t>3) анализирует информацию, содержащуюся в отчете о ходе реализации национального проекта, отчете о ходе реализации федерального проекта, отчете о ходе реализации ведомственного проекта, а также информацию о реализации регион</w:t>
      </w:r>
      <w:r>
        <w:t>альных проектов на предмет ее достаточности, обоснованности (документальной подтвержденности), актуальности, полноты и корректности данных, осуществляет анализ замечаний и предложений;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0" w:name="sub_2103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4 изменен с 1 я</w:t>
      </w:r>
      <w:r>
        <w:rPr>
          <w:shd w:val="clear" w:color="auto" w:fill="F0F0F0"/>
        </w:rPr>
        <w:t xml:space="preserve">нваря 2025 г. - </w:t>
      </w:r>
      <w:hyperlink r:id="rId3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4) осуществляет совместно с региональным проектным офисом, участниками проекта, администратором проекта оценку рисков реализации национальных проектов, федеральных проектов и ведомственных проектов в порядке, установленном </w:t>
      </w:r>
      <w:hyperlink r:id="rId341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</w:t>
      </w:r>
      <w:r>
        <w:t>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1" w:name="sub_21037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37 дополнен подпунктом 4.1 с 1 января 2025 г. - </w:t>
      </w:r>
      <w:hyperlink r:id="rId3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4</w:t>
      </w:r>
      <w:r>
        <w:rPr>
          <w:vertAlign w:val="superscript"/>
        </w:rPr>
        <w:t> 1</w:t>
      </w:r>
      <w:r>
        <w:t>) п</w:t>
      </w:r>
      <w:r>
        <w:t xml:space="preserve">одготавливает в порядке, установленном </w:t>
      </w:r>
      <w:hyperlink r:id="rId343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Российской Федерации по вопросам управления рисками реализации национальных п</w:t>
      </w:r>
      <w:r>
        <w:t>роектов, федеральных проектов, ведомственных проектов и региональных проектов, предложения о мерах реагирования на риски, в том числе на основании информации участников проектной деятельности, региональных проектных офисов и иных заинтересованных лиц, а та</w:t>
      </w:r>
      <w:r>
        <w:t>кже осуществляет координацию процессов и процедур управления рисками реализации указанных проектов;</w:t>
      </w:r>
    </w:p>
    <w:p w:rsidR="00000000" w:rsidRDefault="00C6671D">
      <w:bookmarkStart w:id="612" w:name="sub_210375"/>
      <w:r>
        <w:t>5) осуществляет анализ уровня достижения и причин недостижения параметров национальных проектов, федеральных проектов, ведомственных проектов, а т</w:t>
      </w:r>
      <w:r>
        <w:t>акже эскалацию выявленных проблем и вопросов, в том числе в части уровня достижения федеральных проектов, ведомственных проектов, на руководителей соответствующих проектов и кураторов соответствующих проектов;</w:t>
      </w:r>
    </w:p>
    <w:p w:rsidR="00000000" w:rsidRDefault="00C6671D">
      <w:bookmarkStart w:id="613" w:name="sub_210376"/>
      <w:bookmarkEnd w:id="612"/>
      <w:r>
        <w:t>6) представляет по запросу</w:t>
      </w:r>
      <w:r>
        <w:t xml:space="preserve"> проектного офиса Правительства Российской Федерации и Министерства экономического развития Российской Федерации аналитические и иные материалы о реализации национальных проектов и федеральных проектов, а также иную информацию о проектной деятельности в фе</w:t>
      </w:r>
      <w:r>
        <w:t>деральном органе исполнительной власти;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4" w:name="sub_210377"/>
      <w:bookmarkEnd w:id="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4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7 изменен с 1 января 2025 г. - </w:t>
      </w:r>
      <w:hyperlink r:id="rId3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</w:t>
      </w:r>
      <w:r>
        <w:rPr>
          <w:shd w:val="clear" w:color="auto" w:fill="F0F0F0"/>
        </w:rPr>
        <w:t>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7) участвует в контрольных мероприятиях, организованных проектным офисом Правительства Российской Федерации в отношении национальных пр</w:t>
      </w:r>
      <w:r>
        <w:t>оектов, федеральных проектов, ведомственных проектов, региональных проектов в порядке, установленном методическими указаниями (рекомендациями);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5" w:name="sub_2103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5"/>
    <w:p w:rsidR="00000000" w:rsidRDefault="00C6671D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8 изменен с 1 января 2025 г. - </w:t>
      </w:r>
      <w:hyperlink r:id="rId34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8) анализирует информацию, содержащуюся в</w:t>
      </w:r>
      <w:r>
        <w:t xml:space="preserve"> соответствующих единых запросах, на предмет ее достаточности, обоснованности (документальной подтвержденности), актуальности, полноты и корректности;</w:t>
      </w:r>
    </w:p>
    <w:p w:rsidR="00000000" w:rsidRDefault="00C6671D">
      <w:bookmarkStart w:id="616" w:name="sub_210379"/>
      <w:r>
        <w:t>9) согласовывает (формирует позицию) соответствующий единый запрос, предусматривающий изменение</w:t>
      </w:r>
      <w:r>
        <w:t xml:space="preserve"> паспорта национального проекта (ведомственный проектный офис федерального органа исполнительной власти, ответственного за подготовку паспорта национального проекта), единый запрос, предусматривающий изменение паспорта федерального проекта (ведомственный п</w:t>
      </w:r>
      <w:r>
        <w:t>роектный офис федерального органа исполнительной власти, иного государственного органа или организации, ответственного за подготовку паспорта федерального проекта), единый запрос, предусматривающий изменение паспорта ведомственного проекта (ведомственный п</w:t>
      </w:r>
      <w:r>
        <w:t>роектный офис федерального органа исполнительной власти, иного государственного органа или организации, ответственного за подготовку паспорта ведомственного проекта);</w:t>
      </w:r>
    </w:p>
    <w:p w:rsidR="00000000" w:rsidRDefault="00C6671D">
      <w:bookmarkStart w:id="617" w:name="sub_2103710"/>
      <w:bookmarkEnd w:id="616"/>
      <w:r>
        <w:t>10) обеспечивает методологическое сопровождение проектной деятельнос</w:t>
      </w:r>
      <w:r>
        <w:t>ти в соответствующем федеральном органе исполнительной власти, ином государственном органе и организации;</w:t>
      </w:r>
    </w:p>
    <w:p w:rsidR="00000000" w:rsidRDefault="00C6671D">
      <w:bookmarkStart w:id="618" w:name="sub_2103711"/>
      <w:bookmarkEnd w:id="617"/>
      <w:r>
        <w:t>11) осуществляет контроль за соблюдением требований и порядка, которые установлены нормативными правовыми актами в сфере проектн</w:t>
      </w:r>
      <w:r>
        <w:t>ой деятельности, возвращает на доработку паспорт национальных проектов, паспорт федеральных проектов и паспорт ведомственных проектов, единые запросы на их изменение, отчеты о ходе реализации соответствующих проектов и отчеты о завершении реализации проект</w:t>
      </w:r>
      <w:r>
        <w:t>ов, не соответствующие установленным требованиям и порядку;</w:t>
      </w:r>
    </w:p>
    <w:p w:rsidR="00000000" w:rsidRDefault="00C6671D">
      <w:bookmarkStart w:id="619" w:name="sub_2103712"/>
      <w:bookmarkEnd w:id="618"/>
      <w:r>
        <w:t>12) обеспечивает деятельность ведомственного координационного органа;</w:t>
      </w:r>
    </w:p>
    <w:p w:rsidR="00000000" w:rsidRDefault="00C6671D">
      <w:bookmarkStart w:id="620" w:name="sub_2103713"/>
      <w:bookmarkEnd w:id="619"/>
      <w:r>
        <w:t>13) инициирует при необходимости рассмотрение вопросов реализации ведомственных пр</w:t>
      </w:r>
      <w:r>
        <w:t>оектов на заседаниях ведомственного координационного органа, а также направляет предложения в части организации реализации ведомственных проектов его участникам;</w:t>
      </w:r>
    </w:p>
    <w:p w:rsidR="00000000" w:rsidRDefault="00C6671D">
      <w:bookmarkStart w:id="621" w:name="sub_2103714"/>
      <w:bookmarkEnd w:id="620"/>
      <w:r>
        <w:t>14) осуществляет взаимодействие с проектным офисом Правительства Российс</w:t>
      </w:r>
      <w:r>
        <w:t>кой Федерации,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2" w:name="sub_2103715"/>
      <w:bookmarkEnd w:id="6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15 изменен с 1 янва</w:t>
      </w:r>
      <w:r>
        <w:rPr>
          <w:shd w:val="clear" w:color="auto" w:fill="F0F0F0"/>
        </w:rPr>
        <w:t xml:space="preserve">ря 2025 г. - </w:t>
      </w:r>
      <w:hyperlink r:id="rId34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15</w:t>
      </w:r>
      <w:r>
        <w:t>) обеспечивает координацию и консультационную поддержку региональным проектным офисам и руководителям региональных проектов в системе взаимодействия проектных офисов по вопросам реализации соответствующих региональных проектов, обеспечивающих достижение по</w:t>
      </w:r>
      <w:r>
        <w:t>казателей и мероприятий (результатов) федеральных проектов, ответственным за реализацию которых является федеральный орган исполнительной власти, иной государственный орган или организация, в которых сформирован ведомственный проектный офис;</w:t>
      </w:r>
    </w:p>
    <w:p w:rsidR="00000000" w:rsidRDefault="00C6671D">
      <w:bookmarkStart w:id="623" w:name="sub_2103716"/>
      <w:r>
        <w:t>16)</w:t>
      </w:r>
      <w:r>
        <w:t xml:space="preserve"> координирует взаимодействие структурных подразделений соответствующего федерального органа исполнительной власти, иного государственного органа или организации в ходе разработки и реализации национальных проектов, федеральных проектов, ведомственных проек</w:t>
      </w:r>
      <w:r>
        <w:t>тов;</w:t>
      </w:r>
    </w:p>
    <w:p w:rsidR="00000000" w:rsidRDefault="00C6671D">
      <w:bookmarkStart w:id="624" w:name="sub_2103717"/>
      <w:bookmarkEnd w:id="623"/>
      <w:r>
        <w:t>17) осуществляет взаимодействие с автономной некоммерческой организацией "Национальные приоритеты", в том числе по вопросам информационного сопровождения реализации национальных проектов и федеральных проектов, брендинга результа</w:t>
      </w:r>
      <w:r>
        <w:t>тов;</w:t>
      </w:r>
    </w:p>
    <w:p w:rsidR="00000000" w:rsidRDefault="00C6671D">
      <w:bookmarkStart w:id="625" w:name="sub_2103718"/>
      <w:bookmarkEnd w:id="624"/>
      <w:r>
        <w:lastRenderedPageBreak/>
        <w:t>18) осуществляет координацию информационного сопровождения реализации национальных проектов и федеральных проектов, брендинга результатов в рамках их реализации;</w:t>
      </w:r>
    </w:p>
    <w:p w:rsidR="00000000" w:rsidRDefault="00C6671D">
      <w:bookmarkStart w:id="626" w:name="sub_2103719"/>
      <w:bookmarkEnd w:id="625"/>
      <w:r>
        <w:t>19) осуществляет анализ результатов проводимы</w:t>
      </w:r>
      <w:r>
        <w:t>х социологических исследований по вопросам реализации национальных проектов, федеральных проектов, выработку необходимых мер по их улучшению и координации реализации выработанных мер;</w:t>
      </w:r>
    </w:p>
    <w:p w:rsidR="00000000" w:rsidRDefault="00C6671D">
      <w:bookmarkStart w:id="627" w:name="sub_2103720"/>
      <w:bookmarkEnd w:id="626"/>
      <w:r>
        <w:t xml:space="preserve">20)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000000" w:rsidRDefault="00C6671D">
      <w:bookmarkStart w:id="628" w:name="sub_21038"/>
      <w:bookmarkEnd w:id="627"/>
      <w:r>
        <w:t xml:space="preserve">38. Утратил силу с 1 января 2025 г. - </w:t>
      </w:r>
      <w:hyperlink r:id="rId35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 N 1798</w:t>
      </w:r>
    </w:p>
    <w:bookmarkEnd w:id="628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51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C6671D">
      <w:bookmarkStart w:id="629" w:name="sub_21139"/>
      <w:r>
        <w:t>39. Функции ведомственного проектного офиса могут быть дополнены иными функциями в сфере проектной деятельности в соответствии с положением об организации проектной деятельности, утвержденным (при необходим</w:t>
      </w:r>
      <w:r>
        <w:t>ости) актом федерального органа исполнительной власти, иного государственного органа или организации.</w:t>
      </w:r>
    </w:p>
    <w:p w:rsidR="00000000" w:rsidRDefault="00C6671D">
      <w:bookmarkStart w:id="630" w:name="sub_21140"/>
      <w:bookmarkEnd w:id="629"/>
      <w:r>
        <w:t>40. Ведомственный проектный офис курирует назначенный руководителем соответствующего федерального органа исполнительной власти, иного го</w:t>
      </w:r>
      <w:r>
        <w:t>сударственного органа или организации его заместитель, ответственный за организацию проектной деятельности, который:</w:t>
      </w:r>
    </w:p>
    <w:p w:rsidR="00000000" w:rsidRDefault="00C6671D">
      <w:bookmarkStart w:id="631" w:name="sub_211401"/>
      <w:bookmarkEnd w:id="630"/>
      <w:r>
        <w:t>1) обеспечивает системное развитие проектной деятельности в федеральном органе исполнительной власти;</w:t>
      </w:r>
    </w:p>
    <w:p w:rsidR="00000000" w:rsidRDefault="00C6671D">
      <w:bookmarkStart w:id="632" w:name="sub_211402"/>
      <w:bookmarkEnd w:id="631"/>
      <w:r>
        <w:t>2) оказывает содействие успешной реализации в федеральном органе исполнительной власти национальных проектов, федеральных проектов и ведомственных проектов;</w:t>
      </w:r>
    </w:p>
    <w:p w:rsidR="00000000" w:rsidRDefault="00C6671D">
      <w:bookmarkStart w:id="633" w:name="sub_211403"/>
      <w:bookmarkEnd w:id="632"/>
      <w:r>
        <w:t>3) организует при необходимости проведение самостоятельных контрольных меропр</w:t>
      </w:r>
      <w:r>
        <w:t>иятий в отношении национальных проектов, федеральных проектов, региональных проектов и ведомственных проектов;</w:t>
      </w:r>
    </w:p>
    <w:p w:rsidR="00000000" w:rsidRDefault="00C6671D">
      <w:bookmarkStart w:id="634" w:name="sub_211404"/>
      <w:bookmarkEnd w:id="633"/>
      <w:r>
        <w:t>4) рассматривает эскалированные ведомственным проектным офисом проблемы и вопросы, в том числе в части уровня достижения феде</w:t>
      </w:r>
      <w:r>
        <w:t>ральных проектов, ведомственных проектов;</w:t>
      </w:r>
    </w:p>
    <w:p w:rsidR="00000000" w:rsidRDefault="00C6671D">
      <w:bookmarkStart w:id="635" w:name="sub_211405"/>
      <w:bookmarkEnd w:id="634"/>
      <w:r>
        <w:t xml:space="preserve">5)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635"/>
    <w:p w:rsidR="00000000" w:rsidRDefault="00C6671D"/>
    <w:p w:rsidR="00000000" w:rsidRDefault="00C6671D">
      <w:pPr>
        <w:pStyle w:val="1"/>
      </w:pPr>
      <w:bookmarkStart w:id="636" w:name="sub_2600"/>
      <w:r>
        <w:t>VIII. Региональный проектный офис</w:t>
      </w:r>
    </w:p>
    <w:bookmarkEnd w:id="636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7" w:name="sub_21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41 изменен с 1 января 2025 г. - </w:t>
      </w:r>
      <w:hyperlink r:id="rId35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</w:t>
      </w:r>
      <w:r>
        <w:rPr>
          <w:shd w:val="clear" w:color="auto" w:fill="F0F0F0"/>
        </w:rPr>
        <w:t>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41. В субъекте Российской Федерации формируется региональный проектный офис.</w:t>
      </w:r>
    </w:p>
    <w:p w:rsidR="00000000" w:rsidRDefault="00C6671D">
      <w:r>
        <w:t>Региональный проектный офис формируется в виде отдельного</w:t>
      </w:r>
      <w:r>
        <w:t xml:space="preserve"> структурного подразделения в государственном органе, образованном в целях обеспечения деятельности высшего должностного лица субъекта Российской Федерации (председателя высшего исполнительного органа субъекта Российской Федерации), или в исполнительном ор</w:t>
      </w:r>
      <w:r>
        <w:t>гане субъекта Российской Федерации, обладающем необходимыми полномочиями в части организации проектной деятельности и межведомственного взаимодействия. При необходимости для решения отдельных функций регионального проектного офиса может привлекаться подвед</w:t>
      </w:r>
      <w:r>
        <w:t>омственная организация.</w:t>
      </w:r>
    </w:p>
    <w:p w:rsidR="00000000" w:rsidRDefault="00C6671D">
      <w:bookmarkStart w:id="638" w:name="sub_211413"/>
      <w:r>
        <w:t>Руководителем регионального проектного офиса является государственный гражданский служащий субъекта Российской Федерации или лицо, замещающее государственную должность субъекта Российской Федерации.</w:t>
      </w:r>
    </w:p>
    <w:p w:rsidR="00000000" w:rsidRDefault="00C6671D">
      <w:bookmarkStart w:id="639" w:name="sub_21142"/>
      <w:bookmarkEnd w:id="638"/>
      <w:r>
        <w:lastRenderedPageBreak/>
        <w:t xml:space="preserve">42. </w:t>
      </w:r>
      <w:r>
        <w:t>Региональный проектный офис:</w:t>
      </w:r>
    </w:p>
    <w:p w:rsidR="00000000" w:rsidRDefault="00C6671D">
      <w:bookmarkStart w:id="640" w:name="sub_211421"/>
      <w:bookmarkEnd w:id="639"/>
      <w:r>
        <w:t>1) обеспечивает общую координацию реализации региональных проектов в субъекте Российской Федерации;</w:t>
      </w:r>
    </w:p>
    <w:p w:rsidR="00000000" w:rsidRDefault="00C6671D">
      <w:bookmarkStart w:id="641" w:name="sub_211422"/>
      <w:bookmarkEnd w:id="640"/>
      <w:r>
        <w:t>2) при необходимости согласовывает (формирует позицию) соглашения о реализации на террит</w:t>
      </w:r>
      <w:r>
        <w:t>ории субъекта Российской Федерации регионального проекта, обеспечивающего достижение показателей и результатов федерального проекта, входящего в состав национального проекта, а также соглашения, заключаемые с высшим исполнительным органом субъекта Российск</w:t>
      </w:r>
      <w:r>
        <w:t xml:space="preserve">ой Федерации,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в соответствии с </w:t>
      </w:r>
      <w:hyperlink r:id="rId35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мая 2021 г. N 786 "О системе управления государственными программами Российской Федерации" (согласование (формирование позиции) осуществляется в</w:t>
      </w:r>
      <w:r>
        <w:t xml:space="preserve"> отношении проектной части государственных программ субъекта Российской Федерации), дополнительные соглашения о внесении изменений в указанные соглашения о реализации на территории субъекта Российской Федерации регионального проекта, обеспечивающего достиж</w:t>
      </w:r>
      <w:r>
        <w:t xml:space="preserve">ение показателей и результатов федерального проекта, входящего в состав национального проекта, и соглашения о реализации на территории субъекта Российской Федерации государственных программ субъекта Российской Федерации, направленных на достижение целей и </w:t>
      </w:r>
      <w:r>
        <w:t>показателей государственной программы Российской Федерации;</w:t>
      </w:r>
    </w:p>
    <w:p w:rsidR="00000000" w:rsidRDefault="00C6671D">
      <w:bookmarkStart w:id="642" w:name="sub_211423"/>
      <w:bookmarkEnd w:id="641"/>
      <w:r>
        <w:t>3) осуществляет мониторинг реализации региональных проектов;</w:t>
      </w:r>
    </w:p>
    <w:p w:rsidR="00000000" w:rsidRDefault="00C6671D">
      <w:bookmarkStart w:id="643" w:name="sub_211424"/>
      <w:bookmarkEnd w:id="642"/>
      <w:r>
        <w:t xml:space="preserve">4) координирует разработку плана, указанного в </w:t>
      </w:r>
      <w:hyperlink w:anchor="sub_14378" w:history="1">
        <w:r>
          <w:rPr>
            <w:rStyle w:val="a4"/>
          </w:rPr>
          <w:t>пункте 78</w:t>
        </w:r>
      </w:hyperlink>
      <w:r>
        <w:t xml:space="preserve"> Положения о</w:t>
      </w:r>
      <w:r>
        <w:t>б организации проектной деятельности, организацию мониторинга и контроля его исполнения;</w:t>
      </w:r>
    </w:p>
    <w:p w:rsidR="00000000" w:rsidRDefault="00C6671D">
      <w:bookmarkStart w:id="644" w:name="sub_211425"/>
      <w:bookmarkEnd w:id="643"/>
      <w:r>
        <w:t>5) подготавливает при необходимости предложения о доработке отчетов о ходе реализации региональных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5" w:name="sub_211426"/>
      <w:bookmarkEnd w:id="644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64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6 изменен с 1 января 2025 г. - </w:t>
      </w:r>
      <w:hyperlink r:id="rId35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6) осуществляет контроль за своевременностью представления и оценку достаточности, обоснованности (документальной подтвержденности), актуальности, полноты и корректности информации о достижении показателей, мероприятий (результатов), контрольных точек реги</w:t>
      </w:r>
      <w:r>
        <w:t>ональных проектов, представляемой участниками региональных проектов в системе "Электронный бюджет" и системе "Управление" (по мере ввода в эксплуатацию компонентов и модулей системы "Управление"), и формирует предложения о доработке указанной информации;</w:t>
      </w:r>
    </w:p>
    <w:p w:rsidR="00000000" w:rsidRDefault="00C6671D">
      <w:bookmarkStart w:id="646" w:name="sub_211427"/>
      <w:r>
        <w:t>7) в рамках осуществления мониторинга и анализа реализации региональных проектов направляет руководителям федеральных проектов и в Министерство экономического развития Российской Федерации информацию о достижении показателей, мероприятий (результа</w:t>
      </w:r>
      <w:r>
        <w:t>тов), контрольных точек и рисках реализации региональных проектов, оказывающих негативное влияние на реализацию федеральных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7" w:name="sub_2114271"/>
      <w:bookmarkEnd w:id="6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42 дополнен подпунктом 7.1 с 1 января 2025 г. - </w:t>
      </w:r>
      <w:hyperlink r:id="rId35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7</w:t>
      </w:r>
      <w:r>
        <w:rPr>
          <w:vertAlign w:val="superscript"/>
        </w:rPr>
        <w:t> 1</w:t>
      </w:r>
      <w:r>
        <w:t>) осуществляет совместно с участниками региональных проектов оценку рисков реализации региональных проектов в порядке, уст</w:t>
      </w:r>
      <w:r>
        <w:t xml:space="preserve">ановленном </w:t>
      </w:r>
      <w:hyperlink r:id="rId358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Российской Федерации по вопросам управления рисками реализации национальных проектов, федеральных проекто</w:t>
      </w:r>
      <w:r>
        <w:t>в, ведомственных проектов и региональных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8" w:name="sub_2114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8 изменен с 1 января 2025 г. - </w:t>
      </w:r>
      <w:hyperlink r:id="rId3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</w:t>
      </w:r>
      <w:r>
        <w:rPr>
          <w:shd w:val="clear" w:color="auto" w:fill="F0F0F0"/>
        </w:rPr>
        <w:t xml:space="preserve">екабря </w:t>
      </w:r>
      <w:r>
        <w:rPr>
          <w:shd w:val="clear" w:color="auto" w:fill="F0F0F0"/>
        </w:rPr>
        <w:lastRenderedPageBreak/>
        <w:t>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8) осуществляет координацию процессов и процедур управления рисками реализации региональных проектов, формирует совместно с участникам</w:t>
      </w:r>
      <w:r>
        <w:t xml:space="preserve">и региональных проектов предложения о мерах реагирования на риски реализации региональных проектов для их последующего утверждения руководителем регионального проекта в порядке, установленном </w:t>
      </w:r>
      <w:hyperlink r:id="rId361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9" w:name="sub_2114281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64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42 дополнен подпунктом 8.1 с 1 января 2025 г. - </w:t>
      </w:r>
      <w:hyperlink r:id="rId36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8</w:t>
      </w:r>
      <w:r>
        <w:rPr>
          <w:vertAlign w:val="superscript"/>
        </w:rPr>
        <w:t> 1</w:t>
      </w:r>
      <w:r>
        <w:t>) по запросу ведомственного проект</w:t>
      </w:r>
      <w:r>
        <w:t xml:space="preserve">ного офиса представляет в порядке, установленном </w:t>
      </w:r>
      <w:hyperlink r:id="rId363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</w:t>
      </w:r>
      <w:r>
        <w:t>кой Федерации по вопросам управления рисками реализации национальных проектов, федеральных проектов, ведомственных проектов и региональных проектов, дополнительную информацию о параметрах региональных проектов, которые оказывают влияние на риски реализации</w:t>
      </w:r>
      <w:r>
        <w:t xml:space="preserve"> национальных проектов, федеральных проектов;</w:t>
      </w:r>
    </w:p>
    <w:p w:rsidR="00000000" w:rsidRDefault="00C6671D">
      <w:bookmarkStart w:id="650" w:name="sub_211429"/>
      <w:r>
        <w:t>9) осуществляет анализ уровня достижения и причин недостижения параметров региональных проектов, а также эскалацию выявленных проблем и вопросов, в том числе в части уровня достижения региональных про</w:t>
      </w:r>
      <w:r>
        <w:t>ектов, на руководителей соответствующих проектов и кураторов соответствующих проектов;</w:t>
      </w:r>
    </w:p>
    <w:p w:rsidR="00000000" w:rsidRDefault="00C6671D">
      <w:bookmarkStart w:id="651" w:name="sub_2114210"/>
      <w:bookmarkEnd w:id="650"/>
      <w:r>
        <w:t>10) представляет по запросу проектного офиса Правительства Российской Федерации, Министерства экономического развития Российской Федерации, центра к</w:t>
      </w:r>
      <w:r>
        <w:t>омпетенций проектной деятельности, Аналитического центра при Правительстве Российской Федерации и иных участников проектной деятельности аналитические и иные материалы о реализации в субъекте Российской Федерации национальных проектов, федеральных проектов</w:t>
      </w:r>
      <w:r>
        <w:t xml:space="preserve"> и региональных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2" w:name="sub_2114211"/>
      <w:bookmarkEnd w:id="6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11 изменен с 1 января 2025 г. - </w:t>
      </w:r>
      <w:hyperlink r:id="rId3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</w:t>
      </w:r>
      <w:r>
        <w:rPr>
          <w:shd w:val="clear" w:color="auto" w:fill="F0F0F0"/>
        </w:rPr>
        <w:t>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11) участвует в контрольных мероприятиях, организованных проектным офисом Правительства Российской Федерации в отношении национальных проектов, </w:t>
      </w:r>
      <w:r>
        <w:t>федеральных проектов и региональных проектов в порядке, установленном методическими указаниями (рекомендациями), а также организует проведение самостоятельных контрольных мероприятий, инициированных заместителем высшего должностного лица субъекта Российско</w:t>
      </w:r>
      <w:r>
        <w:t>й Федерации (председателя высшего исполнительного органа субъекта Российской Федерации), ответственным за организацию проектной деятельности в субъекте Российской Федерации, в отношении региональных проектов;</w:t>
      </w:r>
    </w:p>
    <w:p w:rsidR="00000000" w:rsidRDefault="00C6671D">
      <w:bookmarkStart w:id="653" w:name="sub_2114212"/>
      <w:r>
        <w:t>12) обеспечивает методологическое со</w:t>
      </w:r>
      <w:r>
        <w:t>провождение реализации региональных проектов, в том числе разрабатывает и развивает нормативные правовые акты и методические документы по проектной деятельности в субъекте Российской Федерации;</w:t>
      </w:r>
    </w:p>
    <w:p w:rsidR="00000000" w:rsidRDefault="00C6671D">
      <w:bookmarkStart w:id="654" w:name="sub_2114213"/>
      <w:bookmarkEnd w:id="653"/>
      <w:r>
        <w:t>13) организует работу по развитию профес</w:t>
      </w:r>
      <w:r>
        <w:t>сиональных компетенций участников региональных проектов;</w:t>
      </w:r>
    </w:p>
    <w:p w:rsidR="00000000" w:rsidRDefault="00C6671D">
      <w:bookmarkStart w:id="655" w:name="sub_2114214"/>
      <w:bookmarkEnd w:id="654"/>
      <w:r>
        <w:t>14) формирует при необходимости систему мотивации участников региональных проектов и организации проектной деятельности, подготавливает предложения об оценке ключевых показателе</w:t>
      </w:r>
      <w:r>
        <w:t>й эффективности деятельности участников региональных проектов в целях осуществления их мотивации;</w:t>
      </w:r>
    </w:p>
    <w:p w:rsidR="00000000" w:rsidRDefault="00C6671D">
      <w:bookmarkStart w:id="656" w:name="sub_2114215"/>
      <w:bookmarkEnd w:id="655"/>
      <w:r>
        <w:t xml:space="preserve">15) осуществляет координацию взаимодействия участников проектной деятельности </w:t>
      </w:r>
      <w:r>
        <w:lastRenderedPageBreak/>
        <w:t>федерального, регионального и муниципального уровней в суб</w:t>
      </w:r>
      <w:r>
        <w:t>ъекте Российской Федерации;</w:t>
      </w:r>
    </w:p>
    <w:p w:rsidR="00000000" w:rsidRDefault="00C6671D">
      <w:bookmarkStart w:id="657" w:name="sub_2114216"/>
      <w:bookmarkEnd w:id="656"/>
      <w:r>
        <w:t>16) совместно с ответственными исполнительными органами субъекта Российской Федерации осуществляет оценку достаточности параметров региональных проектов для достижения показателей и мероприятий (результатов</w:t>
      </w:r>
      <w:r>
        <w:t>), определенных в соглашении о реализации на территории субъекта Российской Федерации регионального проекта, обеспечивающего достижение показателей и результатов федерального проекта, входящего в состав национального проекта;</w:t>
      </w:r>
    </w:p>
    <w:p w:rsidR="00000000" w:rsidRDefault="00C6671D">
      <w:bookmarkStart w:id="658" w:name="sub_2114217"/>
      <w:bookmarkEnd w:id="657"/>
      <w:r>
        <w:t>17) совм</w:t>
      </w:r>
      <w:r>
        <w:t>естно с ответственными исполнительными органами субъекта Российской Федерации осуществляет анализ влияния региональных проектов на достижение показателей эффективности высшего должностного лица субъекта Российской Федерации (председателя высшего исполнител</w:t>
      </w:r>
      <w:r>
        <w:t>ьного органа субъекта Российской Федерации);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9" w:name="sub_2114218"/>
      <w:bookmarkEnd w:id="6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18 изменен с 1 января 2025 г. - </w:t>
      </w:r>
      <w:hyperlink r:id="rId3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</w:t>
      </w:r>
      <w:r>
        <w:rPr>
          <w:shd w:val="clear" w:color="auto" w:fill="F0F0F0"/>
        </w:rPr>
        <w:t xml:space="preserve">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18) осуществляет организационное и аналитическое обеспечение деятельности коллегиальных органов в сфере проектной деятельност</w:t>
      </w:r>
      <w:r>
        <w:t>и, сформированных при высшем должностном лице субъекта Российской Федерации (председателе высшего исполнительного органа субъекта Российской Федерации) или его заместителе, ответственном за организацию проектной деятельности;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0" w:name="sub_2114219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66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19 изменен с 1 января 2025 г. - </w:t>
      </w:r>
      <w:hyperlink r:id="rId36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19) подготавливает справочные и аналитические материалы по вопросам реализации в субъекте Российской Федерации национальных проектов, федеральных проектов и</w:t>
      </w:r>
      <w:r>
        <w:t xml:space="preserve"> региональных проектов высшему должностному лицу субъекта Российской Федерации (председателю высшего исполнительного органа субъекта Российской Федерации) или его заместителю, ответственному за организацию проектной деятельности;</w:t>
      </w:r>
    </w:p>
    <w:p w:rsidR="00000000" w:rsidRDefault="00C6671D">
      <w:bookmarkStart w:id="661" w:name="sub_2114220"/>
      <w:r>
        <w:t>20) координируе</w:t>
      </w:r>
      <w:r>
        <w:t>т и организует возможность реализации функций участников региональных проектов в системе "Электронный бюджет" и системе "Управление";</w:t>
      </w:r>
    </w:p>
    <w:p w:rsidR="00000000" w:rsidRDefault="00C6671D">
      <w:bookmarkStart w:id="662" w:name="sub_2114221"/>
      <w:bookmarkEnd w:id="661"/>
      <w:r>
        <w:t>21) анализирует информацию, содержащуюся в запросах на изменение паспортов региональных проектов, на</w:t>
      </w:r>
      <w:r>
        <w:t xml:space="preserve"> предмет ее достоверности, актуальности, полноты и корректности и осуществляет согласование (формирование позиции) запросов на изменение паспортов региональных проектов;</w:t>
      </w:r>
    </w:p>
    <w:p w:rsidR="00000000" w:rsidRDefault="00C6671D">
      <w:bookmarkStart w:id="663" w:name="sub_2114222"/>
      <w:bookmarkEnd w:id="662"/>
      <w:r>
        <w:t>22) осуществляет контроль за соблюдением требований и порядка, у</w:t>
      </w:r>
      <w:r>
        <w:t>становленных нормативными правовыми актами в сфере проектной деятельности, возвращает на доработку паспорта региональных проектов, запросы на их изменение, отчеты о ходе реализации соответствующих проектов и отчеты о завершении реализации проектов, не соот</w:t>
      </w:r>
      <w:r>
        <w:t>ветствующие установленным требованиям и порядку;</w:t>
      </w:r>
    </w:p>
    <w:p w:rsidR="00000000" w:rsidRDefault="00C6671D">
      <w:bookmarkStart w:id="664" w:name="sub_2114223"/>
      <w:bookmarkEnd w:id="663"/>
      <w:r>
        <w:t xml:space="preserve">23) осуществляет контроль сроков исполнения поручений и экспертизу хода исполнения поручений, формируемых в рамках реализации национальных проектов, федеральных проектов и региональных </w:t>
      </w:r>
      <w:r>
        <w:t>проектов на федеральном и региональном уровнях;</w:t>
      </w:r>
    </w:p>
    <w:p w:rsidR="00000000" w:rsidRDefault="00C6671D">
      <w:bookmarkStart w:id="665" w:name="sub_2114224"/>
      <w:bookmarkEnd w:id="664"/>
      <w:r>
        <w:t>24) осуществляет взаимодействие с проектным офисом Правительства Российской Федерации, иными ведомственными проектными офисами и региональными проектными офисами в системе взаимодействия</w:t>
      </w:r>
      <w:r>
        <w:t xml:space="preserve"> проектных офисов по вопросам проектной деятельности, координирует взаимодействие структурных подразделений исполнительных органов субъекта Российской Федерации в ходе разработки и реализации региональных проектов;</w:t>
      </w:r>
    </w:p>
    <w:p w:rsidR="00000000" w:rsidRDefault="00C6671D">
      <w:bookmarkStart w:id="666" w:name="sub_2114225"/>
      <w:bookmarkEnd w:id="665"/>
      <w:r>
        <w:t>25) осуществляет вз</w:t>
      </w:r>
      <w:r>
        <w:t xml:space="preserve">аимодействие с автономной некоммерческой организацией </w:t>
      </w:r>
      <w:r>
        <w:lastRenderedPageBreak/>
        <w:t>"Национальные приоритеты", в том числе по вопросам информационного сопровождения реализации национальных проектов и федеральных проектов, брендинга результатов;</w:t>
      </w:r>
    </w:p>
    <w:p w:rsidR="00000000" w:rsidRDefault="00C6671D">
      <w:bookmarkStart w:id="667" w:name="sub_2114226"/>
      <w:bookmarkEnd w:id="666"/>
      <w:r>
        <w:t>26) осуществляет ко</w:t>
      </w:r>
      <w:r>
        <w:t>ординацию информационного сопровождения реализации национальных и федеральных проектов, брендинга результатов в рамках их реализации;</w:t>
      </w:r>
    </w:p>
    <w:p w:rsidR="00000000" w:rsidRDefault="00C6671D">
      <w:bookmarkStart w:id="668" w:name="sub_2114227"/>
      <w:bookmarkEnd w:id="667"/>
      <w:r>
        <w:t>27) осуществляет анализ результатов проводимых социологических исследований по вопросам реализации н</w:t>
      </w:r>
      <w:r>
        <w:t>ациональных проектов, федеральных проектов в субъекте Российской Федерации, выработку необходимых мер по их улучшению и координацию реализации выработанных мер;</w:t>
      </w:r>
    </w:p>
    <w:p w:rsidR="00000000" w:rsidRDefault="00C6671D">
      <w:bookmarkStart w:id="669" w:name="sub_2114228"/>
      <w:bookmarkEnd w:id="668"/>
      <w:r>
        <w:t>28) осуществляет взаимодействие с контрольно-надзорными и правоохранитель</w:t>
      </w:r>
      <w:r>
        <w:t>ными органами, политическими и общественными организациями и объединениями.</w:t>
      </w:r>
    </w:p>
    <w:p w:rsidR="00000000" w:rsidRDefault="00C6671D">
      <w:bookmarkStart w:id="670" w:name="sub_21143"/>
      <w:bookmarkEnd w:id="669"/>
      <w:r>
        <w:t xml:space="preserve">43. Функции регионального проектного офиса, указанные в </w:t>
      </w:r>
      <w:hyperlink w:anchor="sub_21142" w:history="1">
        <w:r>
          <w:rPr>
            <w:rStyle w:val="a4"/>
          </w:rPr>
          <w:t>пункте 42</w:t>
        </w:r>
      </w:hyperlink>
      <w:r>
        <w:t xml:space="preserve"> настоящей функциональной структуры, распространяются на региональны</w:t>
      </w:r>
      <w:r>
        <w:t>е проекты, обеспечивающие достижение и (или) вклад в достижение целей и (или) показателей и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</w:t>
      </w:r>
      <w:r>
        <w:t>ии, и (или) государственной программы субъекта Российской Федерации, с учетом положений об организации проектной деятельности, утвержденных высшими исполнительными органами субъектов Российской Федерации или высшим должностным лицом субъекта Российской Фед</w:t>
      </w:r>
      <w:r>
        <w:t>ерации.</w:t>
      </w:r>
    </w:p>
    <w:p w:rsidR="00000000" w:rsidRDefault="00C6671D">
      <w:bookmarkStart w:id="671" w:name="sub_21144"/>
      <w:bookmarkEnd w:id="670"/>
      <w:r>
        <w:t>44. Функции регионального проектного офиса могут быть дополнены иными функциями в сфере проектной деятельности в соответствии с актами, утвержденными высшими исполнительными органами субъектов Российской Федерации или высшим должн</w:t>
      </w:r>
      <w:r>
        <w:t>остным лицом субъекта Российской Федерации.</w:t>
      </w:r>
    </w:p>
    <w:p w:rsidR="00000000" w:rsidRDefault="00C6671D">
      <w:bookmarkStart w:id="672" w:name="sub_21145"/>
      <w:bookmarkEnd w:id="671"/>
      <w:r>
        <w:t>45. Региональный проектный офис курирует назначенный высшим должностным лицом субъекта Российской Федерации (председателем высшего исполнительного органа субъекта Российской Федерации) его замес</w:t>
      </w:r>
      <w:r>
        <w:t>титель, ответственный за организацию проектной деятельности, который:</w:t>
      </w:r>
    </w:p>
    <w:p w:rsidR="00000000" w:rsidRDefault="00C6671D">
      <w:bookmarkStart w:id="673" w:name="sub_211451"/>
      <w:bookmarkEnd w:id="672"/>
      <w:r>
        <w:t>1) обеспечивает системное развитие проектной деятельности в субъекте Российской Федерации;</w:t>
      </w:r>
    </w:p>
    <w:p w:rsidR="00000000" w:rsidRDefault="00C6671D">
      <w:bookmarkStart w:id="674" w:name="sub_211452"/>
      <w:bookmarkEnd w:id="673"/>
      <w:r>
        <w:t>2) оказывает содействие успешной реализации региональных</w:t>
      </w:r>
      <w:r>
        <w:t xml:space="preserve"> проектов;</w:t>
      </w:r>
    </w:p>
    <w:p w:rsidR="00000000" w:rsidRDefault="00C6671D">
      <w:bookmarkStart w:id="675" w:name="sub_211453"/>
      <w:bookmarkEnd w:id="674"/>
      <w:r>
        <w:t>3) организует при необходимости проведение самостоятельных контрольных мероприятий в отношении региональных проектов;</w:t>
      </w:r>
    </w:p>
    <w:p w:rsidR="00000000" w:rsidRDefault="00C6671D">
      <w:bookmarkStart w:id="676" w:name="sub_211454"/>
      <w:bookmarkEnd w:id="675"/>
      <w:r>
        <w:t>4) рассматривает эскалированные региональным проектным офисом проблемы и вопросы, в том</w:t>
      </w:r>
      <w:r>
        <w:t xml:space="preserve"> числе в части уровня достижения региональных проектов;</w:t>
      </w:r>
    </w:p>
    <w:p w:rsidR="00000000" w:rsidRDefault="00C6671D">
      <w:bookmarkStart w:id="677" w:name="sub_211455"/>
      <w:bookmarkEnd w:id="676"/>
      <w:r>
        <w:t xml:space="preserve">5)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</w:t>
      </w:r>
      <w:r>
        <w:t>ьности.</w:t>
      </w:r>
    </w:p>
    <w:p w:rsidR="00000000" w:rsidRDefault="00C6671D">
      <w:bookmarkStart w:id="678" w:name="sub_21146"/>
      <w:bookmarkEnd w:id="677"/>
      <w:r>
        <w:t>46. В исполнительных органах субъектов Российской Федерации могут создаваться проектные офисы исполнительных органов субъектов Российской Федерации, в муниципальных образованиях - муниципальные проектные офисы.</w:t>
      </w:r>
    </w:p>
    <w:bookmarkEnd w:id="678"/>
    <w:p w:rsidR="00000000" w:rsidRDefault="00C6671D"/>
    <w:p w:rsidR="00000000" w:rsidRDefault="00C6671D">
      <w:pPr>
        <w:pStyle w:val="1"/>
      </w:pPr>
      <w:bookmarkStart w:id="679" w:name="sub_2700"/>
      <w:r>
        <w:t>IX. Руководитель национального проекта, руководитель федерального проекта, руководитель ведомственного проекта</w:t>
      </w:r>
    </w:p>
    <w:bookmarkEnd w:id="679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0" w:name="sub_211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0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47 изменен с 1 января 2025 г. - </w:t>
      </w:r>
      <w:hyperlink r:id="rId37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47. Руководителем национального проекта и руководителем федерального п</w:t>
      </w:r>
      <w:r>
        <w:t xml:space="preserve">роекта являются лица, на которых по решению президиума Совета (в отношении федерального проекта, входящего в состав национального проекта) или проектного комитета (в отношении федерального проекта, не </w:t>
      </w:r>
      <w:r>
        <w:lastRenderedPageBreak/>
        <w:t>входящего в состав национального проекта) возлагается п</w:t>
      </w:r>
      <w:r>
        <w:t>ерсональная ответственность за достижение общественно значимых результатов, обеспечение достижения показателей и выполнение (достижение) мероприятий (результатов), выполнение задач, указанных в паспорте соответствующего проекта.</w:t>
      </w:r>
    </w:p>
    <w:p w:rsidR="00000000" w:rsidRDefault="00C6671D">
      <w:bookmarkStart w:id="681" w:name="sub_211472"/>
      <w:r>
        <w:t>Руководител</w:t>
      </w:r>
      <w:r>
        <w:t>ем национального проекта является руководитель федерального органа исполнительной власти или заместитель Председателя Правительства Российской Федерации, являющийся куратором национального проекта, при принятии президиумом Совета соответствующего решения п</w:t>
      </w:r>
      <w:r>
        <w:t>о предложению куратора национального проекта.</w:t>
      </w:r>
    </w:p>
    <w:p w:rsidR="00000000" w:rsidRDefault="00C6671D">
      <w:bookmarkStart w:id="682" w:name="sub_211473"/>
      <w:bookmarkEnd w:id="681"/>
      <w:r>
        <w:t>Руководителем федерального проекта является руководитель (заместитель руководителя) федерального органа исполнительной власти, иного государственного органа или организации.</w:t>
      </w:r>
    </w:p>
    <w:p w:rsidR="00000000" w:rsidRDefault="00C6671D">
      <w:bookmarkStart w:id="683" w:name="sub_211474"/>
      <w:bookmarkEnd w:id="682"/>
      <w:r>
        <w:t xml:space="preserve">Абзацы 4 - 5 утратили силу с 1 января 2025 г. - </w:t>
      </w:r>
      <w:hyperlink r:id="rId37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 N 1798</w:t>
      </w:r>
    </w:p>
    <w:bookmarkEnd w:id="683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bookmarkStart w:id="684" w:name="sub_21148"/>
      <w:r>
        <w:t xml:space="preserve">48. Руководителем ведомственного проекта является должностное лицо, на которое по решению ведомственного координационного органа или его председателя возлагается персональная </w:t>
      </w:r>
      <w:r>
        <w:t>ответственность за достижение показателей и выполнение (достижение) мероприятий (результатов), выполнение задач, указанных в паспорте ведомственного проекта.</w:t>
      </w:r>
    </w:p>
    <w:bookmarkEnd w:id="684"/>
    <w:p w:rsidR="00000000" w:rsidRDefault="00C6671D">
      <w:r>
        <w:t>Руководителем ведомственного проекта является руководитель структурного подразделения фед</w:t>
      </w:r>
      <w:r>
        <w:t>ерального органа исполнительной власти, иного государственного органа или организации, ответственного за реализацию ведомственного проекта.</w:t>
      </w:r>
    </w:p>
    <w:p w:rsidR="00000000" w:rsidRDefault="00C6671D">
      <w:bookmarkStart w:id="685" w:name="sub_21149"/>
      <w:r>
        <w:t>49. Руководители национальных проектов в отношении национальных проектов и (или) руководители федеральных п</w:t>
      </w:r>
      <w:r>
        <w:t>роектов в отношении федеральных проектов: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6" w:name="sub_211491"/>
      <w:bookmarkEnd w:id="6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 изменен с 1 января 2025 г. - </w:t>
      </w:r>
      <w:hyperlink r:id="rId37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1) обеспечивают разработку и своевременную актуализацию соответствующего паспорта национального проекта и</w:t>
      </w:r>
      <w:r>
        <w:t>ли паспорта федерального проекта, в том числе с учетом обратной связи от целевых групп проекта и (или) общественно-экспертного совета (для федеральных проектов, не входящих в состав национальных проектов, - при наличии);</w:t>
      </w:r>
    </w:p>
    <w:p w:rsidR="00000000" w:rsidRDefault="00C6671D">
      <w:bookmarkStart w:id="687" w:name="sub_211492"/>
      <w:r>
        <w:t>2) осуществляют управлени</w:t>
      </w:r>
      <w:r>
        <w:t>е реализацией соответствующего национального проекта или федерального проекта, обеспечивая достижение его общественно значимых результатов, выполнение задач, показателей, мероприятий (результатов) и контрольных точек в соответствии с утвержденным паспортом</w:t>
      </w:r>
      <w:r>
        <w:t xml:space="preserve"> национального проекта или утвержденным паспортом федерального проекта;</w:t>
      </w:r>
    </w:p>
    <w:p w:rsidR="00000000" w:rsidRDefault="00C6671D">
      <w:bookmarkStart w:id="688" w:name="sub_211493"/>
      <w:bookmarkEnd w:id="687"/>
      <w:r>
        <w:t>3) заключают соглашение с руководителем регионального проекта, уполномоченным высшим должностным лицом субъекта Российской Федерации, о реализации на территории суб</w:t>
      </w:r>
      <w:r>
        <w:t>ъекта Российской Федерации регионального проекта, обеспечивающего достижение показателей и реализацию мероприятий (результатов) соответствующего федерального проекта, не входящего в состав национального проекта, - руководитель федерального проекта, не вход</w:t>
      </w:r>
      <w:r>
        <w:t>ящего в состав национального проекта, в отношении федерального проекта, не входящего в состав национального проекта;</w:t>
      </w:r>
    </w:p>
    <w:p w:rsidR="00000000" w:rsidRDefault="00C6671D">
      <w:bookmarkStart w:id="689" w:name="sub_211494"/>
      <w:bookmarkEnd w:id="688"/>
      <w:r>
        <w:t>4) обеспечивают своевременное представление участниками федерального проекта в системе "Электронный бюджет" достоверной</w:t>
      </w:r>
      <w:r>
        <w:t xml:space="preserve"> информации о реализации федерального проекта - руководитель федерального проекта;</w:t>
      </w:r>
    </w:p>
    <w:p w:rsidR="00000000" w:rsidRDefault="00C6671D">
      <w:bookmarkStart w:id="690" w:name="sub_211495"/>
      <w:bookmarkEnd w:id="689"/>
      <w:r>
        <w:t>5) обеспечивают формирование отчетности, несут ответственность за достоверность, обоснованность, актуальность и полноту информации, содержащейся в отчетн</w:t>
      </w:r>
      <w:r>
        <w:t>ости;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1" w:name="sub_211496"/>
      <w:bookmarkEnd w:id="6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1"/>
    <w:p w:rsidR="00000000" w:rsidRDefault="00C6671D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6 изменен с 1 января 2025 г. - </w:t>
      </w:r>
      <w:hyperlink r:id="rId37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6) обеспечивают управление рисками реализации соответствующих национальных проектов и федеральных проектов, а также утверждают меры реагирования, направленные на устране</w:t>
      </w:r>
      <w:r>
        <w:t xml:space="preserve">ние (минимизацию) рисков реализации таких национальных проектов и федеральных проектов, в порядке, установленном </w:t>
      </w:r>
      <w:hyperlink r:id="rId378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</w:t>
      </w:r>
      <w:r>
        <w:t>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проектов, а также при необходимости могут наделять указанными полномочиями администраторов соответствующих проект</w:t>
      </w:r>
      <w:r>
        <w:t>ов;</w:t>
      </w:r>
    </w:p>
    <w:p w:rsidR="00000000" w:rsidRDefault="00C6671D">
      <w:bookmarkStart w:id="692" w:name="sub_211497"/>
      <w:r>
        <w:t>7) организуют передачу данных и интеграцию государственных информационных систем и иных информационных систем, содержащих информацию и данные, необходимые для анализа реализации национальных проектов и федеральных проектов, с системой "Управл</w:t>
      </w:r>
      <w:r>
        <w:t>ение" и системой "Электронный бюджет";</w:t>
      </w:r>
    </w:p>
    <w:p w:rsidR="00000000" w:rsidRDefault="00C6671D">
      <w:bookmarkStart w:id="693" w:name="sub_211498"/>
      <w:bookmarkEnd w:id="692"/>
      <w:r>
        <w:t>8) осуществляют мониторинг реализации рабочих планов федеральных проектов (при наличии);</w:t>
      </w:r>
    </w:p>
    <w:p w:rsidR="00000000" w:rsidRDefault="00C6671D">
      <w:bookmarkStart w:id="694" w:name="sub_211499"/>
      <w:bookmarkEnd w:id="693"/>
      <w:r>
        <w:t>9) инициируют внесение изменений в паспорт соответствующего национального проекта или па</w:t>
      </w:r>
      <w:r>
        <w:t>спорт федерального проекта;</w:t>
      </w:r>
    </w:p>
    <w:p w:rsidR="00000000" w:rsidRDefault="00C6671D">
      <w:bookmarkStart w:id="695" w:name="sub_2114910"/>
      <w:bookmarkEnd w:id="694"/>
      <w:r>
        <w:t>10) по решению куратора национального проекта (в отношении национального проекта и федерального проекта, входящего в состав национального проекта) и куратора федерального проекта (в отношении федерального пр</w:t>
      </w:r>
      <w:r>
        <w:t>оекта, не входящего в состав национального проекта) могут утверждать соответствующие единые запросы, предусматривающие внесение технических изменений в паспорт соответствующего проекта, в случаях и порядке, которые определены методическими указаниями (реко</w:t>
      </w:r>
      <w:r>
        <w:t>мендациями);</w:t>
      </w:r>
    </w:p>
    <w:p w:rsidR="00000000" w:rsidRDefault="00C6671D">
      <w:bookmarkStart w:id="696" w:name="sub_2114911"/>
      <w:bookmarkEnd w:id="695"/>
      <w:r>
        <w:t>11) обеспечивают формирование и актуализацию документов и данных, касающихся соответствующего национального проекта или федерального проекта, в системе "Электронный бюджет";</w:t>
      </w:r>
    </w:p>
    <w:p w:rsidR="00000000" w:rsidRDefault="00C6671D">
      <w:bookmarkStart w:id="697" w:name="sub_2114912"/>
      <w:bookmarkEnd w:id="696"/>
      <w:r>
        <w:t>12) согласовывают кандида</w:t>
      </w:r>
      <w:r>
        <w:t>туры участников соответствующего национального проекта или участников федерального проекта, представленные руководителями федеральных органов исполнительной власти, иных государственных органов и организаций или их заместителями;</w:t>
      </w:r>
    </w:p>
    <w:p w:rsidR="00000000" w:rsidRDefault="00C6671D">
      <w:bookmarkStart w:id="698" w:name="sub_2114913"/>
      <w:bookmarkEnd w:id="697"/>
      <w:r>
        <w:t xml:space="preserve">13) </w:t>
      </w:r>
      <w:r>
        <w:t>дают поручения участникам соответствующего национального проекта или участникам федерального проекта в рамках их реализации;</w:t>
      </w:r>
    </w:p>
    <w:p w:rsidR="00000000" w:rsidRDefault="00C6671D">
      <w:bookmarkStart w:id="699" w:name="sub_2114914"/>
      <w:bookmarkEnd w:id="698"/>
      <w:r>
        <w:t>14) обеспечивают соблюдение исполнительской дисциплины, направляют куратору национального проекта или куратор</w:t>
      </w:r>
      <w:r>
        <w:t>у федерального проекта предложения по применению мер дисциплинарного воздействия в отношении участников национального проекта или участников федерального проекта;</w:t>
      </w:r>
    </w:p>
    <w:p w:rsidR="00000000" w:rsidRDefault="00C6671D">
      <w:bookmarkStart w:id="700" w:name="sub_2114915"/>
      <w:bookmarkEnd w:id="699"/>
      <w:r>
        <w:t xml:space="preserve">15) проводят оценку эффективности деятельности участников национальных </w:t>
      </w:r>
      <w:r>
        <w:t>проектов или участников федеральных проектов;</w:t>
      </w:r>
    </w:p>
    <w:p w:rsidR="00000000" w:rsidRDefault="00C6671D">
      <w:bookmarkStart w:id="701" w:name="sub_2114916"/>
      <w:bookmarkEnd w:id="700"/>
      <w:r>
        <w:t>16) представляют для утверждения в проектный комитет или куратору национального проекта либо куратору федерального проекта предложения по составу общественно-экспертного совета;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2" w:name="sub_21149161"/>
      <w:bookmarkEnd w:id="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49 дополнен подпунктом 16.1 с 1 января 2025 г. - </w:t>
      </w:r>
      <w:hyperlink r:id="rId37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16</w:t>
      </w:r>
      <w:r>
        <w:rPr>
          <w:vertAlign w:val="superscript"/>
        </w:rPr>
        <w:t> 1</w:t>
      </w:r>
      <w:r>
        <w:t>) участвуют в процессе формирования и ведения справочника показателей национальных проектов, государственных программ Российской Федерации и их структурных элементов;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3" w:name="sub_211491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49 дополнен подпунктом 16.2</w:t>
      </w:r>
      <w:r>
        <w:rPr>
          <w:shd w:val="clear" w:color="auto" w:fill="F0F0F0"/>
        </w:rPr>
        <w:t xml:space="preserve"> с 1 января 2025 г. - </w:t>
      </w:r>
      <w:hyperlink r:id="rId38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</w:t>
      </w:r>
      <w:r>
        <w:rPr>
          <w:shd w:val="clear" w:color="auto" w:fill="F0F0F0"/>
        </w:rPr>
        <w:lastRenderedPageBreak/>
        <w:t>от 16 декабря 2024 г. N 1798</w:t>
      </w:r>
    </w:p>
    <w:p w:rsidR="00000000" w:rsidRDefault="00C6671D">
      <w:r>
        <w:t>16</w:t>
      </w:r>
      <w:r>
        <w:rPr>
          <w:vertAlign w:val="superscript"/>
        </w:rPr>
        <w:t> 2</w:t>
      </w:r>
      <w:r>
        <w:t>) согласовывают методики расчета показателей соответствующего национального проекта или фе</w:t>
      </w:r>
      <w:r>
        <w:t>дерального проекта;</w:t>
      </w:r>
    </w:p>
    <w:p w:rsidR="00000000" w:rsidRDefault="00C6671D">
      <w:bookmarkStart w:id="704" w:name="sub_2114917"/>
      <w:r>
        <w:t xml:space="preserve">17) выполняют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000000" w:rsidRDefault="00C6671D">
      <w:bookmarkStart w:id="705" w:name="sub_2050"/>
      <w:bookmarkEnd w:id="704"/>
      <w:r>
        <w:t xml:space="preserve">50. Руководитель </w:t>
      </w:r>
      <w:r>
        <w:t>национального проекта определяет достаточность федеральных проектов, входящих в состав национального проекта, для обеспечения достижения общественно значимых результатов, выполнения задач, показателей национального проекта и при завершении реализации федер</w:t>
      </w:r>
      <w:r>
        <w:t>ального проекта осуществляет оценку достижения общественно значимых результатов, показателей и выполнения задач национального проекта, а также эффективности использования средств бюджетов бюджетной системы Российской Федерации, направленных на реализацию н</w:t>
      </w:r>
      <w:r>
        <w:t>ационального проекта.</w:t>
      </w:r>
    </w:p>
    <w:p w:rsidR="00000000" w:rsidRDefault="00C6671D">
      <w:bookmarkStart w:id="706" w:name="sub_2051"/>
      <w:bookmarkEnd w:id="705"/>
      <w:r>
        <w:t>51. Руководитель ведомственного проекта:</w:t>
      </w:r>
    </w:p>
    <w:p w:rsidR="00000000" w:rsidRDefault="00C6671D">
      <w:bookmarkStart w:id="707" w:name="sub_20511"/>
      <w:bookmarkEnd w:id="706"/>
      <w:r>
        <w:t>1) обеспечивает разработку и своевременную актуализацию паспорта ведомственного проекта;</w:t>
      </w:r>
    </w:p>
    <w:p w:rsidR="00000000" w:rsidRDefault="00C6671D">
      <w:bookmarkStart w:id="708" w:name="sub_20512"/>
      <w:bookmarkEnd w:id="707"/>
      <w:r>
        <w:t>2) осуществляет управление реализацией ведомственного</w:t>
      </w:r>
      <w:r>
        <w:t xml:space="preserve"> проекта, обеспечивая выполнение задач, достижение показателей, выполнение (достижение) мероприятий (результатов), контрольных точек и объектов в соответствии с утвержденным паспортом ведомственного проекта;</w:t>
      </w:r>
    </w:p>
    <w:p w:rsidR="00000000" w:rsidRDefault="00C6671D">
      <w:bookmarkStart w:id="709" w:name="sub_20513"/>
      <w:bookmarkEnd w:id="708"/>
      <w:r>
        <w:t xml:space="preserve">3) обеспечивает своевременное </w:t>
      </w:r>
      <w:r>
        <w:t>представление участниками ведомственного проекта в системе "Электронный бюджет" достоверной информации о реализации ведомственного проекта;</w:t>
      </w:r>
    </w:p>
    <w:p w:rsidR="00000000" w:rsidRDefault="00C6671D">
      <w:bookmarkStart w:id="710" w:name="sub_20514"/>
      <w:bookmarkEnd w:id="709"/>
      <w:r>
        <w:t>4) обеспечивает формирование отчетности, несет ответственность за достоверность, обоснованность, а</w:t>
      </w:r>
      <w:r>
        <w:t>ктуальность и полноту информации, содержащейся в отчетности;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1" w:name="sub_20515"/>
      <w:bookmarkEnd w:id="7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5 изменен с 1 января 2025 г. - </w:t>
      </w:r>
      <w:hyperlink r:id="rId38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</w:t>
      </w:r>
      <w:r>
        <w:rPr>
          <w:shd w:val="clear" w:color="auto" w:fill="F0F0F0"/>
        </w:rPr>
        <w:t>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5) обеспечивает управление рисками реализации ведомственных проектов, а также утверждает меры реагирования, направленн</w:t>
      </w:r>
      <w:r>
        <w:t xml:space="preserve">ые на устранение (минимизацию) рисков реализации ведомственных проектов, в порядке, установленном </w:t>
      </w:r>
      <w:hyperlink r:id="rId383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Российской Федерац</w:t>
      </w:r>
      <w:r>
        <w:t>ии по вопросам управления рисками реализации национальных проектов, федеральных проектов, ведомственных проектов и региональных проектов, а также при необходимости может наделять администратора ведомственного проекта указанными полномочиями;</w:t>
      </w:r>
    </w:p>
    <w:p w:rsidR="00000000" w:rsidRDefault="00C6671D">
      <w:bookmarkStart w:id="712" w:name="sub_20516"/>
      <w:r>
        <w:t>6) ин</w:t>
      </w:r>
      <w:r>
        <w:t>ициирует внесение изменений в паспорт ведомственного проекта;</w:t>
      </w:r>
    </w:p>
    <w:p w:rsidR="00000000" w:rsidRDefault="00C6671D">
      <w:bookmarkStart w:id="713" w:name="sub_20517"/>
      <w:bookmarkEnd w:id="712"/>
      <w:r>
        <w:t>7) обеспечивает формирование и актуализацию документов и данных, касающихся ведомственного проекта, в системе "Электронный бюджет";</w:t>
      </w:r>
    </w:p>
    <w:p w:rsidR="00000000" w:rsidRDefault="00C6671D">
      <w:bookmarkStart w:id="714" w:name="sub_20518"/>
      <w:bookmarkEnd w:id="713"/>
      <w:r>
        <w:t>8) согласовывает кандидату</w:t>
      </w:r>
      <w:r>
        <w:t>ры участников ведомственного проекта;</w:t>
      </w:r>
    </w:p>
    <w:p w:rsidR="00000000" w:rsidRDefault="00C6671D">
      <w:bookmarkStart w:id="715" w:name="sub_20519"/>
      <w:bookmarkEnd w:id="714"/>
      <w:r>
        <w:t>9) дает поручения участникам ведомственного проекта в рамках его реализации;</w:t>
      </w:r>
    </w:p>
    <w:p w:rsidR="00000000" w:rsidRDefault="00C6671D">
      <w:bookmarkStart w:id="716" w:name="sub_205110"/>
      <w:bookmarkEnd w:id="715"/>
      <w:r>
        <w:t>10) обеспечивает соблюдение исполнительской дисциплины, направляет куратору ведомственного проекта предл</w:t>
      </w:r>
      <w:r>
        <w:t>ожения по применению мер дисциплинарного воздействия в отношении участников ведомственного проекта;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7" w:name="sub_2051101"/>
      <w:bookmarkEnd w:id="7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7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51 дополнен подпунктом 10.1 с 1 января 2025 г. - </w:t>
      </w:r>
      <w:hyperlink r:id="rId38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10</w:t>
      </w:r>
      <w:r>
        <w:rPr>
          <w:vertAlign w:val="superscript"/>
        </w:rPr>
        <w:t> 1</w:t>
      </w:r>
      <w:r>
        <w:t>) участвует в процессе формирования и ведения справочника показателей национальных проектов, государственных программ Российской Федерации и их структурны</w:t>
      </w:r>
      <w:r>
        <w:t>х элементов;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8" w:name="sub_205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51 дополнен подпунктом 10.2 с 1 января 2025 г. - </w:t>
      </w:r>
      <w:hyperlink r:id="rId38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lastRenderedPageBreak/>
        <w:t>10</w:t>
      </w:r>
      <w:r>
        <w:rPr>
          <w:vertAlign w:val="superscript"/>
        </w:rPr>
        <w:t> 2</w:t>
      </w:r>
      <w:r>
        <w:t>) согласовывает методики расчета показателей ведомственного проекта;</w:t>
      </w:r>
    </w:p>
    <w:p w:rsidR="00000000" w:rsidRDefault="00C6671D">
      <w:bookmarkStart w:id="719" w:name="sub_205111"/>
      <w:r>
        <w:t xml:space="preserve">11)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719"/>
    <w:p w:rsidR="00000000" w:rsidRDefault="00C6671D"/>
    <w:p w:rsidR="00000000" w:rsidRDefault="00C6671D">
      <w:pPr>
        <w:pStyle w:val="1"/>
      </w:pPr>
      <w:bookmarkStart w:id="720" w:name="sub_2800"/>
      <w:r>
        <w:t>X. Администратор национального проекта, администратор федерального проекта, администратор ведомственного проекта</w:t>
      </w:r>
    </w:p>
    <w:bookmarkEnd w:id="720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1" w:name="sub_20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52 изменен с 1 января 2025 г. - </w:t>
      </w:r>
      <w:hyperlink r:id="rId38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52. Администратором национального проекта является заместитель руководителя федерального органа исполнительной власти, иного государственного органа или организации. Администратор национального проек</w:t>
      </w:r>
      <w:r>
        <w:t>та назначается по решению куратора национального проекта или руководителя национального проекта.</w:t>
      </w:r>
    </w:p>
    <w:p w:rsidR="00000000" w:rsidRDefault="00C6671D">
      <w:bookmarkStart w:id="722" w:name="sub_20522"/>
      <w:r>
        <w:t xml:space="preserve">Администратором федерального проекта является ответственное должностное лицо федерального органа исполнительной власти, иного государственного органа </w:t>
      </w:r>
      <w:r>
        <w:t>или организации. Администратор федерального проекта назначается по решению руководителя федерального проекта.</w:t>
      </w:r>
    </w:p>
    <w:p w:rsidR="00000000" w:rsidRDefault="00C6671D">
      <w:bookmarkStart w:id="723" w:name="sub_20523"/>
      <w:bookmarkEnd w:id="722"/>
      <w:r>
        <w:t xml:space="preserve">Абзац утратил силу с 1 января 2025 г. - </w:t>
      </w:r>
      <w:hyperlink r:id="rId38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16 декабря 2024 г. N 1798</w:t>
      </w:r>
    </w:p>
    <w:bookmarkEnd w:id="723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Администратор ведомственного проекта назначается при необходимости. По</w:t>
      </w:r>
      <w:r>
        <w:t xml:space="preserve"> предложению руководителя ведомственного проекта и решению ведомственного координационного органа администратором ведомственного проекта является ответственное должностное лицо федерального органа исполнительной власти, иного государственного органа или ор</w:t>
      </w:r>
      <w:r>
        <w:t>ганизации.</w:t>
      </w:r>
    </w:p>
    <w:p w:rsidR="00000000" w:rsidRDefault="00C6671D">
      <w:bookmarkStart w:id="724" w:name="sub_2053"/>
      <w:r>
        <w:t>53. Администратор национального проекта в отношении национального проекта, и (или) администратор федерального проекта в отношении федерального проекта, и (или) администратор ведомственного проекта в отношении ведомственного проекта:</w:t>
      </w:r>
    </w:p>
    <w:p w:rsidR="00000000" w:rsidRDefault="00C6671D">
      <w:bookmarkStart w:id="725" w:name="sub_2531"/>
      <w:bookmarkEnd w:id="724"/>
      <w:r>
        <w:t>1) организуют подготовку соответствующего паспорта национального проекта, паспорта федерального проекта или паспорта ведомственного проекта;</w:t>
      </w:r>
    </w:p>
    <w:p w:rsidR="00000000" w:rsidRDefault="00C6671D">
      <w:bookmarkStart w:id="726" w:name="sub_2532"/>
      <w:bookmarkEnd w:id="725"/>
      <w:r>
        <w:t>2) по поручению соответствующего руководителя национального проекта, руководителя федер</w:t>
      </w:r>
      <w:r>
        <w:t>ального проекта, руководителя ведомственного проекта проводят совещания по разработке и реализации соответствующего национального проекта, федерального проекта или ведомственного проекта;</w:t>
      </w:r>
    </w:p>
    <w:p w:rsidR="00000000" w:rsidRDefault="00C6671D">
      <w:bookmarkStart w:id="727" w:name="sub_2533"/>
      <w:bookmarkEnd w:id="726"/>
      <w:r>
        <w:t>3) осуществляют ведение мониторинга реализации соотв</w:t>
      </w:r>
      <w:r>
        <w:t>етствующего национального проекта, федерального проекта или ведомственного проекта и формирование отчетности, а также по решению руководителя соответствующего проекта осуществляют управление рисками реализации национальных и федеральных проектов, подготавл</w:t>
      </w:r>
      <w:r>
        <w:t>ивают предложения по мерам реагирования на риски на основании информации ведомственного проектного офиса, региональных проектных офисов, участников проектной деятельности и иных заинтересованных лиц, осуществляют мониторинг и контроль хода исполнения мер р</w:t>
      </w:r>
      <w:r>
        <w:t>еагирования, направленных на устранение (минимизацию) рисков;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8" w:name="sub_25331"/>
      <w:bookmarkEnd w:id="7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53 дополнен подпунктом 3.1 с 1 января 2025 г. - </w:t>
      </w:r>
      <w:hyperlink r:id="rId3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3</w:t>
      </w:r>
      <w:r>
        <w:rPr>
          <w:vertAlign w:val="superscript"/>
        </w:rPr>
        <w:t> 1</w:t>
      </w:r>
      <w:r>
        <w:t xml:space="preserve">) по поручению соответствующего руководителя национального проекта, руководителя </w:t>
      </w:r>
      <w:r>
        <w:lastRenderedPageBreak/>
        <w:t>федерального проекта, руководителя ведомственного проекта обеспечивают управление рисками реализации соответствующих на</w:t>
      </w:r>
      <w:r>
        <w:t>циональных проектов, федеральных проектов, ведомственных проектов, а также утверждают меры реагирования, направленные на устранение (минимизацию) рисков реализации таких национальных проектов, федеральных проектов, ведомственных проектов, в порядке, устано</w:t>
      </w:r>
      <w:r>
        <w:t xml:space="preserve">вленном </w:t>
      </w:r>
      <w:hyperlink r:id="rId391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Российской Федерации по вопросам управления рисками реализации национальных проектов, федеральных проектов, </w:t>
      </w:r>
      <w:r>
        <w:t>ведомственных проектов и региональных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9" w:name="sub_25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9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4 изменен с 1 января 2025 г. - </w:t>
      </w:r>
      <w:hyperlink r:id="rId3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</w:t>
      </w:r>
      <w:r>
        <w:rPr>
          <w:shd w:val="clear" w:color="auto" w:fill="F0F0F0"/>
        </w:rPr>
        <w:t>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4) подписывают отчет соответствующего национального проекта, федерального проекта, ведомственного проекта за месяц, квартал и год в случае увол</w:t>
      </w:r>
      <w:r>
        <w:t xml:space="preserve">ьнения руководителя соответствующего проекта, временного отсутствия у руководителя соответствующего проекта возможности утверждения отчетности (за месяц, квартал и год) по причине временной нетрудоспособности, отпуска, командировки, а также при отсутствии </w:t>
      </w:r>
      <w:r>
        <w:t xml:space="preserve">действующей усиленной квалифицированной </w:t>
      </w:r>
      <w:hyperlink r:id="rId394" w:history="1">
        <w:r>
          <w:rPr>
            <w:rStyle w:val="a4"/>
          </w:rPr>
          <w:t>электронной подписи</w:t>
        </w:r>
      </w:hyperlink>
      <w:r>
        <w:t xml:space="preserve"> или по решению куратора соответствующего проекта (для отчетности за месяц), при подписании отчетности (за месяц, квартал и го</w:t>
      </w:r>
      <w:r>
        <w:t>д) несут ответственность за достоверность, обоснованность, актуальность и полноту информации, содержащейся в ней;</w:t>
      </w:r>
    </w:p>
    <w:p w:rsidR="00000000" w:rsidRDefault="00C6671D">
      <w:bookmarkStart w:id="730" w:name="sub_2535"/>
      <w:r>
        <w:t>5) обеспечивают учет методических указаний (рекомендаций) и иных документов в этой сфере, в том числе требований в отношении использов</w:t>
      </w:r>
      <w:r>
        <w:t>ания системы "Электронный бюджет";</w:t>
      </w:r>
    </w:p>
    <w:p w:rsidR="00000000" w:rsidRDefault="00C6671D">
      <w:bookmarkStart w:id="731" w:name="sub_2536"/>
      <w:bookmarkEnd w:id="730"/>
      <w:r>
        <w:t>6) представляют по запросу проектного офиса Правительства Российской Федерации, Министерства экономического развития Российской Федерации, центра компетенций проектной деятельности, Аналитического центра п</w:t>
      </w:r>
      <w:r>
        <w:t>ри Правительстве Российской Федерации информационные и аналитические материалы по соответствующим национальным проектам, федеральным проектам, ведомственным проектам;</w:t>
      </w:r>
    </w:p>
    <w:p w:rsidR="00000000" w:rsidRDefault="00C6671D">
      <w:bookmarkStart w:id="732" w:name="sub_2537"/>
      <w:bookmarkEnd w:id="731"/>
      <w:r>
        <w:t xml:space="preserve">7) обеспечивают формирование и направление на согласование и утверждение </w:t>
      </w:r>
      <w:r>
        <w:t xml:space="preserve">в соответствии с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соответствующего единого запроса, содержащего исключительно информацию о смене руководителя соответствующего национального проекта, федерального проекта, ведомствен</w:t>
      </w:r>
      <w:r>
        <w:t>ного проекта;</w:t>
      </w:r>
    </w:p>
    <w:p w:rsidR="00000000" w:rsidRDefault="00C6671D">
      <w:bookmarkStart w:id="733" w:name="sub_2538"/>
      <w:bookmarkEnd w:id="732"/>
      <w:r>
        <w:t xml:space="preserve">8) выполняют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733"/>
    <w:p w:rsidR="00000000" w:rsidRDefault="00C6671D"/>
    <w:p w:rsidR="00000000" w:rsidRDefault="00C6671D">
      <w:pPr>
        <w:pStyle w:val="1"/>
      </w:pPr>
      <w:bookmarkStart w:id="734" w:name="sub_2900"/>
      <w:r>
        <w:t>XI. Участники национального проекта, участники федерального проекта, участники ведомственного проекта</w:t>
      </w:r>
    </w:p>
    <w:bookmarkEnd w:id="734"/>
    <w:p w:rsidR="00000000" w:rsidRDefault="00C6671D"/>
    <w:p w:rsidR="00000000" w:rsidRDefault="00C6671D">
      <w:bookmarkStart w:id="735" w:name="sub_2054"/>
      <w:r>
        <w:t>54. Участниками национального проекта, участниками федерального проекта являются ответственные работники федеральных органов исполнительн</w:t>
      </w:r>
      <w:r>
        <w:t>ой власти, исполнительных органов субъектов Российской Федерации, органов местного самоуправления, иных государственных органов и организаций, деятельность которых направлена на достижение общественно значимых результатов, показателей, мероприятий (результ</w:t>
      </w:r>
      <w:r>
        <w:t>атов) и контрольных точек, выполнение задач соответствующего проекта.</w:t>
      </w:r>
    </w:p>
    <w:bookmarkEnd w:id="735"/>
    <w:p w:rsidR="00000000" w:rsidRDefault="00C6671D">
      <w:r>
        <w:t>Участниками ведомственного проекта являются ответственные работники федерального органа исполнительной власти и находящихся в его ведении федеральных органов исполнительной власт</w:t>
      </w:r>
      <w:r>
        <w:t>и, организаций, иных федеральных органов исполнительной власти, деятельность которых направлена на достижение показателей, мероприятий (результатов) и контрольных точек, выполнение задач ведомственного проекта.</w:t>
      </w:r>
    </w:p>
    <w:p w:rsidR="00000000" w:rsidRDefault="00C6671D">
      <w:r>
        <w:lastRenderedPageBreak/>
        <w:t xml:space="preserve">Решение о привлечении работника федерального </w:t>
      </w:r>
      <w:r>
        <w:t>органа исполнительной власти, исполнительного органа субъекта Российской Федерации, иного государственного органа и организации в национальный проект, федеральный проект или ведомственный проект в качестве участника принимается руководителем или заместител</w:t>
      </w:r>
      <w:r>
        <w:t>ем руководителя соответствующего государственного органа или организации по согласованию с руководителем национального проекта, руководителем федерального проекта или руководителем ведомственного проекта.</w:t>
      </w:r>
    </w:p>
    <w:p w:rsidR="00000000" w:rsidRDefault="00C6671D">
      <w:bookmarkStart w:id="736" w:name="sub_2055"/>
      <w:r>
        <w:t>55. Участники национального проекта, участн</w:t>
      </w:r>
      <w:r>
        <w:t>ики федерального проекта, участники ведомственного проекта включаются в паспорт национального проекта, паспорт федерального проекта и его рабочий план (при наличии) и паспорт ведомственного проекта и его план реализации (при наличии).</w:t>
      </w:r>
    </w:p>
    <w:p w:rsidR="00000000" w:rsidRDefault="00C6671D">
      <w:bookmarkStart w:id="737" w:name="sub_2056"/>
      <w:bookmarkEnd w:id="736"/>
      <w:r>
        <w:t>56. У</w:t>
      </w:r>
      <w:r>
        <w:t>частники национального проекта в отношении национального проекта, участники федерального проекта в отношении федерального проекта, участники ведомственного проекта в отношении ведомственного проекта:</w:t>
      </w:r>
    </w:p>
    <w:p w:rsidR="00000000" w:rsidRDefault="00C6671D">
      <w:bookmarkStart w:id="738" w:name="sub_2561"/>
      <w:bookmarkEnd w:id="737"/>
      <w:r>
        <w:t>1) обеспечивают исполнение национального</w:t>
      </w:r>
      <w:r>
        <w:t xml:space="preserve"> проекта, федерального проекта, ведомственного проекта в соответствии с паспортом соответствующего проекта и иными документами, формируемыми в рамках проектной деятельности, указаниями и поручениями руководителя национального проекта, руководителя федераль</w:t>
      </w:r>
      <w:r>
        <w:t>ного проекта, руководителя ведомственного проекта;</w:t>
      </w:r>
    </w:p>
    <w:p w:rsidR="00000000" w:rsidRDefault="00C6671D">
      <w:bookmarkStart w:id="739" w:name="sub_2562"/>
      <w:bookmarkEnd w:id="738"/>
      <w:r>
        <w:t>2) представляют руководителю национального проекта, руководителю федерального проекта, руководителю ведомственного проекта, администратору национального проекта, администратору федерального</w:t>
      </w:r>
      <w:r>
        <w:t xml:space="preserve"> проекта, администратору ведомственного проекта, в ведомственный проектный офис информацию о реализации соответствующего проекта, в том числе информацию о рисках реализации соответствующего проекта, а также информацию о мерах реагирования, направленных на </w:t>
      </w:r>
      <w:r>
        <w:t>устранение (минимизацию) рисков;</w:t>
      </w:r>
    </w:p>
    <w:p w:rsidR="00000000" w:rsidRDefault="00C6671D">
      <w:bookmarkStart w:id="740" w:name="sub_2563"/>
      <w:bookmarkEnd w:id="739"/>
      <w:r>
        <w:t>3) несут ответственность за достоверность, актуальность и полноту информации о реализации национального проекта, федерального проекта или ведомственного проекта;</w:t>
      </w:r>
    </w:p>
    <w:p w:rsidR="00000000" w:rsidRDefault="00C6671D">
      <w:bookmarkStart w:id="741" w:name="sub_2564"/>
      <w:bookmarkEnd w:id="740"/>
      <w:r>
        <w:t>4) направляют руководителю на</w:t>
      </w:r>
      <w:r>
        <w:t>ционального проекта, руководителю федерального проекта, руководителю ведомственного проекта предложения по обеспечению своевременного достижения общественно значимых результатов, выполнения задач национального проекта, федерального проекта, достижения их п</w:t>
      </w:r>
      <w:r>
        <w:t>оказателей, мероприятий (результатов) и контрольных точек;</w:t>
      </w:r>
    </w:p>
    <w:p w:rsidR="00000000" w:rsidRDefault="00C6671D">
      <w:bookmarkStart w:id="742" w:name="sub_2565"/>
      <w:bookmarkEnd w:id="741"/>
      <w:r>
        <w:t xml:space="preserve">5) представляют по запросу проектного офиса Правительства Российской Федерации, Министерства экономического развития Российской Федерации, центра компетенций проектной деятельности </w:t>
      </w:r>
      <w:r>
        <w:t>и Аналитического центра при Правительстве Российской Федерации информацию о реализации национальных проектов, федеральных проектов и ведомственных проектов;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3" w:name="sub_2566"/>
      <w:bookmarkEnd w:id="7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6 изменен с 1 января 2025 г. - </w:t>
      </w:r>
      <w:hyperlink r:id="rId39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 xml:space="preserve">6) участвуют в управлении рисками реализации национальных проектов, федеральных проектов и ведомственных проектов, а также представляют информацию о рисках и предложения о мерах реагирования на риски в ведомственный проектный офис в порядке, установленном </w:t>
      </w:r>
      <w:hyperlink r:id="rId397" w:history="1">
        <w:r>
          <w:rPr>
            <w:rStyle w:val="a4"/>
          </w:rPr>
          <w:t>методическими рекомендациями</w:t>
        </w:r>
      </w:hyperlink>
      <w:r>
        <w:t xml:space="preserve">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</w:t>
      </w:r>
      <w:r>
        <w:t>енных проектов и региональных проектов;</w:t>
      </w:r>
    </w:p>
    <w:p w:rsidR="00000000" w:rsidRDefault="00C6671D">
      <w:bookmarkStart w:id="744" w:name="sub_2567"/>
      <w:r>
        <w:t xml:space="preserve">7) выполняют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744"/>
    <w:p w:rsidR="00000000" w:rsidRDefault="00C6671D"/>
    <w:p w:rsidR="00000000" w:rsidRDefault="00C6671D">
      <w:pPr>
        <w:pStyle w:val="1"/>
      </w:pPr>
      <w:bookmarkStart w:id="745" w:name="sub_21000"/>
      <w:r>
        <w:t>XI</w:t>
      </w:r>
      <w:r>
        <w:t>I. Общественно-экспертный совет</w:t>
      </w:r>
    </w:p>
    <w:bookmarkEnd w:id="745"/>
    <w:p w:rsidR="00000000" w:rsidRDefault="00C6671D"/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6" w:name="sub_2057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46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57 изменен с 1 января 2025 г. - </w:t>
      </w:r>
      <w:hyperlink r:id="rId39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</w:t>
      </w:r>
      <w:r>
        <w:rPr>
          <w:shd w:val="clear" w:color="auto" w:fill="F0F0F0"/>
        </w:rPr>
        <w:t>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57. Общественно-экспертный совет является коллегиальным органом, формируемым куратором национального проекта, куратором федерального проекта, не входящ</w:t>
      </w:r>
      <w:r>
        <w:t>его в состав национального проекта, или проектным комитетом по национальному проекту и федеральному проекту, не входящему в состав национального проекта, по представлению руководителя соответствующего проекта в целях внешнего экспертного сопровождения реал</w:t>
      </w:r>
      <w:r>
        <w:t>изации соответствующего проекта.</w:t>
      </w:r>
    </w:p>
    <w:p w:rsidR="00000000" w:rsidRDefault="00C6671D">
      <w:r>
        <w:t>Общественно-экспертный совет формируется с привлечением независимых представителей экспертных отраслевых сообществ и представителей общественных и деловых объединений, организаций и групп граждан.</w:t>
      </w:r>
    </w:p>
    <w:p w:rsidR="00000000" w:rsidRDefault="00C6671D">
      <w:bookmarkStart w:id="747" w:name="sub_20573"/>
      <w:r>
        <w:t>Для осуществления</w:t>
      </w:r>
      <w:r>
        <w:t xml:space="preserve"> функций общественно-экспертного совета по решению куратора национального проекта, куратора федерального проекта, не входящего в состав национального проекта, или проектного комитета по национальному проекту и федеральному проекту, не входящему в состав на</w:t>
      </w:r>
      <w:r>
        <w:t>ционального проекта, могут формироваться экспертный совет и общественно-деловой совет.</w:t>
      </w:r>
    </w:p>
    <w:p w:rsidR="00000000" w:rsidRDefault="00C6671D">
      <w:bookmarkStart w:id="748" w:name="sub_20574"/>
      <w:bookmarkEnd w:id="747"/>
      <w:r>
        <w:t>При необходимости по решению куратора национального проекта могут формироваться несколько общественно-экспертных советов по одному национальному проект</w:t>
      </w:r>
      <w:r>
        <w:t>у.</w:t>
      </w:r>
    </w:p>
    <w:bookmarkEnd w:id="748"/>
    <w:p w:rsidR="00000000" w:rsidRDefault="00C6671D">
      <w:r>
        <w:t>По решению куратора федерального проекта, не входящего в состав национального проекта (для федеральных проектов, не входящих в состав национальных проектов), по решению руководителя федерального органа исполнительной власти (для ведомственных проектов) фун</w:t>
      </w:r>
      <w:r>
        <w:t>кции общественно-экспертного совета в отношении федерального проекта, не входящего в состав национального проекта, или ведомственного проекта могут быть возложены на существующие консультативные или совещательные органы, сформированные при федеральном орга</w:t>
      </w:r>
      <w:r>
        <w:t>не исполнительной власти, ответственном за реализацию соответствующего проекта, и включающие представителей общественных и экспертных организаций.</w:t>
      </w:r>
    </w:p>
    <w:p w:rsidR="00000000" w:rsidRDefault="00C6671D">
      <w:bookmarkStart w:id="749" w:name="sub_20575"/>
      <w:r>
        <w:t>Допускается формирование одного общественно-экспертного совета по нескольким федеральным проектам, н</w:t>
      </w:r>
      <w:r>
        <w:t>е входящим в состав национального проекта.</w:t>
      </w:r>
    </w:p>
    <w:p w:rsidR="00000000" w:rsidRDefault="00C6671D">
      <w:bookmarkStart w:id="750" w:name="sub_2058"/>
      <w:bookmarkEnd w:id="749"/>
      <w:r>
        <w:t>58. Общественно-экспертный совет:</w:t>
      </w:r>
    </w:p>
    <w:p w:rsidR="00000000" w:rsidRDefault="00C6671D">
      <w:bookmarkStart w:id="751" w:name="sub_2581"/>
      <w:bookmarkEnd w:id="750"/>
      <w:r>
        <w:t>1) участвует в определении общественно значимых результатов, задач и показателей национальных проектов, федеральных проектов, мероприятий (результ</w:t>
      </w:r>
      <w:r>
        <w:t>атов) федеральных проектов, основных требований к результатам, а также к их качественным и количественным характеристикам;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2" w:name="sub_2582"/>
      <w:bookmarkEnd w:id="7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2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1 января 2025 г. - </w:t>
      </w:r>
      <w:hyperlink r:id="rId4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2) формирует заключение на паспорт национального проекта, па</w:t>
      </w:r>
      <w:r>
        <w:t>спорт федерального проекта, входящего в состав национального проекта (при принятии решения об определении куратором национального проекта сроков рассмотрения - в пределах определенных сроков), заключение на паспорт федерального проекта, не входящего в сост</w:t>
      </w:r>
      <w:r>
        <w:t>ав национального проекта, паспорт ведомственного проекта и соответствующие единые запросы - при необходимости;</w:t>
      </w:r>
    </w:p>
    <w:p w:rsidR="00000000" w:rsidRDefault="00C6671D">
      <w:bookmarkStart w:id="753" w:name="sub_2583"/>
      <w:r>
        <w:t>3) направляет в проектный комитет, руководителю национального проекта и руководителю федерального проекта предложения о повышении эффекти</w:t>
      </w:r>
      <w:r>
        <w:t>вности реализации национального проекта и федерального проекта;</w:t>
      </w:r>
    </w:p>
    <w:p w:rsidR="00000000" w:rsidRDefault="00C6671D">
      <w:bookmarkStart w:id="754" w:name="sub_2584"/>
      <w:bookmarkEnd w:id="753"/>
      <w:r>
        <w:t xml:space="preserve">4) по обращению проектного офиса Правительства Российской Федерации и (или) решению проектного комитета принимает участие в мониторинге реализации национальных проектов и </w:t>
      </w:r>
      <w:r>
        <w:lastRenderedPageBreak/>
        <w:t>федер</w:t>
      </w:r>
      <w:r>
        <w:t>альных проектов, а также в контрольных мероприятиях;</w:t>
      </w:r>
    </w:p>
    <w:p w:rsidR="00000000" w:rsidRDefault="00C6671D">
      <w:bookmarkStart w:id="755" w:name="sub_2585"/>
      <w:bookmarkEnd w:id="754"/>
      <w:r>
        <w:t>5) формирует при необходимости по решению руководителя соответствующего проекта заключения на проекты актов Правительства Российской Федерации, подготавливаемые в рамках реализации федера</w:t>
      </w:r>
      <w:r>
        <w:t>льных проектов;</w:t>
      </w:r>
    </w:p>
    <w:p w:rsidR="00000000" w:rsidRDefault="00C6671D">
      <w:bookmarkStart w:id="756" w:name="sub_2586"/>
      <w:bookmarkEnd w:id="755"/>
      <w:r>
        <w:t>6) подготавливает в отношении единых запросов, предусматривающих изменение паспортов национальных проектов и паспортов федеральных проектов, соответствующие заключения в случаях, если изменения, содержащиеся в таких запросах</w:t>
      </w:r>
      <w:r>
        <w:t xml:space="preserve"> на изменение, предусматривают изменение общественно значимых результатов, задач, показателей, мероприятий (результатов) (за исключением значений мероприятий (результатов) по годам реализации) и общего объема бюджетных ассигнований на реализацию соответств</w:t>
      </w:r>
      <w:r>
        <w:t>ующих проектов, а также в иных случаях по предложению руководителей соответствующих проектов;</w:t>
      </w:r>
    </w:p>
    <w:p w:rsidR="00000000" w:rsidRDefault="00C6671D">
      <w:bookmarkStart w:id="757" w:name="sub_2587"/>
      <w:bookmarkEnd w:id="756"/>
      <w:r>
        <w:t>7) принимает участие при необходимости в оценке достижения мероприятий (результатов) федерального проекта, направляет соответствующие заключения в</w:t>
      </w:r>
      <w:r>
        <w:t xml:space="preserve"> проектный комитет;</w:t>
      </w:r>
    </w:p>
    <w:p w:rsidR="00000000" w:rsidRDefault="00C6671D">
      <w:bookmarkStart w:id="758" w:name="sub_2588"/>
      <w:bookmarkEnd w:id="757"/>
      <w:r>
        <w:t xml:space="preserve">8) выполняет иные функции, предусмотренные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000000" w:rsidRDefault="00C6671D">
      <w:bookmarkStart w:id="759" w:name="sub_2059"/>
      <w:bookmarkEnd w:id="758"/>
      <w:r>
        <w:t xml:space="preserve">59. Предложения </w:t>
      </w:r>
      <w:r>
        <w:t>и замечания, содержащиеся в заключениях общественно-экспертного совета, могут быть учтены при доработке паспортов национальных проектов, паспортов федеральных проектов, соответствующих единых запросов, проектов актов Правительства Российской Федерации, под</w:t>
      </w:r>
      <w:r>
        <w:t>готавливаемых в ходе реализации федеральных проектов.</w:t>
      </w:r>
    </w:p>
    <w:p w:rsidR="00000000" w:rsidRDefault="00C6671D">
      <w:bookmarkStart w:id="760" w:name="sub_2060"/>
      <w:bookmarkEnd w:id="759"/>
      <w:r>
        <w:t>60. При осуществлении своих функций общественно-экспертный совет взаимодействует с руководителем национального проекта и руководителем федерального проекта.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1" w:name="sub_2601"/>
      <w:bookmarkEnd w:id="760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761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Функциональная структура дополнена пунктом 60.1 с 1 января 2025 г. - </w:t>
      </w:r>
      <w:hyperlink r:id="rId40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60</w:t>
      </w:r>
      <w:r>
        <w:rPr>
          <w:vertAlign w:val="superscript"/>
        </w:rPr>
        <w:t> 1</w:t>
      </w:r>
      <w:r>
        <w:t>. Заседания обществен</w:t>
      </w:r>
      <w:r>
        <w:t>но-экспертного совета проводятся не реже одного раза в квартал в очной форме:</w:t>
      </w:r>
    </w:p>
    <w:p w:rsidR="00000000" w:rsidRDefault="00C6671D">
      <w:r>
        <w:t xml:space="preserve">в части национальных проектов и федеральных проектов, входящих в состав национальных проектов, - при наличии вопросов для рассмотрения в соответствии с </w:t>
      </w:r>
      <w:hyperlink w:anchor="sub_1000" w:history="1">
        <w:r>
          <w:rPr>
            <w:rStyle w:val="a4"/>
          </w:rPr>
          <w:t>Пол</w:t>
        </w:r>
        <w:r>
          <w:rPr>
            <w:rStyle w:val="a4"/>
          </w:rPr>
          <w:t>ожением</w:t>
        </w:r>
      </w:hyperlink>
      <w:r>
        <w:t xml:space="preserve"> об организации проектной деятельности;</w:t>
      </w:r>
    </w:p>
    <w:p w:rsidR="00000000" w:rsidRDefault="00C6671D">
      <w:r>
        <w:t xml:space="preserve">в части федеральных проектов, не входящих в состав национальных проектов, ведомственных проектов, - при наличии решений, предусмотренных </w:t>
      </w:r>
      <w:hyperlink w:anchor="sub_13233" w:history="1">
        <w:r>
          <w:rPr>
            <w:rStyle w:val="a4"/>
          </w:rPr>
          <w:t>пунктами 33</w:t>
        </w:r>
      </w:hyperlink>
      <w:r>
        <w:t xml:space="preserve"> и </w:t>
      </w:r>
      <w:hyperlink w:anchor="sub_1141" w:history="1">
        <w:r>
          <w:rPr>
            <w:rStyle w:val="a4"/>
          </w:rPr>
          <w:t>141</w:t>
        </w:r>
      </w:hyperlink>
      <w:r>
        <w:t xml:space="preserve"> Положения об организации проектной деятельности.</w:t>
      </w:r>
    </w:p>
    <w:p w:rsidR="00000000" w:rsidRDefault="00C6671D"/>
    <w:p w:rsidR="00000000" w:rsidRDefault="00C6671D">
      <w:pPr>
        <w:pStyle w:val="1"/>
      </w:pPr>
      <w:bookmarkStart w:id="762" w:name="sub_21100"/>
      <w:r>
        <w:t>XIII. Центр компетенций проектной деятельности</w:t>
      </w:r>
    </w:p>
    <w:bookmarkEnd w:id="762"/>
    <w:p w:rsidR="00000000" w:rsidRDefault="00C6671D"/>
    <w:p w:rsidR="00000000" w:rsidRDefault="00C6671D">
      <w:bookmarkStart w:id="763" w:name="sub_2061"/>
      <w:r>
        <w:t>61. Центр компетенций проектной деятельности осуществляет организационное, информационно-аналитическое и экспертное обеспечение де</w:t>
      </w:r>
      <w:r>
        <w:t>ятельности проектного офиса Правительства Российской Федерации, в том числе:</w:t>
      </w:r>
    </w:p>
    <w:p w:rsidR="00000000" w:rsidRDefault="00C6671D">
      <w:bookmarkStart w:id="764" w:name="sub_2611"/>
      <w:bookmarkEnd w:id="763"/>
      <w:r>
        <w:t>1) осуществляет отраслевую и научно-исследовательскую экспертизы реализации национальных проектов, федеральных проектов, региональных проектов, направленных на дос</w:t>
      </w:r>
      <w:r>
        <w:t>тижение показателей национальных проектов, и достижения их общественно значимых результатов, показателей и мероприятий (результатов), выполнения задач;</w:t>
      </w:r>
    </w:p>
    <w:p w:rsidR="00000000" w:rsidRDefault="00C6671D">
      <w:bookmarkStart w:id="765" w:name="sub_2612"/>
      <w:bookmarkEnd w:id="764"/>
      <w:r>
        <w:t>2) осуществляет взаимодействие с участниками проектной деятельности по вопросам реализац</w:t>
      </w:r>
      <w:r>
        <w:t>ии национальных проектов, федеральных проектов, ведомственных проектов и региональных проектов;</w:t>
      </w:r>
    </w:p>
    <w:p w:rsidR="00000000" w:rsidRDefault="00C6671D">
      <w:bookmarkStart w:id="766" w:name="sub_2613"/>
      <w:bookmarkEnd w:id="765"/>
      <w:r>
        <w:t xml:space="preserve">3) оказывает экспертную и консультационную поддержку участникам проектной деятельности, работникам ведомственных проектных офисов, региональных </w:t>
      </w:r>
      <w:r>
        <w:t>проектных офисов в системе взаимодействия проектных офисов по вопросам реализации национальных проектов, федеральных проектов, региональных проектов;</w:t>
      </w:r>
    </w:p>
    <w:p w:rsidR="00000000" w:rsidRDefault="00C6671D">
      <w:bookmarkStart w:id="767" w:name="sub_2614"/>
      <w:bookmarkEnd w:id="766"/>
      <w:r>
        <w:lastRenderedPageBreak/>
        <w:t>4) участвует в формировании и развитии комплекса образовательных программ и оценке компетенций в сфере проектной деятельности;</w:t>
      </w:r>
    </w:p>
    <w:p w:rsidR="00000000" w:rsidRDefault="00C6671D">
      <w:bookmarkStart w:id="768" w:name="sub_2615"/>
      <w:bookmarkEnd w:id="767"/>
      <w:r>
        <w:t>5) организует в соответствии с отдельными решениями Правительства Российской Федерации проведение конференций, се</w:t>
      </w:r>
      <w:r>
        <w:t>минаров и иных мероприятий по вопросам реализации национальных проектов и федеральных проектов, а также по иным вопросам проектной деятельности в Правительстве Российской Федерации;</w:t>
      </w:r>
    </w:p>
    <w:p w:rsidR="00000000" w:rsidRDefault="00C6671D">
      <w:bookmarkStart w:id="769" w:name="sub_2616"/>
      <w:bookmarkEnd w:id="768"/>
      <w:r>
        <w:t>6) оказывает иное содействие проектному офису Правительств</w:t>
      </w:r>
      <w:r>
        <w:t xml:space="preserve">а Российской Федерации при выполнении функций, предусмотренных настоящей функциональной структурой,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769"/>
    <w:p w:rsidR="00000000" w:rsidRDefault="00C6671D"/>
    <w:p w:rsidR="00000000" w:rsidRDefault="00C6671D">
      <w:pPr>
        <w:pStyle w:val="1"/>
      </w:pPr>
      <w:bookmarkStart w:id="770" w:name="sub_21200"/>
      <w:r>
        <w:t>XIV. Аналитический центр при Правительстве Российской Федерации</w:t>
      </w:r>
    </w:p>
    <w:bookmarkEnd w:id="770"/>
    <w:p w:rsidR="00000000" w:rsidRDefault="00C6671D"/>
    <w:p w:rsidR="00000000" w:rsidRDefault="00C6671D">
      <w:bookmarkStart w:id="771" w:name="sub_2062"/>
      <w:r>
        <w:t>62. Аналитический центр при Правительстве Российской Федерации осуществляет обеспечение исполнения функций проектного офиса Правительства Российской Федерации, в том ч</w:t>
      </w:r>
      <w:r>
        <w:t>исле в части формирования функциональных требований к системе "Электронный бюджет", участия в формировании функциональных требований к системе "Управление", а также в создании, сопровождении, эксплуатации и развитии системы "Электронный бюджет" и системы "</w:t>
      </w:r>
      <w:r>
        <w:t>Управление".</w:t>
      </w:r>
    </w:p>
    <w:p w:rsidR="00000000" w:rsidRDefault="00C6671D">
      <w:bookmarkStart w:id="772" w:name="sub_2063"/>
      <w:bookmarkEnd w:id="771"/>
      <w:r>
        <w:t>63. Аналитический центр при Правительстве Российской Федерации осуществляет организационное, информационно-аналитическое и экспертное обеспечение деятельности проектного офиса Правительства Российской Федерации, в том числе осу</w:t>
      </w:r>
      <w:r>
        <w:t>ществляет взаимодействие с участниками проектной деятельности по вопросам реализации национальных проектов, федеральных проектов, ведомственных проектов и региональных проектов.</w:t>
      </w:r>
    </w:p>
    <w:p w:rsidR="00000000" w:rsidRDefault="00C6671D">
      <w:bookmarkStart w:id="773" w:name="sub_2064"/>
      <w:bookmarkEnd w:id="772"/>
      <w:r>
        <w:t>64. Аналитический центр при Правительстве Российской Федерации</w:t>
      </w:r>
      <w:r>
        <w:t xml:space="preserve"> по поручению проектного офиса Правительства Российской Федерации осуществляет решение системных проблем, являющихся причиной возникновения однотипных проблем при реализации проектов, при взаимодействии со структурными подразделениями Аппарата Правительств</w:t>
      </w:r>
      <w:r>
        <w:t>а Российской Федерации, федеральными органами исполнительной власти и исполнительными органами субъектов Российской Федерации.</w:t>
      </w:r>
    </w:p>
    <w:p w:rsidR="00000000" w:rsidRDefault="00C6671D">
      <w:bookmarkStart w:id="774" w:name="sub_2065"/>
      <w:bookmarkEnd w:id="773"/>
      <w:r>
        <w:t>65. Аналитический центр при Правительстве Российской Федерации оказывает иное содействие проектному офису Правите</w:t>
      </w:r>
      <w:r>
        <w:t xml:space="preserve">льства Российской Федерации при выполнении Аналитическим центром при Правительстве Российской Федерации функций, предусмотренных настоящей функциональной структурой,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</w:t>
      </w:r>
      <w:r>
        <w:t>вными правовыми актами в сфере проектной деятельности.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5" w:name="sub_2651"/>
      <w:bookmarkEnd w:id="7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5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Функциональная структура дополнена пунктом 65.1 с 1 января 2025 г. - </w:t>
      </w:r>
      <w:hyperlink r:id="rId403" w:history="1">
        <w:r>
          <w:rPr>
            <w:rStyle w:val="a4"/>
            <w:shd w:val="clear" w:color="auto" w:fill="F0F0F0"/>
          </w:rPr>
          <w:t>Постанов</w:t>
        </w:r>
        <w:r>
          <w:rPr>
            <w:rStyle w:val="a4"/>
            <w:shd w:val="clear" w:color="auto" w:fill="F0F0F0"/>
          </w:rPr>
          <w:t>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65</w:t>
      </w:r>
      <w:r>
        <w:rPr>
          <w:vertAlign w:val="superscript"/>
        </w:rPr>
        <w:t> 1</w:t>
      </w:r>
      <w:r>
        <w:t>. Аналитический центр при Правительстве Российской Федерации осуществляет мониторинг процесса управления рисками реализации проектов, осуществляемого руководителями проектов совместно с участни</w:t>
      </w:r>
      <w:r>
        <w:t>ками проектной деятельности.</w:t>
      </w:r>
    </w:p>
    <w:p w:rsidR="00000000" w:rsidRDefault="00C6671D"/>
    <w:p w:rsidR="00000000" w:rsidRDefault="00C6671D">
      <w:pPr>
        <w:pStyle w:val="1"/>
      </w:pPr>
      <w:bookmarkStart w:id="776" w:name="sub_21500"/>
      <w:r>
        <w:t>XV. Автономная некоммерческая организация "Национальные приоритеты"</w:t>
      </w:r>
    </w:p>
    <w:bookmarkEnd w:id="776"/>
    <w:p w:rsidR="00000000" w:rsidRDefault="00C6671D"/>
    <w:p w:rsidR="00000000" w:rsidRDefault="00C6671D">
      <w:bookmarkStart w:id="777" w:name="sub_2066"/>
      <w:r>
        <w:t>66. Автономная некоммерческая организация "Национальные приоритеты" осуществляет обеспеч</w:t>
      </w:r>
      <w:r>
        <w:t>ение исполнения функций проектного офиса Правительства Российской Федерации в части организации информационного сопровождения реализации национальных проектов и брендинга результатов:</w:t>
      </w:r>
    </w:p>
    <w:p w:rsidR="00000000" w:rsidRDefault="00C6671D">
      <w:bookmarkStart w:id="778" w:name="sub_2661"/>
      <w:bookmarkEnd w:id="777"/>
      <w:r>
        <w:lastRenderedPageBreak/>
        <w:t>1) осуществляет методологическое обеспечение информацион</w:t>
      </w:r>
      <w:r>
        <w:t>ного сопровождения реализации национальных проектов и брендинга результатов;</w:t>
      </w:r>
    </w:p>
    <w:p w:rsidR="00000000" w:rsidRDefault="00C6671D">
      <w:bookmarkStart w:id="779" w:name="sub_2662"/>
      <w:bookmarkEnd w:id="778"/>
      <w:r>
        <w:t>2) обеспечивает координацию и консультационную поддержку региональных проектных офисов в системе взаимодействия проектных офисов по вопросам проведения необходимых</w:t>
      </w:r>
      <w:r>
        <w:t xml:space="preserve"> мероприятий в рамках брендинга результатов;</w:t>
      </w:r>
    </w:p>
    <w:p w:rsidR="00000000" w:rsidRDefault="00C6671D">
      <w:bookmarkStart w:id="780" w:name="sub_2663"/>
      <w:bookmarkEnd w:id="779"/>
      <w:r>
        <w:t>3) определяет совместно с Правительством Российской Федерации и высшим должностным лицом субъекта Российской Федерации цели информационного освещения национальных проектов для каждого субъекта Ро</w:t>
      </w:r>
      <w:r>
        <w:t>ссийской Федерации в соответствии с целями и задачами соответствующих национальных проектов и разрабатывает предложения по их достижению, включающие рекомендации для кураторов, руководителей национальных проектов, высших должностных лиц субъектов Российско</w:t>
      </w:r>
      <w:r>
        <w:t>й Федерации;</w:t>
      </w:r>
    </w:p>
    <w:p w:rsidR="00000000" w:rsidRDefault="00C6671D">
      <w:bookmarkStart w:id="781" w:name="sub_2664"/>
      <w:bookmarkEnd w:id="780"/>
      <w:r>
        <w:t>4) разрабатывает и доводит до сведения ведомственных проектных офисов, ответственных за реализацию национальных проектов, и региональных проектных офисов методические рекомендации по информационному освещению национальных проек</w:t>
      </w:r>
      <w:r>
        <w:t>тов и брендингу результатов, включающие форму, сроки и порядок представления отчетности о достижении мероприятий (результатов) в рамках коммуникационного освещения и реализации планов информационного продвижения национальных проектов, а также запрашивает у</w:t>
      </w:r>
      <w:r>
        <w:t xml:space="preserve"> ведомственных проектных офисов и региональных проектных офисов отчетность по применению указанных методических рекомендаций;</w:t>
      </w:r>
    </w:p>
    <w:p w:rsidR="00000000" w:rsidRDefault="00C6671D">
      <w:bookmarkStart w:id="782" w:name="sub_2665"/>
      <w:bookmarkEnd w:id="781"/>
      <w:r>
        <w:t>5) разрабатывает совместно с проектным офисом Правительства Российской Федерации и доводит до сведения ведомственн</w:t>
      </w:r>
      <w:r>
        <w:t>ых проектных офисов и региональных проектных офисов ключевые показатели эффективности по информационному освещению национальных проектов и брендингу результатов и рекомендации по достижению ключевых показателей эффективности, а также обеспечивает оценку до</w:t>
      </w:r>
      <w:r>
        <w:t>стижения ключевых показателей эффективности ведомственными проектными офисами и региональными проектными офисами;</w:t>
      </w:r>
    </w:p>
    <w:p w:rsidR="00000000" w:rsidRDefault="00C6671D">
      <w:bookmarkStart w:id="783" w:name="sub_2666"/>
      <w:bookmarkEnd w:id="782"/>
      <w:r>
        <w:t>6) осуществляет сбор и анализ полученных результатов по информационному освещению национальных проектов и брендингу результато</w:t>
      </w:r>
      <w:r>
        <w:t>в и направляет в проектный офис Правительства Российской Федерации сводный отчет о таких результатах (не реже одного раза в квартал);</w:t>
      </w:r>
    </w:p>
    <w:p w:rsidR="00000000" w:rsidRDefault="00C6671D">
      <w:bookmarkStart w:id="784" w:name="sub_2667"/>
      <w:bookmarkEnd w:id="783"/>
      <w:r>
        <w:t xml:space="preserve">7) утверждает по согласованию с федеральными органами исполнительной власти, ответственными за реализацию </w:t>
      </w:r>
      <w:r>
        <w:t>национальных проектов, и проектным офисом Правительства Российской Федерации региональные планы информационного продвижения национальных проектов, учитывающие деятельность руководителей национальных проектов;</w:t>
      </w:r>
    </w:p>
    <w:p w:rsidR="00000000" w:rsidRDefault="00C6671D">
      <w:bookmarkStart w:id="785" w:name="sub_2668"/>
      <w:bookmarkEnd w:id="784"/>
      <w:r>
        <w:t>8) оказывает экспертную и консу</w:t>
      </w:r>
      <w:r>
        <w:t>льтационную поддержку ведомственным и региональным проектным офисам, проектным офисам организаций в системе взаимодействия проектных офисов по вопросам координации планов информационного продвижения национальных проектов;</w:t>
      </w:r>
    </w:p>
    <w:p w:rsidR="00000000" w:rsidRDefault="00C6671D">
      <w:bookmarkStart w:id="786" w:name="sub_2669"/>
      <w:bookmarkEnd w:id="785"/>
      <w:r>
        <w:t>9) обеспечивает со</w:t>
      </w:r>
      <w:r>
        <w:t>здание, эксплуатацию и развитие информационной системы, осуществляющей получение необходимых материалов ведомственными проектными офисами и региональными проектными офисами, для обеспечения в соответствии с требованиями автономной некоммерческой организаци</w:t>
      </w:r>
      <w:r>
        <w:t>и "Национальные приоритеты" национальных проектов и брендинга результатов, а также утверждение и доведение до сведения пользователей указанной системы регламента работы с ней;</w:t>
      </w:r>
    </w:p>
    <w:p w:rsidR="00000000" w:rsidRDefault="00C6671D">
      <w:bookmarkStart w:id="787" w:name="sub_26610"/>
      <w:bookmarkEnd w:id="786"/>
      <w:r>
        <w:t>10) обеспечивает регулярное проведение (не менее 2 раз в год) с</w:t>
      </w:r>
      <w:r>
        <w:t>оциологических исследований по вопросу отношения населения к реализации национальных проектов и инициатив социально-экономического развития Российской Федерации;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8" w:name="sub_26611"/>
      <w:bookmarkEnd w:id="7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8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66 дополнен подпунктом 11 с </w:t>
      </w:r>
      <w:r>
        <w:rPr>
          <w:shd w:val="clear" w:color="auto" w:fill="F0F0F0"/>
        </w:rPr>
        <w:t xml:space="preserve">1 января 2025 г. - </w:t>
      </w:r>
      <w:hyperlink r:id="rId40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r>
        <w:t>11) может проводить социологические опросы целевых групп национальных проектов, федеральных проек</w:t>
      </w:r>
      <w:r>
        <w:t>тов по решению кураторов таких проектов.</w:t>
      </w:r>
    </w:p>
    <w:p w:rsidR="00000000" w:rsidRDefault="00C6671D"/>
    <w:p w:rsidR="00000000" w:rsidRDefault="00C6671D">
      <w:pPr>
        <w:pStyle w:val="1"/>
      </w:pPr>
      <w:bookmarkStart w:id="789" w:name="sub_21600"/>
      <w:r>
        <w:lastRenderedPageBreak/>
        <w:t>XVI. Оператор системы "Управление"</w:t>
      </w:r>
    </w:p>
    <w:bookmarkEnd w:id="789"/>
    <w:p w:rsidR="00000000" w:rsidRDefault="00C6671D"/>
    <w:p w:rsidR="00000000" w:rsidRDefault="00C6671D">
      <w:bookmarkStart w:id="790" w:name="sub_2067"/>
      <w:r>
        <w:t>67. Оператор системы "Управление":</w:t>
      </w:r>
    </w:p>
    <w:p w:rsidR="00000000" w:rsidRDefault="00C6671D">
      <w:bookmarkStart w:id="791" w:name="sub_2671"/>
      <w:bookmarkEnd w:id="790"/>
      <w:r>
        <w:t xml:space="preserve">1) выполняет функции, определенные </w:t>
      </w:r>
      <w:hyperlink r:id="rId405" w:history="1">
        <w:r>
          <w:rPr>
            <w:rStyle w:val="a4"/>
          </w:rPr>
          <w:t>Положением</w:t>
        </w:r>
      </w:hyperlink>
      <w:r>
        <w:t xml:space="preserve"> о государственной автоматизированной информационной системе "Управление", утвержденным </w:t>
      </w:r>
      <w:hyperlink r:id="rId40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декабря 2009 г. N 1088 "О гос</w:t>
      </w:r>
      <w:r>
        <w:t>ударственной автоматизированной информационной системе "Управление", для оператора системы "Управление";</w:t>
      </w:r>
    </w:p>
    <w:p w:rsidR="00000000" w:rsidRDefault="00C6671D">
      <w:bookmarkStart w:id="792" w:name="sub_2672"/>
      <w:bookmarkEnd w:id="791"/>
      <w:r>
        <w:t>2) оказывает консультационную и техническую поддержку работникам ведомственных проектных офисов и региональных проектных офисов, участн</w:t>
      </w:r>
      <w:r>
        <w:t>икам проектной деятельности в системе взаимодействия проектных офисов по вопросам работы в системе "Управление";</w:t>
      </w:r>
    </w:p>
    <w:p w:rsidR="00000000" w:rsidRDefault="00C6671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3" w:name="sub_2673"/>
      <w:bookmarkEnd w:id="7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3"/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изменен с 1 января 2025 г. - </w:t>
      </w:r>
      <w:hyperlink r:id="rId40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16 декабря 2024 г. N 1798</w:t>
      </w:r>
    </w:p>
    <w:p w:rsidR="00000000" w:rsidRDefault="00C6671D">
      <w:pPr>
        <w:pStyle w:val="a7"/>
        <w:rPr>
          <w:shd w:val="clear" w:color="auto" w:fill="F0F0F0"/>
        </w:rPr>
      </w:pPr>
      <w:r>
        <w:t xml:space="preserve"> </w:t>
      </w:r>
      <w:hyperlink r:id="rId40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C6671D">
      <w:r>
        <w:t>3) осуществляет анализ и контроль качества и полноты данных в части па</w:t>
      </w:r>
      <w:r>
        <w:t>раметров национальных проектов, федеральных проектов и ведомственных проектов, передаваемых в систему "Управление" из иных информационных систем;</w:t>
      </w:r>
    </w:p>
    <w:p w:rsidR="00000000" w:rsidRDefault="00C6671D">
      <w:bookmarkStart w:id="794" w:name="sub_2674"/>
      <w:r>
        <w:t>4) оказывает иное содействие проектному офису Правительства Российской Федерации при выполнении им фун</w:t>
      </w:r>
      <w:r>
        <w:t xml:space="preserve">кций, предусмотренных настоящей функциональной структурой,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bookmarkEnd w:id="794"/>
    <w:p w:rsidR="00000000" w:rsidRDefault="00C6671D"/>
    <w:p w:rsidR="00000000" w:rsidRDefault="00C6671D">
      <w:pPr>
        <w:ind w:firstLine="0"/>
        <w:jc w:val="right"/>
      </w:pPr>
      <w:bookmarkStart w:id="795" w:name="sub_3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</w:t>
        </w:r>
        <w:r>
          <w:rPr>
            <w:rStyle w:val="a4"/>
          </w:rPr>
          <w:t>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31 октября 2018 г. N 1288</w:t>
      </w:r>
    </w:p>
    <w:bookmarkEnd w:id="795"/>
    <w:p w:rsidR="00000000" w:rsidRDefault="00C6671D"/>
    <w:p w:rsidR="00000000" w:rsidRDefault="00C6671D">
      <w:pPr>
        <w:pStyle w:val="1"/>
      </w:pPr>
      <w:r>
        <w:t>Изменения,</w:t>
      </w:r>
      <w:r>
        <w:br/>
        <w:t>которые вносятся в акты Правительства Российской Федерации</w:t>
      </w:r>
    </w:p>
    <w:p w:rsidR="00000000" w:rsidRDefault="00C6671D"/>
    <w:p w:rsidR="00000000" w:rsidRDefault="00C6671D">
      <w:bookmarkStart w:id="796" w:name="sub_3001"/>
      <w:r>
        <w:t xml:space="preserve">1. </w:t>
      </w:r>
      <w:hyperlink r:id="rId409" w:history="1">
        <w:r>
          <w:rPr>
            <w:rStyle w:val="a4"/>
          </w:rPr>
          <w:t>Абзацы четвертый</w:t>
        </w:r>
      </w:hyperlink>
      <w:r>
        <w:t xml:space="preserve"> и </w:t>
      </w:r>
      <w:hyperlink r:id="rId410" w:history="1">
        <w:r>
          <w:rPr>
            <w:rStyle w:val="a4"/>
          </w:rPr>
          <w:t>пятый пункта 1</w:t>
        </w:r>
      </w:hyperlink>
      <w:r>
        <w:t xml:space="preserve"> порядка разработки и реализации федеральных целевых программ и межгосударственных целевых программ, в осуществлении которых участвует Российская Федерация, утвержд</w:t>
      </w:r>
      <w:r>
        <w:t xml:space="preserve">енного </w:t>
      </w:r>
      <w:hyperlink r:id="rId4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июня 1995 г. N 594 "О реализации Федерального закона "О поставках продукции для федеральных государственных нужд" (Собрание з</w:t>
      </w:r>
      <w:r>
        <w:t>аконодательства Российской Федерации, 1995, N 28, ст. 2669; 2003, N 12, ст. 1140; 2004, N 52, ст. 5506; 2009, N 47, ст. 5665; 2011, N 35, ст. 5095; 2016, N 43, ст. 6028; 2017, N 5, ст. 812), изложить в следующей редакции:</w:t>
      </w:r>
    </w:p>
    <w:p w:rsidR="00000000" w:rsidRDefault="00C6671D">
      <w:bookmarkStart w:id="797" w:name="sub_102124"/>
      <w:bookmarkEnd w:id="796"/>
      <w:r>
        <w:t>"Допускается вкл</w:t>
      </w:r>
      <w:r>
        <w:t>ючение отдельных федеральных проектов и (или) мероприятий, входящих в состав федеральных проектов, в целевые программы.</w:t>
      </w:r>
    </w:p>
    <w:p w:rsidR="00000000" w:rsidRDefault="00C6671D">
      <w:bookmarkStart w:id="798" w:name="sub_102125"/>
      <w:bookmarkEnd w:id="797"/>
      <w:r>
        <w:t>Разработка, реализация, изменение и финансовое обеспечение федеральных проектов, указанных в абзаце четвертом настоя</w:t>
      </w:r>
      <w:r>
        <w:t>щего пункта, осуществляются в соответствии с Положением об организации проектной деятельности в Правительстве Российской Федерации, утвержденным постановлением Правительства Российской Федерации от 31 октября 2018 г. N 1288 "Об организации проектной деятел</w:t>
      </w:r>
      <w:r>
        <w:t>ьности в Правительстве Российской Федерации".".</w:t>
      </w:r>
    </w:p>
    <w:p w:rsidR="00000000" w:rsidRDefault="00C6671D">
      <w:bookmarkStart w:id="799" w:name="sub_3002"/>
      <w:bookmarkEnd w:id="798"/>
      <w:r>
        <w:t xml:space="preserve">2. </w:t>
      </w:r>
      <w:hyperlink r:id="rId412" w:history="1">
        <w:r>
          <w:rPr>
            <w:rStyle w:val="a4"/>
          </w:rPr>
          <w:t>Абзац четвертый пункта 3</w:t>
        </w:r>
      </w:hyperlink>
      <w:r>
        <w:t xml:space="preserve"> Правил подготовки нормативных правовых актов федеральных органов исполнительной власти и </w:t>
      </w:r>
      <w:r>
        <w:t xml:space="preserve">их государственной регистрации, утвержденных </w:t>
      </w:r>
      <w:hyperlink r:id="rId4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13 августа 1997 г. N 1009 "Об утверждении Правил подготовки нормативных правовых актов фед</w:t>
      </w:r>
      <w:r>
        <w:t xml:space="preserve">еральных органов исполнительной власти и их </w:t>
      </w:r>
      <w:r>
        <w:lastRenderedPageBreak/>
        <w:t>государственной регистрации" (Собрание законодательства Российской Федерации, 1997, N 33, ст. 3895; 2009, N 2, ст. 240; 2010, N 21, ст. 2602; 2011, N 9, ст. 1251; N 29, ст. 4472; 2012, N 1, ст. 148; N 19, ст. 241</w:t>
      </w:r>
      <w:r>
        <w:t>9; N 38, ст. 5102; N 52, ст. 7491, 7507; 2013; N 48, ст. 6259; 2016, N 20, ст. 2832; N 43, ст. 6028; 2018, N 40, ст. 6142), изложить в следующей редакции:</w:t>
      </w:r>
    </w:p>
    <w:p w:rsidR="00000000" w:rsidRDefault="00C6671D">
      <w:bookmarkStart w:id="800" w:name="sub_100331"/>
      <w:bookmarkEnd w:id="799"/>
      <w:r>
        <w:t>"Согласование проектов нормативных правовых актов, подготавливаемых в рамках реализ</w:t>
      </w:r>
      <w:r>
        <w:t>ации федеральных проектов, по решению проектного комитета по национальному проекту или федеральному проекту, утверждаемому президиумом Совета при Президенте Российской Федерации по стратегическому развитию и национальным проектам, осуществляется с учетом о</w:t>
      </w:r>
      <w:r>
        <w:t>собенностей, установленных Положением об организации проектной деятельности в Правительстве Российской Федерации, утвержденным постановлением Правительства Российской Федерации от 31 октября 2018 г. N 1288 "Об организации проектной деятельности в Правитель</w:t>
      </w:r>
      <w:r>
        <w:t>стве Российской Федерации".".</w:t>
      </w:r>
    </w:p>
    <w:p w:rsidR="00000000" w:rsidRDefault="00C6671D">
      <w:bookmarkStart w:id="801" w:name="sub_3003"/>
      <w:bookmarkEnd w:id="800"/>
      <w:r>
        <w:t xml:space="preserve">3. В </w:t>
      </w:r>
      <w:hyperlink r:id="rId414" w:history="1">
        <w:r>
          <w:rPr>
            <w:rStyle w:val="a4"/>
          </w:rPr>
          <w:t>абзаце седьмом пункта 57</w:t>
        </w:r>
      </w:hyperlink>
      <w:r>
        <w:t xml:space="preserve"> Регламента Правительства Российской Федерации, утвержденного </w:t>
      </w:r>
      <w:hyperlink r:id="rId4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 июня 2004 г. N 260 "О Регламенте Правительства Российской Федерации и Положении об Аппарате Правительства Российской Федерации" (Собрание законодательства Российской Федерации, 2</w:t>
      </w:r>
      <w:r>
        <w:t>004, N 23, ст. 2313; 2006, N 29, ст. 3251; 2012, N 41, ст. 5635; 2015, N 31, ст. 4692; 2016, N 31, ст. 5025; 2016, N 43, ст. 6028; 2017, N 29, ст. 4374), слова "приоритетных проектов (программ), осуществляется в соответствии с" заменить словами "федеральны</w:t>
      </w:r>
      <w:r>
        <w:t>х проектов, осуществляется с учетом особенностей, установленных".</w:t>
      </w:r>
    </w:p>
    <w:p w:rsidR="00000000" w:rsidRDefault="00C6671D">
      <w:bookmarkStart w:id="802" w:name="sub_3004"/>
      <w:bookmarkEnd w:id="801"/>
      <w:r>
        <w:t xml:space="preserve">4. В </w:t>
      </w:r>
      <w:hyperlink r:id="rId416" w:history="1">
        <w:r>
          <w:rPr>
            <w:rStyle w:val="a4"/>
          </w:rPr>
          <w:t>абзаце девятом подпункта "б" пункта 2</w:t>
        </w:r>
      </w:hyperlink>
      <w:r>
        <w:t xml:space="preserve"> Правил раскрытия федеральными органами исполнительной вл</w:t>
      </w:r>
      <w:r>
        <w:t xml:space="preserve">асти информации о подготовке проектов нормативных правовых актов и результатах их общественного обсуждения, утвержденных </w:t>
      </w:r>
      <w:hyperlink r:id="rId41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августа 2</w:t>
      </w:r>
      <w:r>
        <w:t>012 г. N 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 (Собрание законодательства Российской Федерации, 2012, N 36, ст. 4902; 2014</w:t>
      </w:r>
      <w:r>
        <w:t>, N 32, ст. 4502; 2016, N 43, ст. 6028; 2018, N 6, ст. 880), слова "приоритетных проектов (программ)" заменить словами "федеральных проектов".</w:t>
      </w:r>
    </w:p>
    <w:p w:rsidR="00000000" w:rsidRDefault="00C6671D">
      <w:bookmarkStart w:id="803" w:name="sub_3005"/>
      <w:bookmarkEnd w:id="802"/>
      <w:r>
        <w:t xml:space="preserve">5. В </w:t>
      </w:r>
      <w:hyperlink r:id="rId418" w:history="1">
        <w:r>
          <w:rPr>
            <w:rStyle w:val="a4"/>
          </w:rPr>
          <w:t>пункте 2</w:t>
        </w:r>
      </w:hyperlink>
      <w:r>
        <w:t xml:space="preserve"> Правил провед</w:t>
      </w:r>
      <w:r>
        <w:t xml:space="preserve">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утвержденных </w:t>
      </w:r>
      <w:hyperlink r:id="rId419" w:history="1">
        <w:r>
          <w:rPr>
            <w:rStyle w:val="a4"/>
          </w:rPr>
          <w:t>пос</w:t>
        </w:r>
        <w:r>
          <w:rPr>
            <w:rStyle w:val="a4"/>
          </w:rPr>
          <w:t>тановлением</w:t>
        </w:r>
      </w:hyperlink>
      <w:r>
        <w:t xml:space="preserve"> Правительства Российской Федерации от 17 декабря 2012 г. N 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</w:t>
      </w:r>
      <w:r>
        <w:t>ой комиссии, а также о внесении изменений в некоторые акты Правительства Российской Федерации" (Собрание законодательства Российской Федерации, 2012, N 52, ст. 7491; 2015, N 6, ст. 965; N 36, ст. 5037; 2016, N 28, ст. 4738; N 43, ст. 6028; 2017, N 29, ст. </w:t>
      </w:r>
      <w:r>
        <w:t>4374; N 41, ст. 5963), слова "приоритетных проектов (программ)" заменить словами "федеральных проектов".</w:t>
      </w:r>
    </w:p>
    <w:p w:rsidR="00000000" w:rsidRDefault="00C6671D">
      <w:bookmarkStart w:id="804" w:name="sub_3006"/>
      <w:bookmarkEnd w:id="803"/>
      <w:r>
        <w:t xml:space="preserve">6. В </w:t>
      </w:r>
      <w:hyperlink r:id="rId420" w:history="1">
        <w:r>
          <w:rPr>
            <w:rStyle w:val="a4"/>
          </w:rPr>
          <w:t>Положении</w:t>
        </w:r>
      </w:hyperlink>
      <w:r>
        <w:t xml:space="preserve"> о государственной интегрированной информационной системе управления общественными финансами "Электронный бюджет", утвержденном </w:t>
      </w:r>
      <w:hyperlink r:id="rId42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</w:t>
      </w:r>
      <w:r>
        <w:t>ня 2015 г. N 658 "О государственной интегрированной информационной системе управления общественными финансами "Электронный бюджет" (Собрание законодательства Российской Федерации, 2015, N 28, ст. 4228; 2016, N 4, ст. 536; 2017, N 11, ст. 1573):</w:t>
      </w:r>
    </w:p>
    <w:p w:rsidR="00000000" w:rsidRDefault="00C6671D">
      <w:bookmarkStart w:id="805" w:name="sub_30061"/>
      <w:bookmarkEnd w:id="804"/>
      <w:r>
        <w:t xml:space="preserve">а) </w:t>
      </w:r>
      <w:hyperlink r:id="rId422" w:history="1">
        <w:r>
          <w:rPr>
            <w:rStyle w:val="a4"/>
          </w:rPr>
          <w:t>пункт 6</w:t>
        </w:r>
      </w:hyperlink>
      <w:r>
        <w:t xml:space="preserve"> дополнить </w:t>
      </w:r>
      <w:hyperlink r:id="rId423" w:history="1">
        <w:r>
          <w:rPr>
            <w:rStyle w:val="a4"/>
          </w:rPr>
          <w:t>подпунктом "н"</w:t>
        </w:r>
      </w:hyperlink>
      <w:r>
        <w:t xml:space="preserve"> следующего содержания:</w:t>
      </w:r>
    </w:p>
    <w:p w:rsidR="00000000" w:rsidRDefault="00C6671D">
      <w:bookmarkStart w:id="806" w:name="sub_1613"/>
      <w:bookmarkEnd w:id="805"/>
      <w:r>
        <w:t>"н) управления национальн</w:t>
      </w:r>
      <w:r>
        <w:t>ыми проектами.";</w:t>
      </w:r>
    </w:p>
    <w:p w:rsidR="00000000" w:rsidRDefault="00C6671D">
      <w:bookmarkStart w:id="807" w:name="sub_30062"/>
      <w:bookmarkEnd w:id="806"/>
      <w:r>
        <w:t xml:space="preserve">б) </w:t>
      </w:r>
      <w:hyperlink r:id="rId424" w:history="1">
        <w:r>
          <w:rPr>
            <w:rStyle w:val="a4"/>
          </w:rPr>
          <w:t>подпункт "в" пункта 35</w:t>
        </w:r>
      </w:hyperlink>
      <w:r>
        <w:t xml:space="preserve"> после слов "в части передачи информации" дополнить словами "о реализации федеральных проектов,".</w:t>
      </w:r>
    </w:p>
    <w:bookmarkEnd w:id="807"/>
    <w:p w:rsidR="00C6671D" w:rsidRDefault="00C6671D"/>
    <w:sectPr w:rsidR="00C6671D">
      <w:headerReference w:type="default" r:id="rId425"/>
      <w:footerReference w:type="default" r:id="rId4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1D" w:rsidRDefault="00C6671D">
      <w:r>
        <w:separator/>
      </w:r>
    </w:p>
  </w:endnote>
  <w:endnote w:type="continuationSeparator" w:id="0">
    <w:p w:rsidR="00C6671D" w:rsidRDefault="00C6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6671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17.07.2025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6671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6671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A6C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A6CA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A6CA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A6CAE">
            <w:rPr>
              <w:rFonts w:ascii="Times New Roman" w:hAnsi="Times New Roman" w:cs="Times New Roman"/>
              <w:noProof/>
              <w:sz w:val="20"/>
              <w:szCs w:val="20"/>
            </w:rPr>
            <w:t>88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1D" w:rsidRDefault="00C6671D">
      <w:r>
        <w:separator/>
      </w:r>
    </w:p>
  </w:footnote>
  <w:footnote w:type="continuationSeparator" w:id="0">
    <w:p w:rsidR="00C6671D" w:rsidRDefault="00C6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6671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31 октября 2018 г. N 1288 "Об организации проектной деятельности в…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AE"/>
    <w:rsid w:val="009A6CAE"/>
    <w:rsid w:val="00C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11139247/100325" TargetMode="External"/><Relationship Id="rId299" Type="http://schemas.openxmlformats.org/officeDocument/2006/relationships/hyperlink" Target="https://internet.garant.ru/document/redirect/76848183/2522" TargetMode="External"/><Relationship Id="rId21" Type="http://schemas.openxmlformats.org/officeDocument/2006/relationships/hyperlink" Target="https://internet.garant.ru/document/redirect/76818537/34" TargetMode="External"/><Relationship Id="rId63" Type="http://schemas.openxmlformats.org/officeDocument/2006/relationships/hyperlink" Target="https://internet.garant.ru/document/redirect/411139247/10039" TargetMode="External"/><Relationship Id="rId159" Type="http://schemas.openxmlformats.org/officeDocument/2006/relationships/hyperlink" Target="https://internet.garant.ru/document/redirect/76848183/1588" TargetMode="External"/><Relationship Id="rId324" Type="http://schemas.openxmlformats.org/officeDocument/2006/relationships/hyperlink" Target="https://internet.garant.ru/document/redirect/76848183/2103410" TargetMode="External"/><Relationship Id="rId366" Type="http://schemas.openxmlformats.org/officeDocument/2006/relationships/hyperlink" Target="https://internet.garant.ru/document/redirect/411139247/104209" TargetMode="External"/><Relationship Id="rId170" Type="http://schemas.openxmlformats.org/officeDocument/2006/relationships/hyperlink" Target="https://internet.garant.ru/document/redirect/411139247/100340" TargetMode="External"/><Relationship Id="rId226" Type="http://schemas.openxmlformats.org/officeDocument/2006/relationships/hyperlink" Target="https://internet.garant.ru/document/redirect/411139247/100360" TargetMode="External"/><Relationship Id="rId268" Type="http://schemas.openxmlformats.org/officeDocument/2006/relationships/hyperlink" Target="https://internet.garant.ru/document/redirect/411139247/100373" TargetMode="External"/><Relationship Id="rId32" Type="http://schemas.openxmlformats.org/officeDocument/2006/relationships/hyperlink" Target="https://internet.garant.ru/document/redirect/76818537/1000" TargetMode="External"/><Relationship Id="rId74" Type="http://schemas.openxmlformats.org/officeDocument/2006/relationships/hyperlink" Target="https://internet.garant.ru/document/redirect/408992634/0" TargetMode="External"/><Relationship Id="rId128" Type="http://schemas.openxmlformats.org/officeDocument/2006/relationships/hyperlink" Target="https://internet.garant.ru/document/redirect/411139247/100327" TargetMode="External"/><Relationship Id="rId335" Type="http://schemas.openxmlformats.org/officeDocument/2006/relationships/hyperlink" Target="https://internet.garant.ru/document/redirect/411139247/104172" TargetMode="External"/><Relationship Id="rId377" Type="http://schemas.openxmlformats.org/officeDocument/2006/relationships/hyperlink" Target="https://internet.garant.ru/document/redirect/76848183/21149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internet.garant.ru/document/redirect/411139247/100343" TargetMode="External"/><Relationship Id="rId237" Type="http://schemas.openxmlformats.org/officeDocument/2006/relationships/hyperlink" Target="https://internet.garant.ru/document/redirect/76848183/1153" TargetMode="External"/><Relationship Id="rId402" Type="http://schemas.openxmlformats.org/officeDocument/2006/relationships/hyperlink" Target="https://internet.garant.ru/document/redirect/411139247/100429" TargetMode="External"/><Relationship Id="rId279" Type="http://schemas.openxmlformats.org/officeDocument/2006/relationships/hyperlink" Target="https://internet.garant.ru/document/redirect/411139247/10042" TargetMode="External"/><Relationship Id="rId43" Type="http://schemas.openxmlformats.org/officeDocument/2006/relationships/hyperlink" Target="https://internet.garant.ru/document/redirect/76848183/11047" TargetMode="External"/><Relationship Id="rId139" Type="http://schemas.openxmlformats.org/officeDocument/2006/relationships/hyperlink" Target="https://internet.garant.ru/document/redirect/411139247/100331" TargetMode="External"/><Relationship Id="rId290" Type="http://schemas.openxmlformats.org/officeDocument/2006/relationships/hyperlink" Target="https://internet.garant.ru/document/redirect/76848183/22121" TargetMode="External"/><Relationship Id="rId304" Type="http://schemas.openxmlformats.org/officeDocument/2006/relationships/hyperlink" Target="https://internet.garant.ru/document/redirect/411139247/104112" TargetMode="External"/><Relationship Id="rId346" Type="http://schemas.openxmlformats.org/officeDocument/2006/relationships/hyperlink" Target="https://internet.garant.ru/document/redirect/411139247/104178" TargetMode="External"/><Relationship Id="rId388" Type="http://schemas.openxmlformats.org/officeDocument/2006/relationships/hyperlink" Target="https://internet.garant.ru/document/redirect/411139247/104244" TargetMode="External"/><Relationship Id="rId85" Type="http://schemas.openxmlformats.org/officeDocument/2006/relationships/hyperlink" Target="https://internet.garant.ru/document/redirect/76848183/1220" TargetMode="External"/><Relationship Id="rId150" Type="http://schemas.openxmlformats.org/officeDocument/2006/relationships/hyperlink" Target="https://internet.garant.ru/document/redirect/411139247/100335" TargetMode="External"/><Relationship Id="rId171" Type="http://schemas.openxmlformats.org/officeDocument/2006/relationships/hyperlink" Target="https://internet.garant.ru/document/redirect/76848183/1593" TargetMode="External"/><Relationship Id="rId192" Type="http://schemas.openxmlformats.org/officeDocument/2006/relationships/hyperlink" Target="https://internet.garant.ru/document/redirect/411139247/100348" TargetMode="External"/><Relationship Id="rId206" Type="http://schemas.openxmlformats.org/officeDocument/2006/relationships/hyperlink" Target="https://internet.garant.ru/document/redirect/400820533/1039" TargetMode="External"/><Relationship Id="rId227" Type="http://schemas.openxmlformats.org/officeDocument/2006/relationships/hyperlink" Target="https://internet.garant.ru/document/redirect/76848183/1144" TargetMode="External"/><Relationship Id="rId413" Type="http://schemas.openxmlformats.org/officeDocument/2006/relationships/hyperlink" Target="https://internet.garant.ru/document/redirect/166045/0" TargetMode="External"/><Relationship Id="rId248" Type="http://schemas.openxmlformats.org/officeDocument/2006/relationships/hyperlink" Target="https://internet.garant.ru/document/redirect/405745617/916" TargetMode="External"/><Relationship Id="rId269" Type="http://schemas.openxmlformats.org/officeDocument/2006/relationships/hyperlink" Target="https://internet.garant.ru/document/redirect/76848183/1180" TargetMode="External"/><Relationship Id="rId12" Type="http://schemas.openxmlformats.org/officeDocument/2006/relationships/hyperlink" Target="https://internet.garant.ru/document/redirect/411139247/1001" TargetMode="External"/><Relationship Id="rId33" Type="http://schemas.openxmlformats.org/officeDocument/2006/relationships/hyperlink" Target="https://internet.garant.ru/document/redirect/410620598/0" TargetMode="External"/><Relationship Id="rId108" Type="http://schemas.openxmlformats.org/officeDocument/2006/relationships/hyperlink" Target="https://internet.garant.ru/document/redirect/76848183/132333" TargetMode="External"/><Relationship Id="rId129" Type="http://schemas.openxmlformats.org/officeDocument/2006/relationships/hyperlink" Target="https://internet.garant.ru/document/redirect/76848183/13238" TargetMode="External"/><Relationship Id="rId280" Type="http://schemas.openxmlformats.org/officeDocument/2006/relationships/hyperlink" Target="https://internet.garant.ru/document/redirect/411139247/10042" TargetMode="External"/><Relationship Id="rId315" Type="http://schemas.openxmlformats.org/officeDocument/2006/relationships/hyperlink" Target="https://internet.garant.ru/document/redirect/76848183/293312" TargetMode="External"/><Relationship Id="rId336" Type="http://schemas.openxmlformats.org/officeDocument/2006/relationships/hyperlink" Target="https://internet.garant.ru/document/redirect/76848183/210372" TargetMode="External"/><Relationship Id="rId357" Type="http://schemas.openxmlformats.org/officeDocument/2006/relationships/hyperlink" Target="https://internet.garant.ru/document/redirect/411139247/104203" TargetMode="External"/><Relationship Id="rId54" Type="http://schemas.openxmlformats.org/officeDocument/2006/relationships/hyperlink" Target="https://internet.garant.ru/document/redirect/411139247/10036" TargetMode="External"/><Relationship Id="rId75" Type="http://schemas.openxmlformats.org/officeDocument/2006/relationships/hyperlink" Target="https://internet.garant.ru/document/redirect/411139247/100314" TargetMode="External"/><Relationship Id="rId96" Type="http://schemas.openxmlformats.org/officeDocument/2006/relationships/hyperlink" Target="https://internet.garant.ru/document/redirect/408992634/0" TargetMode="External"/><Relationship Id="rId140" Type="http://schemas.openxmlformats.org/officeDocument/2006/relationships/hyperlink" Target="https://internet.garant.ru/document/redirect/76848183/1446" TargetMode="External"/><Relationship Id="rId161" Type="http://schemas.openxmlformats.org/officeDocument/2006/relationships/hyperlink" Target="https://internet.garant.ru/document/redirect/76822964/1589" TargetMode="External"/><Relationship Id="rId182" Type="http://schemas.openxmlformats.org/officeDocument/2006/relationships/hyperlink" Target="https://internet.garant.ru/document/redirect/76848183/1597" TargetMode="External"/><Relationship Id="rId217" Type="http://schemas.openxmlformats.org/officeDocument/2006/relationships/hyperlink" Target="https://internet.garant.ru/document/redirect/76848183/1134" TargetMode="External"/><Relationship Id="rId378" Type="http://schemas.openxmlformats.org/officeDocument/2006/relationships/hyperlink" Target="https://internet.garant.ru/document/redirect/410424953/1000" TargetMode="External"/><Relationship Id="rId399" Type="http://schemas.openxmlformats.org/officeDocument/2006/relationships/hyperlink" Target="https://internet.garant.ru/document/redirect/76848183/2057" TargetMode="External"/><Relationship Id="rId403" Type="http://schemas.openxmlformats.org/officeDocument/2006/relationships/hyperlink" Target="https://internet.garant.ru/document/redirect/411139247/10043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internet.garant.ru/document/redirect/411139247/103643" TargetMode="External"/><Relationship Id="rId259" Type="http://schemas.openxmlformats.org/officeDocument/2006/relationships/hyperlink" Target="https://internet.garant.ru/document/redirect/411139247/100369" TargetMode="External"/><Relationship Id="rId424" Type="http://schemas.openxmlformats.org/officeDocument/2006/relationships/hyperlink" Target="https://internet.garant.ru/document/redirect/71123400/1353" TargetMode="External"/><Relationship Id="rId23" Type="http://schemas.openxmlformats.org/officeDocument/2006/relationships/hyperlink" Target="https://internet.garant.ru/document/redirect/76818537/35" TargetMode="External"/><Relationship Id="rId119" Type="http://schemas.openxmlformats.org/officeDocument/2006/relationships/hyperlink" Target="https://internet.garant.ru/document/redirect/408992634/0" TargetMode="External"/><Relationship Id="rId270" Type="http://schemas.openxmlformats.org/officeDocument/2006/relationships/hyperlink" Target="https://internet.garant.ru/document/redirect/411139247/100374" TargetMode="External"/><Relationship Id="rId291" Type="http://schemas.openxmlformats.org/officeDocument/2006/relationships/hyperlink" Target="https://internet.garant.ru/document/redirect/411139247/10454" TargetMode="External"/><Relationship Id="rId305" Type="http://schemas.openxmlformats.org/officeDocument/2006/relationships/hyperlink" Target="https://internet.garant.ru/document/redirect/411139247/104114" TargetMode="External"/><Relationship Id="rId326" Type="http://schemas.openxmlformats.org/officeDocument/2006/relationships/hyperlink" Target="https://internet.garant.ru/document/redirect/76848183/2103417" TargetMode="External"/><Relationship Id="rId347" Type="http://schemas.openxmlformats.org/officeDocument/2006/relationships/hyperlink" Target="https://internet.garant.ru/document/redirect/76848183/210378" TargetMode="External"/><Relationship Id="rId44" Type="http://schemas.openxmlformats.org/officeDocument/2006/relationships/hyperlink" Target="https://internet.garant.ru/document/redirect/411139247/10327" TargetMode="External"/><Relationship Id="rId65" Type="http://schemas.openxmlformats.org/officeDocument/2006/relationships/hyperlink" Target="https://internet.garant.ru/document/redirect/411139247/100310" TargetMode="External"/><Relationship Id="rId86" Type="http://schemas.openxmlformats.org/officeDocument/2006/relationships/hyperlink" Target="https://internet.garant.ru/document/redirect/411139247/100317" TargetMode="External"/><Relationship Id="rId130" Type="http://schemas.openxmlformats.org/officeDocument/2006/relationships/hyperlink" Target="https://internet.garant.ru/document/redirect/411139247/100327" TargetMode="External"/><Relationship Id="rId151" Type="http://schemas.openxmlformats.org/officeDocument/2006/relationships/hyperlink" Target="https://internet.garant.ru/document/redirect/411139247/100336" TargetMode="External"/><Relationship Id="rId368" Type="http://schemas.openxmlformats.org/officeDocument/2006/relationships/hyperlink" Target="https://internet.garant.ru/document/redirect/411139247/142010" TargetMode="External"/><Relationship Id="rId389" Type="http://schemas.openxmlformats.org/officeDocument/2006/relationships/hyperlink" Target="https://internet.garant.ru/document/redirect/76848183/20523" TargetMode="External"/><Relationship Id="rId172" Type="http://schemas.openxmlformats.org/officeDocument/2006/relationships/hyperlink" Target="https://internet.garant.ru/document/redirect/411139247/100340" TargetMode="External"/><Relationship Id="rId193" Type="http://schemas.openxmlformats.org/officeDocument/2006/relationships/hyperlink" Target="https://internet.garant.ru/document/redirect/76848183/1117" TargetMode="External"/><Relationship Id="rId207" Type="http://schemas.openxmlformats.org/officeDocument/2006/relationships/hyperlink" Target="https://internet.garant.ru/document/redirect/402701751/1000" TargetMode="External"/><Relationship Id="rId228" Type="http://schemas.openxmlformats.org/officeDocument/2006/relationships/hyperlink" Target="https://internet.garant.ru/document/redirect/400820533/1000" TargetMode="External"/><Relationship Id="rId249" Type="http://schemas.openxmlformats.org/officeDocument/2006/relationships/hyperlink" Target="https://internet.garant.ru/document/redirect/411139247/100367" TargetMode="External"/><Relationship Id="rId414" Type="http://schemas.openxmlformats.org/officeDocument/2006/relationships/hyperlink" Target="https://internet.garant.ru/document/redirect/187076/10576" TargetMode="External"/><Relationship Id="rId13" Type="http://schemas.openxmlformats.org/officeDocument/2006/relationships/hyperlink" Target="https://internet.garant.ru/document/redirect/76848183/12" TargetMode="External"/><Relationship Id="rId109" Type="http://schemas.openxmlformats.org/officeDocument/2006/relationships/hyperlink" Target="https://internet.garant.ru/document/redirect/411139247/100322" TargetMode="External"/><Relationship Id="rId260" Type="http://schemas.openxmlformats.org/officeDocument/2006/relationships/hyperlink" Target="https://internet.garant.ru/document/redirect/76848183/1172" TargetMode="External"/><Relationship Id="rId281" Type="http://schemas.openxmlformats.org/officeDocument/2006/relationships/hyperlink" Target="https://internet.garant.ru/document/redirect/411139247/10042" TargetMode="External"/><Relationship Id="rId316" Type="http://schemas.openxmlformats.org/officeDocument/2006/relationships/hyperlink" Target="https://internet.garant.ru/document/redirect/411139247/104142" TargetMode="External"/><Relationship Id="rId337" Type="http://schemas.openxmlformats.org/officeDocument/2006/relationships/hyperlink" Target="https://internet.garant.ru/document/redirect/411139247/104172" TargetMode="External"/><Relationship Id="rId34" Type="http://schemas.openxmlformats.org/officeDocument/2006/relationships/hyperlink" Target="https://internet.garant.ru/document/redirect/411139247/10031" TargetMode="External"/><Relationship Id="rId55" Type="http://schemas.openxmlformats.org/officeDocument/2006/relationships/hyperlink" Target="https://internet.garant.ru/document/redirect/76848183/1107" TargetMode="External"/><Relationship Id="rId76" Type="http://schemas.openxmlformats.org/officeDocument/2006/relationships/hyperlink" Target="https://internet.garant.ru/document/redirect/76848183/12151" TargetMode="External"/><Relationship Id="rId97" Type="http://schemas.openxmlformats.org/officeDocument/2006/relationships/hyperlink" Target="https://internet.garant.ru/document/redirect/411139247/103187" TargetMode="External"/><Relationship Id="rId120" Type="http://schemas.openxmlformats.org/officeDocument/2006/relationships/hyperlink" Target="https://internet.garant.ru/document/redirect/72220922/1000" TargetMode="External"/><Relationship Id="rId141" Type="http://schemas.openxmlformats.org/officeDocument/2006/relationships/hyperlink" Target="https://internet.garant.ru/document/redirect/408265973/1038" TargetMode="External"/><Relationship Id="rId358" Type="http://schemas.openxmlformats.org/officeDocument/2006/relationships/hyperlink" Target="https://internet.garant.ru/document/redirect/410424953/1500" TargetMode="External"/><Relationship Id="rId379" Type="http://schemas.openxmlformats.org/officeDocument/2006/relationships/hyperlink" Target="https://internet.garant.ru/document/redirect/411139247/10422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nternet.garant.ru/document/redirect/411546679/1001" TargetMode="External"/><Relationship Id="rId183" Type="http://schemas.openxmlformats.org/officeDocument/2006/relationships/hyperlink" Target="https://internet.garant.ru/document/redirect/12184522/21" TargetMode="External"/><Relationship Id="rId218" Type="http://schemas.openxmlformats.org/officeDocument/2006/relationships/hyperlink" Target="https://internet.garant.ru/document/redirect/402701751/1000" TargetMode="External"/><Relationship Id="rId239" Type="http://schemas.openxmlformats.org/officeDocument/2006/relationships/hyperlink" Target="https://internet.garant.ru/document/redirect/76848183/11532" TargetMode="External"/><Relationship Id="rId390" Type="http://schemas.openxmlformats.org/officeDocument/2006/relationships/hyperlink" Target="https://internet.garant.ru/document/redirect/411139247/104252" TargetMode="External"/><Relationship Id="rId404" Type="http://schemas.openxmlformats.org/officeDocument/2006/relationships/hyperlink" Target="https://internet.garant.ru/document/redirect/411139247/100431" TargetMode="External"/><Relationship Id="rId425" Type="http://schemas.openxmlformats.org/officeDocument/2006/relationships/header" Target="header1.xml"/><Relationship Id="rId250" Type="http://schemas.openxmlformats.org/officeDocument/2006/relationships/hyperlink" Target="https://internet.garant.ru/document/redirect/76848183/1167" TargetMode="External"/><Relationship Id="rId271" Type="http://schemas.openxmlformats.org/officeDocument/2006/relationships/hyperlink" Target="https://internet.garant.ru/document/redirect/411139247/100374" TargetMode="External"/><Relationship Id="rId292" Type="http://schemas.openxmlformats.org/officeDocument/2006/relationships/hyperlink" Target="https://internet.garant.ru/document/redirect/76848183/22123" TargetMode="External"/><Relationship Id="rId306" Type="http://schemas.openxmlformats.org/officeDocument/2006/relationships/hyperlink" Target="https://internet.garant.ru/document/redirect/76848183/26244" TargetMode="External"/><Relationship Id="rId24" Type="http://schemas.openxmlformats.org/officeDocument/2006/relationships/hyperlink" Target="https://internet.garant.ru/document/redirect/401398775/102" TargetMode="External"/><Relationship Id="rId45" Type="http://schemas.openxmlformats.org/officeDocument/2006/relationships/hyperlink" Target="https://internet.garant.ru/document/redirect/76848183/11049" TargetMode="External"/><Relationship Id="rId66" Type="http://schemas.openxmlformats.org/officeDocument/2006/relationships/hyperlink" Target="https://internet.garant.ru/document/redirect/76848183/1211" TargetMode="External"/><Relationship Id="rId87" Type="http://schemas.openxmlformats.org/officeDocument/2006/relationships/hyperlink" Target="https://internet.garant.ru/document/redirect/411139247/103182" TargetMode="External"/><Relationship Id="rId110" Type="http://schemas.openxmlformats.org/officeDocument/2006/relationships/hyperlink" Target="https://internet.garant.ru/document/redirect/76848183/13234" TargetMode="External"/><Relationship Id="rId131" Type="http://schemas.openxmlformats.org/officeDocument/2006/relationships/hyperlink" Target="https://internet.garant.ru/document/redirect/76848183/13240" TargetMode="External"/><Relationship Id="rId327" Type="http://schemas.openxmlformats.org/officeDocument/2006/relationships/hyperlink" Target="https://internet.garant.ru/document/redirect/408992634/0" TargetMode="External"/><Relationship Id="rId348" Type="http://schemas.openxmlformats.org/officeDocument/2006/relationships/hyperlink" Target="https://internet.garant.ru/document/redirect/411139247/104179" TargetMode="External"/><Relationship Id="rId369" Type="http://schemas.openxmlformats.org/officeDocument/2006/relationships/hyperlink" Target="https://internet.garant.ru/document/redirect/76848183/2114219" TargetMode="External"/><Relationship Id="rId152" Type="http://schemas.openxmlformats.org/officeDocument/2006/relationships/hyperlink" Target="https://internet.garant.ru/document/redirect/76848183/14373" TargetMode="External"/><Relationship Id="rId173" Type="http://schemas.openxmlformats.org/officeDocument/2006/relationships/hyperlink" Target="https://internet.garant.ru/document/redirect/76848183/1594" TargetMode="External"/><Relationship Id="rId194" Type="http://schemas.openxmlformats.org/officeDocument/2006/relationships/hyperlink" Target="https://internet.garant.ru/document/redirect/411139247/100349" TargetMode="External"/><Relationship Id="rId208" Type="http://schemas.openxmlformats.org/officeDocument/2006/relationships/hyperlink" Target="https://internet.garant.ru/document/redirect/411139247/100353" TargetMode="External"/><Relationship Id="rId229" Type="http://schemas.openxmlformats.org/officeDocument/2006/relationships/hyperlink" Target="https://internet.garant.ru/document/redirect/411139247/100361" TargetMode="External"/><Relationship Id="rId380" Type="http://schemas.openxmlformats.org/officeDocument/2006/relationships/hyperlink" Target="https://internet.garant.ru/document/redirect/411139247/104224" TargetMode="External"/><Relationship Id="rId415" Type="http://schemas.openxmlformats.org/officeDocument/2006/relationships/hyperlink" Target="https://internet.garant.ru/document/redirect/187076/0" TargetMode="External"/><Relationship Id="rId240" Type="http://schemas.openxmlformats.org/officeDocument/2006/relationships/hyperlink" Target="https://internet.garant.ru/document/redirect/411139247/100365" TargetMode="External"/><Relationship Id="rId261" Type="http://schemas.openxmlformats.org/officeDocument/2006/relationships/hyperlink" Target="https://internet.garant.ru/document/redirect/411139247/100370" TargetMode="External"/><Relationship Id="rId14" Type="http://schemas.openxmlformats.org/officeDocument/2006/relationships/hyperlink" Target="https://internet.garant.ru/document/redirect/403755566/1031" TargetMode="External"/><Relationship Id="rId35" Type="http://schemas.openxmlformats.org/officeDocument/2006/relationships/hyperlink" Target="https://internet.garant.ru/document/redirect/76848183/1103" TargetMode="External"/><Relationship Id="rId56" Type="http://schemas.openxmlformats.org/officeDocument/2006/relationships/hyperlink" Target="https://internet.garant.ru/document/redirect/400820534/0" TargetMode="External"/><Relationship Id="rId77" Type="http://schemas.openxmlformats.org/officeDocument/2006/relationships/hyperlink" Target="https://internet.garant.ru/document/redirect/12184522/21" TargetMode="External"/><Relationship Id="rId100" Type="http://schemas.openxmlformats.org/officeDocument/2006/relationships/hyperlink" Target="https://internet.garant.ru/document/redirect/412228442/1021" TargetMode="External"/><Relationship Id="rId282" Type="http://schemas.openxmlformats.org/officeDocument/2006/relationships/hyperlink" Target="https://internet.garant.ru/document/redirect/411139247/10042" TargetMode="External"/><Relationship Id="rId317" Type="http://schemas.openxmlformats.org/officeDocument/2006/relationships/hyperlink" Target="https://internet.garant.ru/document/redirect/76848183/210342" TargetMode="External"/><Relationship Id="rId338" Type="http://schemas.openxmlformats.org/officeDocument/2006/relationships/hyperlink" Target="https://internet.garant.ru/document/redirect/76848183/210373" TargetMode="External"/><Relationship Id="rId359" Type="http://schemas.openxmlformats.org/officeDocument/2006/relationships/hyperlink" Target="https://internet.garant.ru/document/redirect/411139247/104205" TargetMode="External"/><Relationship Id="rId8" Type="http://schemas.openxmlformats.org/officeDocument/2006/relationships/hyperlink" Target="https://internet.garant.ru/document/redirect/71431892/5" TargetMode="External"/><Relationship Id="rId98" Type="http://schemas.openxmlformats.org/officeDocument/2006/relationships/hyperlink" Target="https://internet.garant.ru/document/redirect/411139247/100319" TargetMode="External"/><Relationship Id="rId121" Type="http://schemas.openxmlformats.org/officeDocument/2006/relationships/hyperlink" Target="https://internet.garant.ru/document/redirect/72220922/0" TargetMode="External"/><Relationship Id="rId142" Type="http://schemas.openxmlformats.org/officeDocument/2006/relationships/hyperlink" Target="https://internet.garant.ru/document/redirect/76822964/14247" TargetMode="External"/><Relationship Id="rId163" Type="http://schemas.openxmlformats.org/officeDocument/2006/relationships/hyperlink" Target="https://internet.garant.ru/document/redirect/408265973/1310" TargetMode="External"/><Relationship Id="rId184" Type="http://schemas.openxmlformats.org/officeDocument/2006/relationships/hyperlink" Target="https://internet.garant.ru/document/redirect/411139247/100344" TargetMode="External"/><Relationship Id="rId219" Type="http://schemas.openxmlformats.org/officeDocument/2006/relationships/hyperlink" Target="https://internet.garant.ru/document/redirect/411139247/100357" TargetMode="External"/><Relationship Id="rId370" Type="http://schemas.openxmlformats.org/officeDocument/2006/relationships/hyperlink" Target="https://internet.garant.ru/document/redirect/411139247/100421" TargetMode="External"/><Relationship Id="rId391" Type="http://schemas.openxmlformats.org/officeDocument/2006/relationships/hyperlink" Target="https://internet.garant.ru/document/redirect/410424953/1000" TargetMode="External"/><Relationship Id="rId405" Type="http://schemas.openxmlformats.org/officeDocument/2006/relationships/hyperlink" Target="https://internet.garant.ru/document/redirect/197043/1000" TargetMode="External"/><Relationship Id="rId426" Type="http://schemas.openxmlformats.org/officeDocument/2006/relationships/footer" Target="footer1.xml"/><Relationship Id="rId230" Type="http://schemas.openxmlformats.org/officeDocument/2006/relationships/hyperlink" Target="https://internet.garant.ru/document/redirect/76848183/1150" TargetMode="External"/><Relationship Id="rId251" Type="http://schemas.openxmlformats.org/officeDocument/2006/relationships/hyperlink" Target="https://internet.garant.ru/document/redirect/12112604/217718" TargetMode="External"/><Relationship Id="rId25" Type="http://schemas.openxmlformats.org/officeDocument/2006/relationships/hyperlink" Target="https://internet.garant.ru/document/redirect/406475045/10002" TargetMode="External"/><Relationship Id="rId46" Type="http://schemas.openxmlformats.org/officeDocument/2006/relationships/hyperlink" Target="https://internet.garant.ru/document/redirect/411139247/10328" TargetMode="External"/><Relationship Id="rId67" Type="http://schemas.openxmlformats.org/officeDocument/2006/relationships/hyperlink" Target="https://internet.garant.ru/document/redirect/411139247/100311" TargetMode="External"/><Relationship Id="rId272" Type="http://schemas.openxmlformats.org/officeDocument/2006/relationships/hyperlink" Target="https://internet.garant.ru/document/redirect/406475045/10004" TargetMode="External"/><Relationship Id="rId293" Type="http://schemas.openxmlformats.org/officeDocument/2006/relationships/hyperlink" Target="https://internet.garant.ru/document/redirect/411139247/10456" TargetMode="External"/><Relationship Id="rId307" Type="http://schemas.openxmlformats.org/officeDocument/2006/relationships/hyperlink" Target="https://internet.garant.ru/document/redirect/411139247/104118" TargetMode="External"/><Relationship Id="rId328" Type="http://schemas.openxmlformats.org/officeDocument/2006/relationships/hyperlink" Target="https://internet.garant.ru/document/redirect/411139247/104146" TargetMode="External"/><Relationship Id="rId349" Type="http://schemas.openxmlformats.org/officeDocument/2006/relationships/hyperlink" Target="https://internet.garant.ru/document/redirect/76848183/2103715" TargetMode="External"/><Relationship Id="rId88" Type="http://schemas.openxmlformats.org/officeDocument/2006/relationships/hyperlink" Target="https://internet.garant.ru/document/redirect/76848183/131221" TargetMode="External"/><Relationship Id="rId111" Type="http://schemas.openxmlformats.org/officeDocument/2006/relationships/hyperlink" Target="https://internet.garant.ru/document/redirect/411139247/100323" TargetMode="External"/><Relationship Id="rId132" Type="http://schemas.openxmlformats.org/officeDocument/2006/relationships/hyperlink" Target="https://internet.garant.ru/document/redirect/411139247/100328" TargetMode="External"/><Relationship Id="rId153" Type="http://schemas.openxmlformats.org/officeDocument/2006/relationships/hyperlink" Target="https://internet.garant.ru/document/redirect/411139247/100337" TargetMode="External"/><Relationship Id="rId174" Type="http://schemas.openxmlformats.org/officeDocument/2006/relationships/hyperlink" Target="https://internet.garant.ru/document/redirect/411139247/100341" TargetMode="External"/><Relationship Id="rId195" Type="http://schemas.openxmlformats.org/officeDocument/2006/relationships/hyperlink" Target="https://internet.garant.ru/document/redirect/76848183/1119" TargetMode="External"/><Relationship Id="rId209" Type="http://schemas.openxmlformats.org/officeDocument/2006/relationships/hyperlink" Target="https://internet.garant.ru/document/redirect/411139247/100354" TargetMode="External"/><Relationship Id="rId360" Type="http://schemas.openxmlformats.org/officeDocument/2006/relationships/hyperlink" Target="https://internet.garant.ru/document/redirect/76848183/211428" TargetMode="External"/><Relationship Id="rId381" Type="http://schemas.openxmlformats.org/officeDocument/2006/relationships/hyperlink" Target="https://internet.garant.ru/document/redirect/411139247/104232" TargetMode="External"/><Relationship Id="rId416" Type="http://schemas.openxmlformats.org/officeDocument/2006/relationships/hyperlink" Target="https://internet.garant.ru/document/redirect/70219366/100229" TargetMode="External"/><Relationship Id="rId220" Type="http://schemas.openxmlformats.org/officeDocument/2006/relationships/hyperlink" Target="https://internet.garant.ru/document/redirect/76848183/1135" TargetMode="External"/><Relationship Id="rId241" Type="http://schemas.openxmlformats.org/officeDocument/2006/relationships/hyperlink" Target="https://internet.garant.ru/document/redirect/76848183/1157" TargetMode="External"/><Relationship Id="rId15" Type="http://schemas.openxmlformats.org/officeDocument/2006/relationships/hyperlink" Target="https://internet.garant.ru/document/redirect/76800748/3" TargetMode="External"/><Relationship Id="rId36" Type="http://schemas.openxmlformats.org/officeDocument/2006/relationships/hyperlink" Target="https://internet.garant.ru/document/redirect/411139247/10322" TargetMode="External"/><Relationship Id="rId57" Type="http://schemas.openxmlformats.org/officeDocument/2006/relationships/hyperlink" Target="https://internet.garant.ru/document/redirect/411139247/10037" TargetMode="External"/><Relationship Id="rId262" Type="http://schemas.openxmlformats.org/officeDocument/2006/relationships/hyperlink" Target="https://internet.garant.ru/document/redirect/76848183/1174" TargetMode="External"/><Relationship Id="rId283" Type="http://schemas.openxmlformats.org/officeDocument/2006/relationships/hyperlink" Target="https://internet.garant.ru/document/redirect/411139247/10043" TargetMode="External"/><Relationship Id="rId318" Type="http://schemas.openxmlformats.org/officeDocument/2006/relationships/hyperlink" Target="https://internet.garant.ru/document/redirect/411139247/104143" TargetMode="External"/><Relationship Id="rId339" Type="http://schemas.openxmlformats.org/officeDocument/2006/relationships/hyperlink" Target="https://internet.garant.ru/document/redirect/411139247/104173" TargetMode="External"/><Relationship Id="rId78" Type="http://schemas.openxmlformats.org/officeDocument/2006/relationships/hyperlink" Target="https://internet.garant.ru/document/redirect/408265973/1035" TargetMode="External"/><Relationship Id="rId99" Type="http://schemas.openxmlformats.org/officeDocument/2006/relationships/hyperlink" Target="https://internet.garant.ru/document/redirect/76848183/13229" TargetMode="External"/><Relationship Id="rId101" Type="http://schemas.openxmlformats.org/officeDocument/2006/relationships/hyperlink" Target="https://internet.garant.ru/document/redirect/411139247/100320" TargetMode="External"/><Relationship Id="rId122" Type="http://schemas.openxmlformats.org/officeDocument/2006/relationships/hyperlink" Target="https://internet.garant.ru/document/redirect/411139247/100326" TargetMode="External"/><Relationship Id="rId143" Type="http://schemas.openxmlformats.org/officeDocument/2006/relationships/hyperlink" Target="https://internet.garant.ru/document/redirect/411139247/100332" TargetMode="External"/><Relationship Id="rId164" Type="http://schemas.openxmlformats.org/officeDocument/2006/relationships/hyperlink" Target="https://internet.garant.ru/document/redirect/76822964/1591" TargetMode="External"/><Relationship Id="rId185" Type="http://schemas.openxmlformats.org/officeDocument/2006/relationships/hyperlink" Target="https://internet.garant.ru/document/redirect/76848183/2114823" TargetMode="External"/><Relationship Id="rId350" Type="http://schemas.openxmlformats.org/officeDocument/2006/relationships/hyperlink" Target="https://internet.garant.ru/document/redirect/411139247/100418" TargetMode="External"/><Relationship Id="rId371" Type="http://schemas.openxmlformats.org/officeDocument/2006/relationships/hyperlink" Target="https://internet.garant.ru/document/redirect/76848183/21147" TargetMode="External"/><Relationship Id="rId406" Type="http://schemas.openxmlformats.org/officeDocument/2006/relationships/hyperlink" Target="https://internet.garant.ru/document/redirect/197043/0" TargetMode="External"/><Relationship Id="rId9" Type="http://schemas.openxmlformats.org/officeDocument/2006/relationships/hyperlink" Target="https://internet.garant.ru/document/redirect/71992742/6" TargetMode="External"/><Relationship Id="rId210" Type="http://schemas.openxmlformats.org/officeDocument/2006/relationships/hyperlink" Target="https://internet.garant.ru/document/redirect/76848183/1131" TargetMode="External"/><Relationship Id="rId392" Type="http://schemas.openxmlformats.org/officeDocument/2006/relationships/hyperlink" Target="https://internet.garant.ru/document/redirect/411139247/104254" TargetMode="External"/><Relationship Id="rId427" Type="http://schemas.openxmlformats.org/officeDocument/2006/relationships/fontTable" Target="fontTable.xml"/><Relationship Id="rId26" Type="http://schemas.openxmlformats.org/officeDocument/2006/relationships/hyperlink" Target="https://internet.garant.ru/document/redirect/405745617/916" TargetMode="External"/><Relationship Id="rId231" Type="http://schemas.openxmlformats.org/officeDocument/2006/relationships/hyperlink" Target="https://internet.garant.ru/document/redirect/411139247/100362" TargetMode="External"/><Relationship Id="rId252" Type="http://schemas.openxmlformats.org/officeDocument/2006/relationships/hyperlink" Target="https://internet.garant.ru/document/redirect/411139247/103672" TargetMode="External"/><Relationship Id="rId273" Type="http://schemas.openxmlformats.org/officeDocument/2006/relationships/hyperlink" Target="https://internet.garant.ru/document/redirect/76818537/2000" TargetMode="External"/><Relationship Id="rId294" Type="http://schemas.openxmlformats.org/officeDocument/2006/relationships/hyperlink" Target="https://internet.garant.ru/document/redirect/76848183/22125" TargetMode="External"/><Relationship Id="rId308" Type="http://schemas.openxmlformats.org/officeDocument/2006/relationships/hyperlink" Target="https://internet.garant.ru/document/redirect/411139247/104118" TargetMode="External"/><Relationship Id="rId329" Type="http://schemas.openxmlformats.org/officeDocument/2006/relationships/hyperlink" Target="https://internet.garant.ru/document/redirect/76848183/2103421" TargetMode="External"/><Relationship Id="rId47" Type="http://schemas.openxmlformats.org/officeDocument/2006/relationships/hyperlink" Target="https://internet.garant.ru/document/redirect/76848183/110410" TargetMode="External"/><Relationship Id="rId68" Type="http://schemas.openxmlformats.org/officeDocument/2006/relationships/hyperlink" Target="https://internet.garant.ru/document/redirect/411139247/100312" TargetMode="External"/><Relationship Id="rId89" Type="http://schemas.openxmlformats.org/officeDocument/2006/relationships/hyperlink" Target="https://internet.garant.ru/document/redirect/408992634/0" TargetMode="External"/><Relationship Id="rId112" Type="http://schemas.openxmlformats.org/officeDocument/2006/relationships/hyperlink" Target="https://internet.garant.ru/document/redirect/412228442/1022" TargetMode="External"/><Relationship Id="rId133" Type="http://schemas.openxmlformats.org/officeDocument/2006/relationships/hyperlink" Target="https://internet.garant.ru/document/redirect/411896338/1000" TargetMode="External"/><Relationship Id="rId154" Type="http://schemas.openxmlformats.org/officeDocument/2006/relationships/hyperlink" Target="https://internet.garant.ru/document/redirect/76848183/14374" TargetMode="External"/><Relationship Id="rId175" Type="http://schemas.openxmlformats.org/officeDocument/2006/relationships/hyperlink" Target="https://internet.garant.ru/document/redirect/76848183/1595" TargetMode="External"/><Relationship Id="rId340" Type="http://schemas.openxmlformats.org/officeDocument/2006/relationships/hyperlink" Target="https://internet.garant.ru/document/redirect/76848183/210374" TargetMode="External"/><Relationship Id="rId361" Type="http://schemas.openxmlformats.org/officeDocument/2006/relationships/hyperlink" Target="https://internet.garant.ru/document/redirect/410424953/1000" TargetMode="External"/><Relationship Id="rId196" Type="http://schemas.openxmlformats.org/officeDocument/2006/relationships/hyperlink" Target="https://internet.garant.ru/document/redirect/411139247/103502" TargetMode="External"/><Relationship Id="rId200" Type="http://schemas.openxmlformats.org/officeDocument/2006/relationships/hyperlink" Target="https://internet.garant.ru/document/redirect/411139247/100351" TargetMode="External"/><Relationship Id="rId382" Type="http://schemas.openxmlformats.org/officeDocument/2006/relationships/hyperlink" Target="https://internet.garant.ru/document/redirect/76848183/20515" TargetMode="External"/><Relationship Id="rId417" Type="http://schemas.openxmlformats.org/officeDocument/2006/relationships/hyperlink" Target="https://internet.garant.ru/document/redirect/70219366/0" TargetMode="External"/><Relationship Id="rId16" Type="http://schemas.openxmlformats.org/officeDocument/2006/relationships/hyperlink" Target="https://internet.garant.ru/document/redirect/401398775/101" TargetMode="External"/><Relationship Id="rId221" Type="http://schemas.openxmlformats.org/officeDocument/2006/relationships/hyperlink" Target="https://internet.garant.ru/document/redirect/400820533/1000" TargetMode="External"/><Relationship Id="rId242" Type="http://schemas.openxmlformats.org/officeDocument/2006/relationships/hyperlink" Target="https://internet.garant.ru/document/redirect/411546679/1003" TargetMode="External"/><Relationship Id="rId263" Type="http://schemas.openxmlformats.org/officeDocument/2006/relationships/hyperlink" Target="https://internet.garant.ru/document/redirect/411139247/103703" TargetMode="External"/><Relationship Id="rId284" Type="http://schemas.openxmlformats.org/officeDocument/2006/relationships/hyperlink" Target="https://internet.garant.ru/document/redirect/76848183/2207" TargetMode="External"/><Relationship Id="rId319" Type="http://schemas.openxmlformats.org/officeDocument/2006/relationships/hyperlink" Target="https://internet.garant.ru/document/redirect/76848183/210344" TargetMode="External"/><Relationship Id="rId37" Type="http://schemas.openxmlformats.org/officeDocument/2006/relationships/hyperlink" Target="https://internet.garant.ru/document/redirect/76848183/11043" TargetMode="External"/><Relationship Id="rId58" Type="http://schemas.openxmlformats.org/officeDocument/2006/relationships/hyperlink" Target="https://internet.garant.ru/document/redirect/76848183/11083" TargetMode="External"/><Relationship Id="rId79" Type="http://schemas.openxmlformats.org/officeDocument/2006/relationships/hyperlink" Target="https://internet.garant.ru/document/redirect/76822964/1216" TargetMode="External"/><Relationship Id="rId102" Type="http://schemas.openxmlformats.org/officeDocument/2006/relationships/hyperlink" Target="https://internet.garant.ru/document/redirect/76848183/13232" TargetMode="External"/><Relationship Id="rId123" Type="http://schemas.openxmlformats.org/officeDocument/2006/relationships/hyperlink" Target="https://internet.garant.ru/document/redirect/408992634/0" TargetMode="External"/><Relationship Id="rId144" Type="http://schemas.openxmlformats.org/officeDocument/2006/relationships/hyperlink" Target="https://internet.garant.ru/document/redirect/76848183/14264" TargetMode="External"/><Relationship Id="rId330" Type="http://schemas.openxmlformats.org/officeDocument/2006/relationships/hyperlink" Target="https://internet.garant.ru/document/redirect/410424953/1000" TargetMode="External"/><Relationship Id="rId90" Type="http://schemas.openxmlformats.org/officeDocument/2006/relationships/hyperlink" Target="https://internet.garant.ru/document/redirect/411139247/103183" TargetMode="External"/><Relationship Id="rId165" Type="http://schemas.openxmlformats.org/officeDocument/2006/relationships/hyperlink" Target="https://internet.garant.ru/document/redirect/408265973/1311" TargetMode="External"/><Relationship Id="rId186" Type="http://schemas.openxmlformats.org/officeDocument/2006/relationships/hyperlink" Target="https://internet.garant.ru/document/redirect/411139247/100345" TargetMode="External"/><Relationship Id="rId351" Type="http://schemas.openxmlformats.org/officeDocument/2006/relationships/hyperlink" Target="https://internet.garant.ru/document/redirect/76848183/21038" TargetMode="External"/><Relationship Id="rId372" Type="http://schemas.openxmlformats.org/officeDocument/2006/relationships/hyperlink" Target="https://internet.garant.ru/document/redirect/411139247/104216" TargetMode="External"/><Relationship Id="rId393" Type="http://schemas.openxmlformats.org/officeDocument/2006/relationships/hyperlink" Target="https://internet.garant.ru/document/redirect/76848183/2534" TargetMode="External"/><Relationship Id="rId407" Type="http://schemas.openxmlformats.org/officeDocument/2006/relationships/hyperlink" Target="https://internet.garant.ru/document/redirect/411139247/100432" TargetMode="External"/><Relationship Id="rId428" Type="http://schemas.openxmlformats.org/officeDocument/2006/relationships/theme" Target="theme/theme1.xml"/><Relationship Id="rId211" Type="http://schemas.openxmlformats.org/officeDocument/2006/relationships/hyperlink" Target="https://internet.garant.ru/document/redirect/411139247/100355" TargetMode="External"/><Relationship Id="rId232" Type="http://schemas.openxmlformats.org/officeDocument/2006/relationships/hyperlink" Target="https://internet.garant.ru/document/redirect/76848183/11511" TargetMode="External"/><Relationship Id="rId253" Type="http://schemas.openxmlformats.org/officeDocument/2006/relationships/hyperlink" Target="https://internet.garant.ru/document/redirect/76848183/116702" TargetMode="External"/><Relationship Id="rId274" Type="http://schemas.openxmlformats.org/officeDocument/2006/relationships/hyperlink" Target="https://internet.garant.ru/document/redirect/411139247/10041" TargetMode="External"/><Relationship Id="rId295" Type="http://schemas.openxmlformats.org/officeDocument/2006/relationships/hyperlink" Target="https://internet.garant.ru/document/redirect/411139247/10046" TargetMode="External"/><Relationship Id="rId309" Type="http://schemas.openxmlformats.org/officeDocument/2006/relationships/hyperlink" Target="https://internet.garant.ru/document/redirect/411139247/100412" TargetMode="External"/><Relationship Id="rId27" Type="http://schemas.openxmlformats.org/officeDocument/2006/relationships/hyperlink" Target="https://internet.garant.ru/document/redirect/411139247/1002" TargetMode="External"/><Relationship Id="rId48" Type="http://schemas.openxmlformats.org/officeDocument/2006/relationships/hyperlink" Target="https://internet.garant.ru/document/redirect/411139247/10033" TargetMode="External"/><Relationship Id="rId69" Type="http://schemas.openxmlformats.org/officeDocument/2006/relationships/hyperlink" Target="https://internet.garant.ru/document/redirect/76848183/1212" TargetMode="External"/><Relationship Id="rId113" Type="http://schemas.openxmlformats.org/officeDocument/2006/relationships/hyperlink" Target="https://internet.garant.ru/document/redirect/76849263/132342" TargetMode="External"/><Relationship Id="rId134" Type="http://schemas.openxmlformats.org/officeDocument/2006/relationships/hyperlink" Target="https://internet.garant.ru/document/redirect/411139247/100329" TargetMode="External"/><Relationship Id="rId320" Type="http://schemas.openxmlformats.org/officeDocument/2006/relationships/hyperlink" Target="https://internet.garant.ru/document/redirect/408992634/0" TargetMode="External"/><Relationship Id="rId80" Type="http://schemas.openxmlformats.org/officeDocument/2006/relationships/hyperlink" Target="https://internet.garant.ru/document/redirect/409468923/1000" TargetMode="External"/><Relationship Id="rId155" Type="http://schemas.openxmlformats.org/officeDocument/2006/relationships/hyperlink" Target="https://internet.garant.ru/document/redirect/400820533/1000" TargetMode="External"/><Relationship Id="rId176" Type="http://schemas.openxmlformats.org/officeDocument/2006/relationships/hyperlink" Target="https://internet.garant.ru/document/redirect/12184522/21" TargetMode="External"/><Relationship Id="rId197" Type="http://schemas.openxmlformats.org/officeDocument/2006/relationships/hyperlink" Target="https://internet.garant.ru/document/redirect/76848183/11201" TargetMode="External"/><Relationship Id="rId341" Type="http://schemas.openxmlformats.org/officeDocument/2006/relationships/hyperlink" Target="https://internet.garant.ru/document/redirect/410424953/1500" TargetMode="External"/><Relationship Id="rId362" Type="http://schemas.openxmlformats.org/officeDocument/2006/relationships/hyperlink" Target="https://internet.garant.ru/document/redirect/411139247/104206" TargetMode="External"/><Relationship Id="rId383" Type="http://schemas.openxmlformats.org/officeDocument/2006/relationships/hyperlink" Target="https://internet.garant.ru/document/redirect/410424953/1000" TargetMode="External"/><Relationship Id="rId418" Type="http://schemas.openxmlformats.org/officeDocument/2006/relationships/hyperlink" Target="https://internet.garant.ru/document/redirect/70285758/8" TargetMode="External"/><Relationship Id="rId201" Type="http://schemas.openxmlformats.org/officeDocument/2006/relationships/hyperlink" Target="https://internet.garant.ru/document/redirect/76848183/1124" TargetMode="External"/><Relationship Id="rId222" Type="http://schemas.openxmlformats.org/officeDocument/2006/relationships/hyperlink" Target="https://internet.garant.ru/document/redirect/411139247/100358" TargetMode="External"/><Relationship Id="rId243" Type="http://schemas.openxmlformats.org/officeDocument/2006/relationships/hyperlink" Target="https://internet.garant.ru/document/redirect/76847753/11571" TargetMode="External"/><Relationship Id="rId264" Type="http://schemas.openxmlformats.org/officeDocument/2006/relationships/hyperlink" Target="https://internet.garant.ru/document/redirect/76848183/11743" TargetMode="External"/><Relationship Id="rId285" Type="http://schemas.openxmlformats.org/officeDocument/2006/relationships/hyperlink" Target="https://internet.garant.ru/document/redirect/411139247/10435" TargetMode="External"/><Relationship Id="rId17" Type="http://schemas.openxmlformats.org/officeDocument/2006/relationships/hyperlink" Target="https://internet.garant.ru/document/redirect/77311981/31" TargetMode="External"/><Relationship Id="rId38" Type="http://schemas.openxmlformats.org/officeDocument/2006/relationships/hyperlink" Target="https://internet.garant.ru/document/redirect/411139247/10323" TargetMode="External"/><Relationship Id="rId59" Type="http://schemas.openxmlformats.org/officeDocument/2006/relationships/hyperlink" Target="https://internet.garant.ru/document/redirect/411139247/10038" TargetMode="External"/><Relationship Id="rId103" Type="http://schemas.openxmlformats.org/officeDocument/2006/relationships/hyperlink" Target="https://internet.garant.ru/document/redirect/411139247/100321" TargetMode="External"/><Relationship Id="rId124" Type="http://schemas.openxmlformats.org/officeDocument/2006/relationships/hyperlink" Target="https://internet.garant.ru/document/redirect/411139247/100326" TargetMode="External"/><Relationship Id="rId310" Type="http://schemas.openxmlformats.org/officeDocument/2006/relationships/hyperlink" Target="https://internet.garant.ru/document/redirect/411139247/104132" TargetMode="External"/><Relationship Id="rId70" Type="http://schemas.openxmlformats.org/officeDocument/2006/relationships/hyperlink" Target="https://internet.garant.ru/document/redirect/408265973/1032" TargetMode="External"/><Relationship Id="rId91" Type="http://schemas.openxmlformats.org/officeDocument/2006/relationships/hyperlink" Target="https://internet.garant.ru/document/redirect/76848183/1312202" TargetMode="External"/><Relationship Id="rId145" Type="http://schemas.openxmlformats.org/officeDocument/2006/relationships/hyperlink" Target="https://internet.garant.ru/document/redirect/411139247/100333" TargetMode="External"/><Relationship Id="rId166" Type="http://schemas.openxmlformats.org/officeDocument/2006/relationships/hyperlink" Target="https://internet.garant.ru/document/redirect/76822964/1592" TargetMode="External"/><Relationship Id="rId187" Type="http://schemas.openxmlformats.org/officeDocument/2006/relationships/hyperlink" Target="https://internet.garant.ru/document/redirect/76848183/15107" TargetMode="External"/><Relationship Id="rId331" Type="http://schemas.openxmlformats.org/officeDocument/2006/relationships/hyperlink" Target="https://internet.garant.ru/document/redirect/411139247/100415" TargetMode="External"/><Relationship Id="rId352" Type="http://schemas.openxmlformats.org/officeDocument/2006/relationships/hyperlink" Target="https://internet.garant.ru/document/redirect/411139247/100419" TargetMode="External"/><Relationship Id="rId373" Type="http://schemas.openxmlformats.org/officeDocument/2006/relationships/hyperlink" Target="https://internet.garant.ru/document/redirect/76848183/211474" TargetMode="External"/><Relationship Id="rId394" Type="http://schemas.openxmlformats.org/officeDocument/2006/relationships/hyperlink" Target="https://internet.garant.ru/document/redirect/12184522/21" TargetMode="External"/><Relationship Id="rId408" Type="http://schemas.openxmlformats.org/officeDocument/2006/relationships/hyperlink" Target="https://internet.garant.ru/document/redirect/76848183/267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internet.garant.ru/document/redirect/76848183/1133" TargetMode="External"/><Relationship Id="rId233" Type="http://schemas.openxmlformats.org/officeDocument/2006/relationships/hyperlink" Target="https://internet.garant.ru/document/redirect/408137773/2093" TargetMode="External"/><Relationship Id="rId254" Type="http://schemas.openxmlformats.org/officeDocument/2006/relationships/hyperlink" Target="https://internet.garant.ru/document/redirect/408137773/1000" TargetMode="External"/><Relationship Id="rId28" Type="http://schemas.openxmlformats.org/officeDocument/2006/relationships/hyperlink" Target="https://internet.garant.ru/document/redirect/76848183/4" TargetMode="External"/><Relationship Id="rId49" Type="http://schemas.openxmlformats.org/officeDocument/2006/relationships/hyperlink" Target="https://internet.garant.ru/document/redirect/76848183/1105" TargetMode="External"/><Relationship Id="rId114" Type="http://schemas.openxmlformats.org/officeDocument/2006/relationships/hyperlink" Target="https://internet.garant.ru/document/redirect/411139247/100323" TargetMode="External"/><Relationship Id="rId275" Type="http://schemas.openxmlformats.org/officeDocument/2006/relationships/hyperlink" Target="https://internet.garant.ru/document/redirect/76848183/2010" TargetMode="External"/><Relationship Id="rId296" Type="http://schemas.openxmlformats.org/officeDocument/2006/relationships/hyperlink" Target="https://internet.garant.ru/document/redirect/76848183/2213" TargetMode="External"/><Relationship Id="rId300" Type="http://schemas.openxmlformats.org/officeDocument/2006/relationships/hyperlink" Target="https://internet.garant.ru/document/redirect/411139247/10049" TargetMode="External"/><Relationship Id="rId60" Type="http://schemas.openxmlformats.org/officeDocument/2006/relationships/hyperlink" Target="https://internet.garant.ru/document/redirect/76848183/1109" TargetMode="External"/><Relationship Id="rId81" Type="http://schemas.openxmlformats.org/officeDocument/2006/relationships/hyperlink" Target="https://internet.garant.ru/document/redirect/411139247/100315" TargetMode="External"/><Relationship Id="rId135" Type="http://schemas.openxmlformats.org/officeDocument/2006/relationships/hyperlink" Target="https://internet.garant.ru/document/redirect/76848183/1443" TargetMode="External"/><Relationship Id="rId156" Type="http://schemas.openxmlformats.org/officeDocument/2006/relationships/hyperlink" Target="https://internet.garant.ru/document/redirect/411139247/100338" TargetMode="External"/><Relationship Id="rId177" Type="http://schemas.openxmlformats.org/officeDocument/2006/relationships/hyperlink" Target="https://internet.garant.ru/document/redirect/411139247/100342" TargetMode="External"/><Relationship Id="rId198" Type="http://schemas.openxmlformats.org/officeDocument/2006/relationships/hyperlink" Target="https://internet.garant.ru/document/redirect/411139247/103503" TargetMode="External"/><Relationship Id="rId321" Type="http://schemas.openxmlformats.org/officeDocument/2006/relationships/hyperlink" Target="https://internet.garant.ru/document/redirect/411139247/104144" TargetMode="External"/><Relationship Id="rId342" Type="http://schemas.openxmlformats.org/officeDocument/2006/relationships/hyperlink" Target="https://internet.garant.ru/document/redirect/411139247/104175" TargetMode="External"/><Relationship Id="rId363" Type="http://schemas.openxmlformats.org/officeDocument/2006/relationships/hyperlink" Target="https://internet.garant.ru/document/redirect/410424953/1000" TargetMode="External"/><Relationship Id="rId384" Type="http://schemas.openxmlformats.org/officeDocument/2006/relationships/hyperlink" Target="https://internet.garant.ru/document/redirect/411139247/104233" TargetMode="External"/><Relationship Id="rId419" Type="http://schemas.openxmlformats.org/officeDocument/2006/relationships/hyperlink" Target="https://internet.garant.ru/document/redirect/70285758/0" TargetMode="External"/><Relationship Id="rId202" Type="http://schemas.openxmlformats.org/officeDocument/2006/relationships/hyperlink" Target="https://internet.garant.ru/document/redirect/410424953/1000" TargetMode="External"/><Relationship Id="rId223" Type="http://schemas.openxmlformats.org/officeDocument/2006/relationships/hyperlink" Target="https://internet.garant.ru/document/redirect/408265973/1314" TargetMode="External"/><Relationship Id="rId244" Type="http://schemas.openxmlformats.org/officeDocument/2006/relationships/hyperlink" Target="https://internet.garant.ru/document/redirect/5759555/0" TargetMode="External"/><Relationship Id="rId18" Type="http://schemas.openxmlformats.org/officeDocument/2006/relationships/hyperlink" Target="https://internet.garant.ru/document/redirect/74395697/1002" TargetMode="External"/><Relationship Id="rId39" Type="http://schemas.openxmlformats.org/officeDocument/2006/relationships/hyperlink" Target="https://internet.garant.ru/document/redirect/76848183/11044" TargetMode="External"/><Relationship Id="rId265" Type="http://schemas.openxmlformats.org/officeDocument/2006/relationships/hyperlink" Target="https://internet.garant.ru/document/redirect/411139247/100371" TargetMode="External"/><Relationship Id="rId286" Type="http://schemas.openxmlformats.org/officeDocument/2006/relationships/hyperlink" Target="https://internet.garant.ru/document/redirect/76848183/22076" TargetMode="External"/><Relationship Id="rId50" Type="http://schemas.openxmlformats.org/officeDocument/2006/relationships/hyperlink" Target="https://internet.garant.ru/document/redirect/408992634/0" TargetMode="External"/><Relationship Id="rId104" Type="http://schemas.openxmlformats.org/officeDocument/2006/relationships/hyperlink" Target="https://internet.garant.ru/document/redirect/76848183/13233" TargetMode="External"/><Relationship Id="rId125" Type="http://schemas.openxmlformats.org/officeDocument/2006/relationships/hyperlink" Target="https://internet.garant.ru/document/redirect/411139247/100326" TargetMode="External"/><Relationship Id="rId146" Type="http://schemas.openxmlformats.org/officeDocument/2006/relationships/hyperlink" Target="https://internet.garant.ru/document/redirect/76848183/14265" TargetMode="External"/><Relationship Id="rId167" Type="http://schemas.openxmlformats.org/officeDocument/2006/relationships/hyperlink" Target="https://internet.garant.ru/document/redirect/408265973/1312" TargetMode="External"/><Relationship Id="rId188" Type="http://schemas.openxmlformats.org/officeDocument/2006/relationships/hyperlink" Target="https://internet.garant.ru/document/redirect/411139247/100346" TargetMode="External"/><Relationship Id="rId311" Type="http://schemas.openxmlformats.org/officeDocument/2006/relationships/hyperlink" Target="https://internet.garant.ru/document/redirect/76848183/29338" TargetMode="External"/><Relationship Id="rId332" Type="http://schemas.openxmlformats.org/officeDocument/2006/relationships/hyperlink" Target="https://internet.garant.ru/document/redirect/76848183/21035" TargetMode="External"/><Relationship Id="rId353" Type="http://schemas.openxmlformats.org/officeDocument/2006/relationships/hyperlink" Target="https://internet.garant.ru/document/redirect/76848183/21141" TargetMode="External"/><Relationship Id="rId374" Type="http://schemas.openxmlformats.org/officeDocument/2006/relationships/hyperlink" Target="https://internet.garant.ru/document/redirect/411139247/104222" TargetMode="External"/><Relationship Id="rId395" Type="http://schemas.openxmlformats.org/officeDocument/2006/relationships/hyperlink" Target="https://internet.garant.ru/document/redirect/411139247/100426" TargetMode="External"/><Relationship Id="rId409" Type="http://schemas.openxmlformats.org/officeDocument/2006/relationships/hyperlink" Target="https://internet.garant.ru/document/redirect/104578/102124" TargetMode="External"/><Relationship Id="rId71" Type="http://schemas.openxmlformats.org/officeDocument/2006/relationships/hyperlink" Target="https://internet.garant.ru/document/redirect/76822964/1214" TargetMode="External"/><Relationship Id="rId92" Type="http://schemas.openxmlformats.org/officeDocument/2006/relationships/hyperlink" Target="https://internet.garant.ru/document/redirect/408992634/0" TargetMode="External"/><Relationship Id="rId213" Type="http://schemas.openxmlformats.org/officeDocument/2006/relationships/hyperlink" Target="https://internet.garant.ru/document/redirect/402892803/1000" TargetMode="External"/><Relationship Id="rId234" Type="http://schemas.openxmlformats.org/officeDocument/2006/relationships/hyperlink" Target="https://internet.garant.ru/document/redirect/76829113/11513" TargetMode="External"/><Relationship Id="rId420" Type="http://schemas.openxmlformats.org/officeDocument/2006/relationships/hyperlink" Target="https://internet.garant.ru/document/redirect/71123400/10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72069086/0" TargetMode="External"/><Relationship Id="rId255" Type="http://schemas.openxmlformats.org/officeDocument/2006/relationships/hyperlink" Target="https://internet.garant.ru/document/redirect/408137773/0" TargetMode="External"/><Relationship Id="rId276" Type="http://schemas.openxmlformats.org/officeDocument/2006/relationships/hyperlink" Target="https://internet.garant.ru/document/redirect/71992742/0" TargetMode="External"/><Relationship Id="rId297" Type="http://schemas.openxmlformats.org/officeDocument/2006/relationships/hyperlink" Target="https://internet.garant.ru/document/redirect/411139247/10047" TargetMode="External"/><Relationship Id="rId40" Type="http://schemas.openxmlformats.org/officeDocument/2006/relationships/hyperlink" Target="https://internet.garant.ru/document/redirect/411139247/10324" TargetMode="External"/><Relationship Id="rId115" Type="http://schemas.openxmlformats.org/officeDocument/2006/relationships/hyperlink" Target="https://internet.garant.ru/document/redirect/411139247/100324" TargetMode="External"/><Relationship Id="rId136" Type="http://schemas.openxmlformats.org/officeDocument/2006/relationships/hyperlink" Target="https://internet.garant.ru/document/redirect/72220922/1000" TargetMode="External"/><Relationship Id="rId157" Type="http://schemas.openxmlformats.org/officeDocument/2006/relationships/hyperlink" Target="https://internet.garant.ru/document/redirect/76848183/1584" TargetMode="External"/><Relationship Id="rId178" Type="http://schemas.openxmlformats.org/officeDocument/2006/relationships/hyperlink" Target="https://internet.garant.ru/document/redirect/76848183/1596" TargetMode="External"/><Relationship Id="rId301" Type="http://schemas.openxmlformats.org/officeDocument/2006/relationships/hyperlink" Target="https://internet.garant.ru/document/redirect/76848183/2623" TargetMode="External"/><Relationship Id="rId322" Type="http://schemas.openxmlformats.org/officeDocument/2006/relationships/hyperlink" Target="https://internet.garant.ru/document/redirect/76848183/210349" TargetMode="External"/><Relationship Id="rId343" Type="http://schemas.openxmlformats.org/officeDocument/2006/relationships/hyperlink" Target="https://internet.garant.ru/document/redirect/410424953/1000" TargetMode="External"/><Relationship Id="rId364" Type="http://schemas.openxmlformats.org/officeDocument/2006/relationships/hyperlink" Target="https://internet.garant.ru/document/redirect/411139247/104208" TargetMode="External"/><Relationship Id="rId61" Type="http://schemas.openxmlformats.org/officeDocument/2006/relationships/hyperlink" Target="https://internet.garant.ru/document/redirect/12184522/21" TargetMode="External"/><Relationship Id="rId82" Type="http://schemas.openxmlformats.org/officeDocument/2006/relationships/hyperlink" Target="https://internet.garant.ru/document/redirect/76848183/1218" TargetMode="External"/><Relationship Id="rId199" Type="http://schemas.openxmlformats.org/officeDocument/2006/relationships/hyperlink" Target="https://internet.garant.ru/document/redirect/76848183/11206" TargetMode="External"/><Relationship Id="rId203" Type="http://schemas.openxmlformats.org/officeDocument/2006/relationships/hyperlink" Target="https://internet.garant.ru/document/redirect/411139247/100352" TargetMode="External"/><Relationship Id="rId385" Type="http://schemas.openxmlformats.org/officeDocument/2006/relationships/hyperlink" Target="https://internet.garant.ru/document/redirect/411139247/104233" TargetMode="External"/><Relationship Id="rId19" Type="http://schemas.openxmlformats.org/officeDocument/2006/relationships/hyperlink" Target="https://internet.garant.ru/document/redirect/74395697/1002" TargetMode="External"/><Relationship Id="rId224" Type="http://schemas.openxmlformats.org/officeDocument/2006/relationships/hyperlink" Target="https://internet.garant.ru/document/redirect/411139247/100359" TargetMode="External"/><Relationship Id="rId245" Type="http://schemas.openxmlformats.org/officeDocument/2006/relationships/hyperlink" Target="https://internet.garant.ru/document/redirect/404917355/11000" TargetMode="External"/><Relationship Id="rId266" Type="http://schemas.openxmlformats.org/officeDocument/2006/relationships/hyperlink" Target="https://internet.garant.ru/document/redirect/411139247/100372" TargetMode="External"/><Relationship Id="rId287" Type="http://schemas.openxmlformats.org/officeDocument/2006/relationships/hyperlink" Target="https://internet.garant.ru/document/redirect/411139247/10044" TargetMode="External"/><Relationship Id="rId410" Type="http://schemas.openxmlformats.org/officeDocument/2006/relationships/hyperlink" Target="https://internet.garant.ru/document/redirect/104578/102125" TargetMode="External"/><Relationship Id="rId30" Type="http://schemas.openxmlformats.org/officeDocument/2006/relationships/hyperlink" Target="https://internet.garant.ru/document/redirect/72093041/0" TargetMode="External"/><Relationship Id="rId105" Type="http://schemas.openxmlformats.org/officeDocument/2006/relationships/hyperlink" Target="https://internet.garant.ru/document/redirect/411139247/103213" TargetMode="External"/><Relationship Id="rId126" Type="http://schemas.openxmlformats.org/officeDocument/2006/relationships/hyperlink" Target="https://internet.garant.ru/document/redirect/408265973/1038" TargetMode="External"/><Relationship Id="rId147" Type="http://schemas.openxmlformats.org/officeDocument/2006/relationships/hyperlink" Target="https://internet.garant.ru/document/redirect/72220922/1000" TargetMode="External"/><Relationship Id="rId168" Type="http://schemas.openxmlformats.org/officeDocument/2006/relationships/hyperlink" Target="https://internet.garant.ru/document/redirect/12162039/1000" TargetMode="External"/><Relationship Id="rId312" Type="http://schemas.openxmlformats.org/officeDocument/2006/relationships/hyperlink" Target="https://internet.garant.ru/document/redirect/411139247/104133" TargetMode="External"/><Relationship Id="rId333" Type="http://schemas.openxmlformats.org/officeDocument/2006/relationships/hyperlink" Target="https://internet.garant.ru/document/redirect/411139247/100416" TargetMode="External"/><Relationship Id="rId354" Type="http://schemas.openxmlformats.org/officeDocument/2006/relationships/hyperlink" Target="https://internet.garant.ru/document/redirect/400820533/1000" TargetMode="External"/><Relationship Id="rId51" Type="http://schemas.openxmlformats.org/officeDocument/2006/relationships/hyperlink" Target="https://internet.garant.ru/document/redirect/411139247/10034" TargetMode="External"/><Relationship Id="rId72" Type="http://schemas.openxmlformats.org/officeDocument/2006/relationships/hyperlink" Target="https://internet.garant.ru/document/redirect/411139247/100313" TargetMode="External"/><Relationship Id="rId93" Type="http://schemas.openxmlformats.org/officeDocument/2006/relationships/hyperlink" Target="https://internet.garant.ru/document/redirect/411139247/103184" TargetMode="External"/><Relationship Id="rId189" Type="http://schemas.openxmlformats.org/officeDocument/2006/relationships/hyperlink" Target="https://internet.garant.ru/document/redirect/76848183/1113" TargetMode="External"/><Relationship Id="rId375" Type="http://schemas.openxmlformats.org/officeDocument/2006/relationships/hyperlink" Target="https://internet.garant.ru/document/redirect/76848183/211491" TargetMode="External"/><Relationship Id="rId396" Type="http://schemas.openxmlformats.org/officeDocument/2006/relationships/hyperlink" Target="https://internet.garant.ru/document/redirect/76848183/256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internet.garant.ru/document/redirect/402892803/0" TargetMode="External"/><Relationship Id="rId235" Type="http://schemas.openxmlformats.org/officeDocument/2006/relationships/hyperlink" Target="https://internet.garant.ru/document/redirect/411139247/100363" TargetMode="External"/><Relationship Id="rId256" Type="http://schemas.openxmlformats.org/officeDocument/2006/relationships/hyperlink" Target="https://internet.garant.ru/document/redirect/12112604/2" TargetMode="External"/><Relationship Id="rId277" Type="http://schemas.openxmlformats.org/officeDocument/2006/relationships/hyperlink" Target="https://internet.garant.ru/document/redirect/71992742/0" TargetMode="External"/><Relationship Id="rId298" Type="http://schemas.openxmlformats.org/officeDocument/2006/relationships/hyperlink" Target="https://internet.garant.ru/document/redirect/411139247/10048" TargetMode="External"/><Relationship Id="rId400" Type="http://schemas.openxmlformats.org/officeDocument/2006/relationships/hyperlink" Target="https://internet.garant.ru/document/redirect/411139247/100428" TargetMode="External"/><Relationship Id="rId421" Type="http://schemas.openxmlformats.org/officeDocument/2006/relationships/hyperlink" Target="https://internet.garant.ru/document/redirect/71123400/0" TargetMode="External"/><Relationship Id="rId116" Type="http://schemas.openxmlformats.org/officeDocument/2006/relationships/hyperlink" Target="https://internet.garant.ru/document/redirect/411139247/100324" TargetMode="External"/><Relationship Id="rId137" Type="http://schemas.openxmlformats.org/officeDocument/2006/relationships/hyperlink" Target="https://internet.garant.ru/document/redirect/411139247/100330" TargetMode="External"/><Relationship Id="rId158" Type="http://schemas.openxmlformats.org/officeDocument/2006/relationships/hyperlink" Target="https://internet.garant.ru/document/redirect/411139247/100339" TargetMode="External"/><Relationship Id="rId302" Type="http://schemas.openxmlformats.org/officeDocument/2006/relationships/hyperlink" Target="https://internet.garant.ru/document/redirect/411139247/100410" TargetMode="External"/><Relationship Id="rId323" Type="http://schemas.openxmlformats.org/officeDocument/2006/relationships/hyperlink" Target="https://internet.garant.ru/document/redirect/411139247/104144" TargetMode="External"/><Relationship Id="rId344" Type="http://schemas.openxmlformats.org/officeDocument/2006/relationships/hyperlink" Target="https://internet.garant.ru/document/redirect/411139247/104177" TargetMode="External"/><Relationship Id="rId20" Type="http://schemas.openxmlformats.org/officeDocument/2006/relationships/hyperlink" Target="https://internet.garant.ru/document/redirect/406475045/10001" TargetMode="External"/><Relationship Id="rId41" Type="http://schemas.openxmlformats.org/officeDocument/2006/relationships/hyperlink" Target="https://internet.garant.ru/document/redirect/76848183/11045" TargetMode="External"/><Relationship Id="rId62" Type="http://schemas.openxmlformats.org/officeDocument/2006/relationships/hyperlink" Target="https://internet.garant.ru/document/redirect/990941/145" TargetMode="External"/><Relationship Id="rId83" Type="http://schemas.openxmlformats.org/officeDocument/2006/relationships/hyperlink" Target="https://internet.garant.ru/document/redirect/411550355/1000" TargetMode="External"/><Relationship Id="rId179" Type="http://schemas.openxmlformats.org/officeDocument/2006/relationships/hyperlink" Target="https://internet.garant.ru/document/redirect/12184522/21" TargetMode="External"/><Relationship Id="rId365" Type="http://schemas.openxmlformats.org/officeDocument/2006/relationships/hyperlink" Target="https://internet.garant.ru/document/redirect/76848183/2114211" TargetMode="External"/><Relationship Id="rId386" Type="http://schemas.openxmlformats.org/officeDocument/2006/relationships/hyperlink" Target="https://internet.garant.ru/document/redirect/411139247/100424" TargetMode="External"/><Relationship Id="rId190" Type="http://schemas.openxmlformats.org/officeDocument/2006/relationships/hyperlink" Target="https://internet.garant.ru/document/redirect/411139247/100347" TargetMode="External"/><Relationship Id="rId204" Type="http://schemas.openxmlformats.org/officeDocument/2006/relationships/hyperlink" Target="https://internet.garant.ru/document/redirect/76848183/1125" TargetMode="External"/><Relationship Id="rId225" Type="http://schemas.openxmlformats.org/officeDocument/2006/relationships/hyperlink" Target="https://internet.garant.ru/document/redirect/76848183/1142" TargetMode="External"/><Relationship Id="rId246" Type="http://schemas.openxmlformats.org/officeDocument/2006/relationships/hyperlink" Target="https://internet.garant.ru/document/redirect/5759555/0" TargetMode="External"/><Relationship Id="rId267" Type="http://schemas.openxmlformats.org/officeDocument/2006/relationships/hyperlink" Target="https://internet.garant.ru/document/redirect/76848183/1177" TargetMode="External"/><Relationship Id="rId288" Type="http://schemas.openxmlformats.org/officeDocument/2006/relationships/hyperlink" Target="https://internet.garant.ru/document/redirect/76848183/2208" TargetMode="External"/><Relationship Id="rId411" Type="http://schemas.openxmlformats.org/officeDocument/2006/relationships/hyperlink" Target="https://internet.garant.ru/document/redirect/104578/0" TargetMode="External"/><Relationship Id="rId106" Type="http://schemas.openxmlformats.org/officeDocument/2006/relationships/hyperlink" Target="https://internet.garant.ru/document/redirect/76848183/132332" TargetMode="External"/><Relationship Id="rId127" Type="http://schemas.openxmlformats.org/officeDocument/2006/relationships/hyperlink" Target="https://internet.garant.ru/document/redirect/76822964/13237" TargetMode="External"/><Relationship Id="rId313" Type="http://schemas.openxmlformats.org/officeDocument/2006/relationships/hyperlink" Target="https://internet.garant.ru/document/redirect/76848183/29339" TargetMode="External"/><Relationship Id="rId10" Type="http://schemas.openxmlformats.org/officeDocument/2006/relationships/hyperlink" Target="https://internet.garant.ru/document/redirect/411139247/1001" TargetMode="External"/><Relationship Id="rId31" Type="http://schemas.openxmlformats.org/officeDocument/2006/relationships/hyperlink" Target="https://internet.garant.ru/document/redirect/406475045/10003" TargetMode="External"/><Relationship Id="rId52" Type="http://schemas.openxmlformats.org/officeDocument/2006/relationships/hyperlink" Target="https://internet.garant.ru/document/redirect/76848183/1106" TargetMode="External"/><Relationship Id="rId73" Type="http://schemas.openxmlformats.org/officeDocument/2006/relationships/hyperlink" Target="https://internet.garant.ru/document/redirect/76848183/1215" TargetMode="External"/><Relationship Id="rId94" Type="http://schemas.openxmlformats.org/officeDocument/2006/relationships/hyperlink" Target="https://internet.garant.ru/document/redirect/411139247/103186" TargetMode="External"/><Relationship Id="rId148" Type="http://schemas.openxmlformats.org/officeDocument/2006/relationships/hyperlink" Target="https://internet.garant.ru/document/redirect/411139247/100334" TargetMode="External"/><Relationship Id="rId169" Type="http://schemas.openxmlformats.org/officeDocument/2006/relationships/hyperlink" Target="https://internet.garant.ru/document/redirect/12162039/0" TargetMode="External"/><Relationship Id="rId334" Type="http://schemas.openxmlformats.org/officeDocument/2006/relationships/hyperlink" Target="https://internet.garant.ru/document/redirect/76848183/21036" TargetMode="External"/><Relationship Id="rId355" Type="http://schemas.openxmlformats.org/officeDocument/2006/relationships/hyperlink" Target="https://internet.garant.ru/document/redirect/411139247/104202" TargetMode="External"/><Relationship Id="rId376" Type="http://schemas.openxmlformats.org/officeDocument/2006/relationships/hyperlink" Target="https://internet.garant.ru/document/redirect/411139247/104223" TargetMode="External"/><Relationship Id="rId397" Type="http://schemas.openxmlformats.org/officeDocument/2006/relationships/hyperlink" Target="https://internet.garant.ru/document/redirect/410424953/100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internet.garant.ru/document/redirect/12157384/206" TargetMode="External"/><Relationship Id="rId215" Type="http://schemas.openxmlformats.org/officeDocument/2006/relationships/hyperlink" Target="https://internet.garant.ru/document/redirect/411546679/1002" TargetMode="External"/><Relationship Id="rId236" Type="http://schemas.openxmlformats.org/officeDocument/2006/relationships/hyperlink" Target="https://internet.garant.ru/document/redirect/411139247/100364" TargetMode="External"/><Relationship Id="rId257" Type="http://schemas.openxmlformats.org/officeDocument/2006/relationships/hyperlink" Target="https://internet.garant.ru/document/redirect/411139247/100368" TargetMode="External"/><Relationship Id="rId278" Type="http://schemas.openxmlformats.org/officeDocument/2006/relationships/hyperlink" Target="https://internet.garant.ru/document/redirect/411139247/10042" TargetMode="External"/><Relationship Id="rId401" Type="http://schemas.openxmlformats.org/officeDocument/2006/relationships/hyperlink" Target="https://internet.garant.ru/document/redirect/76848183/2582" TargetMode="External"/><Relationship Id="rId422" Type="http://schemas.openxmlformats.org/officeDocument/2006/relationships/hyperlink" Target="https://internet.garant.ru/document/redirect/71123400/1006" TargetMode="External"/><Relationship Id="rId303" Type="http://schemas.openxmlformats.org/officeDocument/2006/relationships/hyperlink" Target="https://internet.garant.ru/document/redirect/411139247/100410" TargetMode="External"/><Relationship Id="rId42" Type="http://schemas.openxmlformats.org/officeDocument/2006/relationships/hyperlink" Target="https://internet.garant.ru/document/redirect/411139247/10325" TargetMode="External"/><Relationship Id="rId84" Type="http://schemas.openxmlformats.org/officeDocument/2006/relationships/hyperlink" Target="https://internet.garant.ru/document/redirect/411139247/100316" TargetMode="External"/><Relationship Id="rId138" Type="http://schemas.openxmlformats.org/officeDocument/2006/relationships/hyperlink" Target="https://internet.garant.ru/document/redirect/76848183/14443" TargetMode="External"/><Relationship Id="rId345" Type="http://schemas.openxmlformats.org/officeDocument/2006/relationships/hyperlink" Target="https://internet.garant.ru/document/redirect/76848183/210377" TargetMode="External"/><Relationship Id="rId387" Type="http://schemas.openxmlformats.org/officeDocument/2006/relationships/hyperlink" Target="https://internet.garant.ru/document/redirect/76848183/2052" TargetMode="External"/><Relationship Id="rId191" Type="http://schemas.openxmlformats.org/officeDocument/2006/relationships/hyperlink" Target="https://internet.garant.ru/document/redirect/76848183/1114" TargetMode="External"/><Relationship Id="rId205" Type="http://schemas.openxmlformats.org/officeDocument/2006/relationships/hyperlink" Target="https://internet.garant.ru/document/redirect/5759555/0" TargetMode="External"/><Relationship Id="rId247" Type="http://schemas.openxmlformats.org/officeDocument/2006/relationships/hyperlink" Target="https://internet.garant.ru/document/redirect/5759555/0" TargetMode="External"/><Relationship Id="rId412" Type="http://schemas.openxmlformats.org/officeDocument/2006/relationships/hyperlink" Target="https://internet.garant.ru/document/redirect/166045/100331" TargetMode="External"/><Relationship Id="rId107" Type="http://schemas.openxmlformats.org/officeDocument/2006/relationships/hyperlink" Target="https://internet.garant.ru/document/redirect/411139247/103214" TargetMode="External"/><Relationship Id="rId289" Type="http://schemas.openxmlformats.org/officeDocument/2006/relationships/hyperlink" Target="https://internet.garant.ru/document/redirect/411139247/10452" TargetMode="External"/><Relationship Id="rId11" Type="http://schemas.openxmlformats.org/officeDocument/2006/relationships/hyperlink" Target="https://internet.garant.ru/document/redirect/76848183/11" TargetMode="External"/><Relationship Id="rId53" Type="http://schemas.openxmlformats.org/officeDocument/2006/relationships/hyperlink" Target="https://internet.garant.ru/document/redirect/411139247/10035" TargetMode="External"/><Relationship Id="rId149" Type="http://schemas.openxmlformats.org/officeDocument/2006/relationships/hyperlink" Target="https://internet.garant.ru/document/redirect/76848183/142663" TargetMode="External"/><Relationship Id="rId314" Type="http://schemas.openxmlformats.org/officeDocument/2006/relationships/hyperlink" Target="https://internet.garant.ru/document/redirect/411139247/104135" TargetMode="External"/><Relationship Id="rId356" Type="http://schemas.openxmlformats.org/officeDocument/2006/relationships/hyperlink" Target="https://internet.garant.ru/document/redirect/76848183/211426" TargetMode="External"/><Relationship Id="rId398" Type="http://schemas.openxmlformats.org/officeDocument/2006/relationships/hyperlink" Target="https://internet.garant.ru/document/redirect/411139247/100427" TargetMode="External"/><Relationship Id="rId95" Type="http://schemas.openxmlformats.org/officeDocument/2006/relationships/hyperlink" Target="https://internet.garant.ru/document/redirect/76848183/131224" TargetMode="External"/><Relationship Id="rId160" Type="http://schemas.openxmlformats.org/officeDocument/2006/relationships/hyperlink" Target="https://internet.garant.ru/document/redirect/408265973/1039" TargetMode="External"/><Relationship Id="rId216" Type="http://schemas.openxmlformats.org/officeDocument/2006/relationships/hyperlink" Target="https://internet.garant.ru/document/redirect/411139247/100356" TargetMode="External"/><Relationship Id="rId423" Type="http://schemas.openxmlformats.org/officeDocument/2006/relationships/hyperlink" Target="https://internet.garant.ru/document/redirect/71123400/1613" TargetMode="External"/><Relationship Id="rId258" Type="http://schemas.openxmlformats.org/officeDocument/2006/relationships/hyperlink" Target="https://internet.garant.ru/document/redirect/76848183/1170" TargetMode="External"/><Relationship Id="rId22" Type="http://schemas.openxmlformats.org/officeDocument/2006/relationships/hyperlink" Target="https://internet.garant.ru/document/redirect/406475045/10001" TargetMode="External"/><Relationship Id="rId64" Type="http://schemas.openxmlformats.org/officeDocument/2006/relationships/hyperlink" Target="https://internet.garant.ru/document/redirect/76848183/1110" TargetMode="External"/><Relationship Id="rId118" Type="http://schemas.openxmlformats.org/officeDocument/2006/relationships/hyperlink" Target="https://internet.garant.ru/document/redirect/76848183/13236" TargetMode="External"/><Relationship Id="rId325" Type="http://schemas.openxmlformats.org/officeDocument/2006/relationships/hyperlink" Target="https://internet.garant.ru/document/redirect/411139247/104145" TargetMode="External"/><Relationship Id="rId367" Type="http://schemas.openxmlformats.org/officeDocument/2006/relationships/hyperlink" Target="https://internet.garant.ru/document/redirect/76848183/21142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48263</Words>
  <Characters>275102</Characters>
  <Application>Microsoft Office Word</Application>
  <DocSecurity>0</DocSecurity>
  <Lines>2292</Lines>
  <Paragraphs>645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Мария Н. Волкова</cp:lastModifiedBy>
  <cp:revision>2</cp:revision>
  <dcterms:created xsi:type="dcterms:W3CDTF">2025-07-18T06:49:00Z</dcterms:created>
  <dcterms:modified xsi:type="dcterms:W3CDTF">2025-07-18T06:49:00Z</dcterms:modified>
</cp:coreProperties>
</file>