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E6" w:rsidRDefault="000C02E6" w:rsidP="000C0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2E6">
        <w:rPr>
          <w:rFonts w:ascii="Times New Roman" w:hAnsi="Times New Roman" w:cs="Times New Roman"/>
          <w:sz w:val="28"/>
          <w:szCs w:val="28"/>
        </w:rPr>
        <w:t>Руководители экономических служб муниципальных райо</w:t>
      </w:r>
      <w:r w:rsidR="002463B6">
        <w:rPr>
          <w:rFonts w:ascii="Times New Roman" w:hAnsi="Times New Roman" w:cs="Times New Roman"/>
          <w:sz w:val="28"/>
          <w:szCs w:val="28"/>
        </w:rPr>
        <w:t>нов и городского округа Саранск</w:t>
      </w:r>
    </w:p>
    <w:tbl>
      <w:tblPr>
        <w:tblW w:w="11130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293"/>
        <w:gridCol w:w="4138"/>
        <w:gridCol w:w="718"/>
        <w:gridCol w:w="1158"/>
      </w:tblGrid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Наименование муниципальных районов, городского округа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Руководитель экономической службы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Ардатовский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2463B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2463B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Кабачёва</w:t>
            </w:r>
            <w:proofErr w:type="spellEnd"/>
            <w:r w:rsidRPr="002463B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Светлана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2463B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2463B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управления по социально-экономическому развитию администрации </w:t>
            </w:r>
            <w:proofErr w:type="spellStart"/>
            <w:r w:rsidRPr="002463B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Ардатовского</w:t>
            </w:r>
            <w:proofErr w:type="spellEnd"/>
            <w:r w:rsidRPr="002463B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3-11-87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Атюрьевский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Бушара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Асия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отдела экономики, прогнозирования и защиты прав потребителей 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Атюрьевского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2-20-06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Атяшевский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Волкова Татьяна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 упр</w:t>
            </w:r>
            <w:r w:rsidR="00E521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авления экономического анализа,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прогнозирования </w:t>
            </w:r>
            <w:r w:rsidR="00E521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 бухгалтерского учёта 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Атяшевского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2-30-30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Большеберезниковский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Макаркина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Юлия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E521BE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E521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управления экономического развития и </w:t>
            </w: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сельского хозяйства администрации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Большеберезниковского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2-30-23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5720FA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Большеигнатовский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5720FA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Марюшкина Елена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5720FA" w:rsidRDefault="006F0601" w:rsidP="005720F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Заместитель Главы Большеберезниковского района по сельскому хозяйству и экономике - </w:t>
            </w:r>
            <w:r w:rsidR="000C02E6"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управления </w:t>
            </w:r>
            <w:r w:rsidR="005720FA"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по сельскому хозяйству и экономике </w:t>
            </w:r>
            <w:r w:rsidR="000C02E6"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0C02E6"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Большеигнатовского</w:t>
            </w:r>
            <w:proofErr w:type="spellEnd"/>
            <w:r w:rsidR="000C02E6"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5720FA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5720FA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5720F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2-14-44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Дубенский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Волгушева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E521BE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E521B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 управления экономическог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 анализа и бухгалтерского учета </w:t>
            </w:r>
            <w:r w:rsidR="000C02E6"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администрации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Дубенского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2-30-81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Ельниковский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Маркелова Галина 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 xml:space="preserve">Начальник экономического 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 xml:space="preserve">управления 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Ельниковского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8-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83444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2-60-32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Зубово-Полянский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Майорова Юлия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2137A" w:rsidP="0002137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 социально-экономического отдела</w:t>
            </w:r>
            <w:r w:rsidR="000C02E6"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администрации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Зубово</w:t>
            </w:r>
            <w:proofErr w:type="spellEnd"/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-Полянского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2-51-43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Инсарский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Петрунина Ольга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182E19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</w:t>
            </w:r>
            <w:r w:rsidR="000C02E6"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экономического управления администрации Инсарского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2-11-67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Ичалковский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Кортунова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Лина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2137A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2137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Заместитель Главы – начальник управления экономики и муниципальных программ администрации </w:t>
            </w:r>
            <w:proofErr w:type="spellStart"/>
            <w:r w:rsidRPr="0002137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Ичалковского</w:t>
            </w:r>
            <w:proofErr w:type="spellEnd"/>
            <w:r w:rsidRPr="0002137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3-02-07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Кадошкинский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Колябина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Галина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управления </w:t>
            </w:r>
            <w:r w:rsidR="0002137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сельского хозяйства, 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экономического анализа и торговли 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Кадошкинского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2-34-93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Ковылкинский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Гурьянова Людмила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935C5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экономического </w:t>
            </w:r>
            <w:r w:rsidR="00935C50"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отдела </w:t>
            </w: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администрации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Ковылкинского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2-11-87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35C50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Кочкуровский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Адушкина Ирина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182E19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отдела экономического анализа администрации </w:t>
            </w:r>
            <w:proofErr w:type="spellStart"/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Кочкуровского</w:t>
            </w:r>
            <w:proofErr w:type="spellEnd"/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2-13-83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Краснослободский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Мишанина Татьяна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182E19" w:rsidRDefault="000C02E6" w:rsidP="008662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 социально-экономического</w:t>
            </w:r>
            <w:r w:rsidR="00866290"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отдела</w:t>
            </w:r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Краснослободского</w:t>
            </w:r>
            <w:proofErr w:type="spellEnd"/>
            <w:r w:rsidRPr="00182E1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3-01-73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Лямбирский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Никишанин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Олег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экономического управления 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Лямбирского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2-90-95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Ромодановский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866290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Бажанова Наталья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 экономического управления администрации Ромодановского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2-90-67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35C50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yellow"/>
                <w:lang w:eastAsia="ru-RU"/>
              </w:rPr>
            </w:pPr>
            <w:r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Рузаевский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Крылова Оксана 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866290" w:rsidP="008662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Начальник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управления </w:t>
            </w:r>
            <w:r w:rsidR="000C02E6"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экономического анализа</w:t>
            </w:r>
            <w:r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</w:t>
            </w:r>
            <w:r w:rsidR="000C02E6"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прогнозирования </w:t>
            </w:r>
            <w:r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 торговли </w:t>
            </w:r>
            <w:r w:rsidR="000C02E6"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администрации Рузаевского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8-</w:t>
            </w: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83451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4-08-30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Старошайговский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Макарова Светлана Ивановна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управления перспективного планирования сельского хозяйства и комплексных программ развития района 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Старошайговского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2-11-43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35C50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Темниковский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Федоткина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Нина Максимовна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D27C85" w:rsidP="00D27C8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по экономике, культуре и туризму 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администрации Темниковского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2-60-12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Теньгушевский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Соколова Нина Алексеевна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Начальник экономического управления администрации </w:t>
            </w: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Теньгушевского</w:t>
            </w:r>
            <w:proofErr w:type="spellEnd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2-90-07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Торбеевский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D27C85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Прохина</w:t>
            </w:r>
            <w:proofErr w:type="spellEnd"/>
            <w:r w:rsidRPr="00D27C85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Ирина Геннадьевна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D27C85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</w:t>
            </w:r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ачальник экономического управления администрации </w:t>
            </w:r>
            <w:proofErr w:type="spellStart"/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Торбеевского</w:t>
            </w:r>
            <w:proofErr w:type="spellEnd"/>
            <w:r w:rsidR="000C02E6"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D27C85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2-00-62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Чамзинский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Ульянов Александр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льник управления строительства </w:t>
            </w:r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 перспективного развития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0C02E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0C02E6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2-16-56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6451D" w:rsidRPr="000C02E6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Чамзинский</w:t>
            </w:r>
            <w:proofErr w:type="spellEnd"/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6451D" w:rsidRPr="0086451D" w:rsidRDefault="0086451D" w:rsidP="008645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Гавричева</w:t>
            </w:r>
            <w:proofErr w:type="spellEnd"/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Мария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6451D" w:rsidRPr="0086451D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Заместитель начальника управления строительства и перспективного развития по экономике и прогнозированию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6451D" w:rsidRPr="000C02E6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6451D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6451D" w:rsidRDefault="0086451D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2-15-61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городской округ Саранск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9A6517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Ерохин Иван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7C5582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 заместителя</w:t>
            </w:r>
            <w:bookmarkStart w:id="0" w:name="_GoBack"/>
            <w:bookmarkEnd w:id="0"/>
            <w:r w:rsidR="000C02E6"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главы городского округа Саранск – Директор Департамента по экономической политике администрации городского округа Саранск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47-48-93</w:t>
            </w:r>
          </w:p>
        </w:tc>
      </w:tr>
      <w:tr w:rsidR="006F0601" w:rsidRPr="000C02E6" w:rsidTr="00866290">
        <w:tc>
          <w:tcPr>
            <w:tcW w:w="282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городской округ Саранск</w:t>
            </w:r>
          </w:p>
        </w:tc>
        <w:tc>
          <w:tcPr>
            <w:tcW w:w="22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Дмитриева Екатерина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Начальник управления экономики администрации городского округа Саранск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0C02E6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8-83422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C02E6" w:rsidRPr="009A6517" w:rsidRDefault="009A6517" w:rsidP="000C02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A65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39-27-60</w:t>
            </w:r>
          </w:p>
        </w:tc>
      </w:tr>
    </w:tbl>
    <w:p w:rsidR="000C02E6" w:rsidRPr="000C02E6" w:rsidRDefault="000C02E6" w:rsidP="000C02E6">
      <w:pPr>
        <w:rPr>
          <w:rFonts w:ascii="Times New Roman" w:hAnsi="Times New Roman" w:cs="Times New Roman"/>
          <w:sz w:val="28"/>
          <w:szCs w:val="28"/>
        </w:rPr>
      </w:pPr>
    </w:p>
    <w:p w:rsidR="003B4687" w:rsidRDefault="003B4687"/>
    <w:sectPr w:rsidR="003B4687" w:rsidSect="000C02E6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E6"/>
    <w:rsid w:val="0002137A"/>
    <w:rsid w:val="000C02E6"/>
    <w:rsid w:val="00182E19"/>
    <w:rsid w:val="002463B6"/>
    <w:rsid w:val="003B4687"/>
    <w:rsid w:val="005720FA"/>
    <w:rsid w:val="006F0601"/>
    <w:rsid w:val="007C5582"/>
    <w:rsid w:val="0086451D"/>
    <w:rsid w:val="00866290"/>
    <w:rsid w:val="00935C50"/>
    <w:rsid w:val="009A6517"/>
    <w:rsid w:val="00D27C85"/>
    <w:rsid w:val="00E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0FBC-4F32-4113-B0B5-A447CE42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П. Ерюшкин</dc:creator>
  <cp:lastModifiedBy>Александр П. Ерюшкин</cp:lastModifiedBy>
  <cp:revision>11</cp:revision>
  <dcterms:created xsi:type="dcterms:W3CDTF">2025-07-18T09:04:00Z</dcterms:created>
  <dcterms:modified xsi:type="dcterms:W3CDTF">2025-07-18T12:13:00Z</dcterms:modified>
</cp:coreProperties>
</file>