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390" w:rsidRPr="00AC1390" w:rsidRDefault="00AC1390" w:rsidP="00AC1390">
      <w:pPr>
        <w:pStyle w:val="af3"/>
        <w:spacing w:beforeAutospacing="0" w:after="0" w:afterAutospacing="0"/>
        <w:jc w:val="center"/>
        <w:rPr>
          <w:b/>
          <w:color w:val="050624"/>
          <w:sz w:val="28"/>
          <w:szCs w:val="28"/>
        </w:rPr>
      </w:pPr>
      <w:r w:rsidRPr="00AC1390">
        <w:rPr>
          <w:b/>
          <w:color w:val="050624"/>
          <w:sz w:val="28"/>
          <w:szCs w:val="28"/>
        </w:rPr>
        <w:t>Реквизиты для оплаты</w:t>
      </w:r>
    </w:p>
    <w:p w:rsidR="00AC1390" w:rsidRPr="00AC1390" w:rsidRDefault="00AC1390" w:rsidP="00AC1390">
      <w:pPr>
        <w:pStyle w:val="af3"/>
        <w:spacing w:beforeAutospacing="0" w:after="0" w:afterAutospacing="0"/>
        <w:jc w:val="center"/>
        <w:rPr>
          <w:color w:val="050624"/>
          <w:sz w:val="28"/>
          <w:szCs w:val="28"/>
        </w:rPr>
      </w:pPr>
      <w:r w:rsidRPr="00AC1390">
        <w:rPr>
          <w:color w:val="050624"/>
          <w:sz w:val="28"/>
          <w:szCs w:val="28"/>
        </w:rPr>
        <w:t>госпошлины за получение аттестации экскурсовода (гида), гида-переводчика</w:t>
      </w:r>
    </w:p>
    <w:p w:rsidR="00AC1390" w:rsidRDefault="00AC1390" w:rsidP="00AC1390">
      <w:pPr>
        <w:pStyle w:val="af3"/>
        <w:spacing w:beforeAutospacing="0" w:after="0" w:afterAutospacing="0"/>
        <w:jc w:val="center"/>
        <w:rPr>
          <w:color w:val="050624"/>
          <w:sz w:val="28"/>
          <w:szCs w:val="28"/>
        </w:rPr>
      </w:pPr>
      <w:r w:rsidRPr="00AC1390">
        <w:rPr>
          <w:rStyle w:val="af2"/>
          <w:color w:val="050624"/>
          <w:sz w:val="28"/>
          <w:szCs w:val="28"/>
        </w:rPr>
        <w:t> </w:t>
      </w:r>
      <w:r w:rsidRPr="00AC1390">
        <w:rPr>
          <w:color w:val="050624"/>
          <w:sz w:val="28"/>
          <w:szCs w:val="28"/>
        </w:rPr>
        <w:t>(платеж по реквизитам)</w:t>
      </w:r>
    </w:p>
    <w:p w:rsidR="00593AB1" w:rsidRPr="00AC1390" w:rsidRDefault="00593AB1" w:rsidP="00AC1390">
      <w:pPr>
        <w:pStyle w:val="af3"/>
        <w:spacing w:beforeAutospacing="0" w:after="0" w:afterAutospacing="0"/>
        <w:jc w:val="center"/>
        <w:rPr>
          <w:color w:val="050624"/>
          <w:sz w:val="28"/>
          <w:szCs w:val="28"/>
        </w:rPr>
      </w:pPr>
    </w:p>
    <w:p w:rsidR="0097536A" w:rsidRDefault="00951EDE" w:rsidP="00593AB1">
      <w:pPr>
        <w:ind w:firstLine="709"/>
        <w:jc w:val="both"/>
        <w:rPr>
          <w:sz w:val="28"/>
        </w:rPr>
      </w:pPr>
      <w:r>
        <w:rPr>
          <w:sz w:val="28"/>
        </w:rPr>
        <w:t>Наименование главного администратора доходов бюджета: Министерство экономики, торговли и предпринимательства Республики Мордовия</w:t>
      </w:r>
    </w:p>
    <w:p w:rsidR="00593AB1" w:rsidRDefault="00593AB1" w:rsidP="00593AB1">
      <w:pPr>
        <w:ind w:firstLine="709"/>
        <w:jc w:val="both"/>
      </w:pPr>
    </w:p>
    <w:p w:rsidR="0097536A" w:rsidRDefault="00951EDE" w:rsidP="00593AB1">
      <w:pPr>
        <w:ind w:firstLine="709"/>
        <w:jc w:val="both"/>
      </w:pPr>
      <w:r>
        <w:rPr>
          <w:sz w:val="28"/>
        </w:rPr>
        <w:t xml:space="preserve">Наименование получателя доходов: УФК по Республике Мордовия (Министерство </w:t>
      </w:r>
      <w:r>
        <w:rPr>
          <w:sz w:val="28"/>
        </w:rPr>
        <w:t>экономики, торговли и предпринимательства Республики Мордовия)</w:t>
      </w:r>
      <w:bookmarkStart w:id="0" w:name="_GoBack"/>
      <w:bookmarkEnd w:id="0"/>
    </w:p>
    <w:p w:rsidR="0097536A" w:rsidRDefault="00951EDE">
      <w:pPr>
        <w:spacing w:beforeAutospacing="1" w:afterAutospacing="1"/>
        <w:ind w:firstLine="709"/>
        <w:jc w:val="both"/>
      </w:pPr>
      <w:r>
        <w:rPr>
          <w:sz w:val="28"/>
        </w:rPr>
        <w:t>ИНН 1326135968</w:t>
      </w:r>
    </w:p>
    <w:p w:rsidR="0097536A" w:rsidRDefault="00951EDE">
      <w:pPr>
        <w:spacing w:beforeAutospacing="1" w:afterAutospacing="1"/>
        <w:ind w:firstLine="709"/>
        <w:jc w:val="both"/>
      </w:pPr>
      <w:r>
        <w:rPr>
          <w:sz w:val="28"/>
        </w:rPr>
        <w:t>КПП 132601001</w:t>
      </w:r>
    </w:p>
    <w:p w:rsidR="00381FF4" w:rsidRDefault="00381FF4" w:rsidP="00381FF4">
      <w:pPr>
        <w:spacing w:beforeAutospacing="1" w:afterAutospacing="1"/>
        <w:ind w:firstLine="709"/>
        <w:jc w:val="both"/>
      </w:pPr>
      <w:r>
        <w:rPr>
          <w:rFonts w:ascii="Times New Roman , serif" w:hAnsi="Times New Roman , serif"/>
          <w:sz w:val="28"/>
        </w:rPr>
        <w:t xml:space="preserve">Банковские реквизиты: </w:t>
      </w:r>
    </w:p>
    <w:p w:rsidR="00381FF4" w:rsidRDefault="00381FF4" w:rsidP="00381FF4">
      <w:pPr>
        <w:spacing w:beforeAutospacing="1" w:afterAutospacing="1"/>
        <w:ind w:firstLine="709"/>
        <w:jc w:val="both"/>
        <w:rPr>
          <w:rStyle w:val="1"/>
          <w:rFonts w:ascii="Times New Roman , serif" w:hAnsi="Times New Roman , serif"/>
          <w:sz w:val="28"/>
        </w:rPr>
      </w:pPr>
      <w:r>
        <w:rPr>
          <w:rFonts w:ascii="Times New Roman , serif" w:hAnsi="Times New Roman , serif"/>
          <w:sz w:val="28"/>
        </w:rPr>
        <w:t xml:space="preserve">Банк получателя: </w:t>
      </w:r>
      <w:r>
        <w:rPr>
          <w:rStyle w:val="1"/>
          <w:rFonts w:ascii="Times New Roman , serif" w:hAnsi="Times New Roman , serif"/>
          <w:sz w:val="28"/>
        </w:rPr>
        <w:t>Операционно-кассовый центр № 8 Волго-Вятского главного управления Центрального банка Российской Федерации (ОКЦ № 8 ВВГУ Банка России)</w:t>
      </w:r>
    </w:p>
    <w:p w:rsidR="00381FF4" w:rsidRDefault="00381FF4" w:rsidP="00381FF4">
      <w:pPr>
        <w:spacing w:beforeAutospacing="1" w:afterAutospacing="1"/>
        <w:ind w:firstLine="709"/>
        <w:jc w:val="both"/>
      </w:pPr>
      <w:r>
        <w:rPr>
          <w:rStyle w:val="1"/>
          <w:rFonts w:ascii="Times New Roman , serif" w:hAnsi="Times New Roman , serif"/>
          <w:sz w:val="28"/>
        </w:rPr>
        <w:t>В платежах название банка указывается: ОКЦ № 8 ВВГУ Банка России //УФК по Республике Мордовия, г. Саранск</w:t>
      </w:r>
    </w:p>
    <w:p w:rsidR="00381FF4" w:rsidRDefault="00381FF4" w:rsidP="00381FF4">
      <w:pPr>
        <w:spacing w:beforeAutospacing="1" w:afterAutospacing="1"/>
        <w:ind w:firstLine="709"/>
        <w:jc w:val="both"/>
        <w:rPr>
          <w:rFonts w:ascii="Times New Roman , serif" w:hAnsi="Times New Roman , serif"/>
          <w:sz w:val="28"/>
        </w:rPr>
      </w:pPr>
      <w:r>
        <w:rPr>
          <w:rFonts w:ascii="Times New Roman , serif" w:hAnsi="Times New Roman , serif"/>
          <w:sz w:val="28"/>
        </w:rPr>
        <w:t>к/с  03100643000000010900</w:t>
      </w:r>
    </w:p>
    <w:p w:rsidR="00381FF4" w:rsidRDefault="00381FF4" w:rsidP="00381FF4">
      <w:pPr>
        <w:spacing w:beforeAutospacing="1" w:afterAutospacing="1"/>
        <w:ind w:firstLine="709"/>
        <w:jc w:val="both"/>
        <w:rPr>
          <w:rFonts w:ascii="Times New Roman , serif" w:hAnsi="Times New Roman , serif"/>
          <w:sz w:val="28"/>
        </w:rPr>
      </w:pPr>
      <w:r>
        <w:rPr>
          <w:rFonts w:ascii="Times New Roman , serif" w:hAnsi="Times New Roman , serif"/>
          <w:sz w:val="28"/>
        </w:rPr>
        <w:t>ЕКС 40102810345370000076</w:t>
      </w:r>
    </w:p>
    <w:p w:rsidR="00381FF4" w:rsidRDefault="00381FF4" w:rsidP="00381FF4">
      <w:pPr>
        <w:spacing w:beforeAutospacing="1" w:afterAutospacing="1"/>
        <w:ind w:firstLine="709"/>
        <w:jc w:val="both"/>
        <w:rPr>
          <w:rFonts w:ascii="Times New Roman , serif" w:hAnsi="Times New Roman , serif"/>
          <w:sz w:val="28"/>
        </w:rPr>
      </w:pPr>
      <w:r>
        <w:rPr>
          <w:rFonts w:ascii="Times New Roman , serif" w:hAnsi="Times New Roman , serif"/>
          <w:sz w:val="28"/>
        </w:rPr>
        <w:t>л/с 04092002350</w:t>
      </w:r>
    </w:p>
    <w:p w:rsidR="00381FF4" w:rsidRDefault="00381FF4" w:rsidP="00381FF4">
      <w:pPr>
        <w:spacing w:beforeAutospacing="1" w:afterAutospacing="1"/>
        <w:ind w:firstLine="709"/>
        <w:jc w:val="both"/>
      </w:pPr>
      <w:r>
        <w:rPr>
          <w:rFonts w:ascii="Times New Roman , serif" w:hAnsi="Times New Roman , serif"/>
          <w:sz w:val="28"/>
        </w:rPr>
        <w:t>БИК     018952501</w:t>
      </w:r>
    </w:p>
    <w:p w:rsidR="00381FF4" w:rsidRDefault="00381FF4" w:rsidP="00381FF4">
      <w:pPr>
        <w:spacing w:beforeAutospacing="1" w:afterAutospacing="1"/>
        <w:ind w:firstLine="709"/>
        <w:jc w:val="both"/>
      </w:pPr>
      <w:r>
        <w:rPr>
          <w:rFonts w:ascii="Times New Roman , serif" w:hAnsi="Times New Roman , serif"/>
          <w:sz w:val="28"/>
        </w:rPr>
        <w:t>ОКТМО   89701000</w:t>
      </w:r>
    </w:p>
    <w:p w:rsidR="0097536A" w:rsidRDefault="0097536A">
      <w:pPr>
        <w:spacing w:beforeAutospacing="1" w:afterAutospacing="1"/>
        <w:ind w:firstLine="709"/>
        <w:jc w:val="both"/>
        <w:rPr>
          <w:rFonts w:ascii="Times New Roman , serif" w:hAnsi="Times New Roman , serif"/>
          <w:sz w:val="28"/>
        </w:rPr>
      </w:pPr>
    </w:p>
    <w:sectPr w:rsidR="0097536A" w:rsidSect="0097536A">
      <w:pgSz w:w="11906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,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08"/>
  <w:characterSpacingControl w:val="doNotCompress"/>
  <w:compat/>
  <w:rsids>
    <w:rsidRoot w:val="0097536A"/>
    <w:rsid w:val="00381FF4"/>
    <w:rsid w:val="004A7D09"/>
    <w:rsid w:val="00593AB1"/>
    <w:rsid w:val="00951EDE"/>
    <w:rsid w:val="0097536A"/>
    <w:rsid w:val="00AC1390"/>
    <w:rsid w:val="00BD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97536A"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97536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97536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97536A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97536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97536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7536A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rsid w:val="0097536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7536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97536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7536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7536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7536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7536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7536A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97536A"/>
    <w:rPr>
      <w:rFonts w:ascii="XO Thames" w:hAnsi="XO Thames"/>
      <w:b/>
      <w:sz w:val="26"/>
    </w:rPr>
  </w:style>
  <w:style w:type="paragraph" w:styleId="a3">
    <w:name w:val="Body Text"/>
    <w:basedOn w:val="a"/>
    <w:link w:val="a4"/>
    <w:rsid w:val="0097536A"/>
    <w:pPr>
      <w:spacing w:after="140" w:line="276" w:lineRule="auto"/>
    </w:pPr>
  </w:style>
  <w:style w:type="character" w:customStyle="1" w:styleId="a4">
    <w:name w:val="Основной текст Знак"/>
    <w:basedOn w:val="1"/>
    <w:link w:val="a3"/>
    <w:rsid w:val="0097536A"/>
  </w:style>
  <w:style w:type="paragraph" w:customStyle="1" w:styleId="a5">
    <w:name w:val="Заголовок"/>
    <w:basedOn w:val="a"/>
    <w:next w:val="a3"/>
    <w:link w:val="a6"/>
    <w:rsid w:val="0097536A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6">
    <w:name w:val="Заголовок"/>
    <w:basedOn w:val="1"/>
    <w:link w:val="a5"/>
    <w:rsid w:val="0097536A"/>
    <w:rPr>
      <w:rFonts w:ascii="Liberation Sans" w:hAnsi="Liberation Sans"/>
      <w:sz w:val="28"/>
    </w:rPr>
  </w:style>
  <w:style w:type="paragraph" w:customStyle="1" w:styleId="CharCharCharChar">
    <w:name w:val="Char Char Char Char"/>
    <w:basedOn w:val="a"/>
    <w:next w:val="a"/>
    <w:link w:val="CharCharCharChar0"/>
    <w:rsid w:val="0097536A"/>
    <w:pPr>
      <w:spacing w:after="160" w:line="240" w:lineRule="exact"/>
    </w:pPr>
    <w:rPr>
      <w:rFonts w:ascii="Arial" w:hAnsi="Arial"/>
      <w:sz w:val="20"/>
    </w:rPr>
  </w:style>
  <w:style w:type="character" w:customStyle="1" w:styleId="CharCharCharChar0">
    <w:name w:val="Char Char Char Char"/>
    <w:basedOn w:val="1"/>
    <w:link w:val="CharCharCharChar"/>
    <w:rsid w:val="0097536A"/>
    <w:rPr>
      <w:rFonts w:ascii="Arial" w:hAnsi="Arial"/>
      <w:color w:val="000000"/>
      <w:sz w:val="20"/>
    </w:rPr>
  </w:style>
  <w:style w:type="paragraph" w:styleId="31">
    <w:name w:val="toc 3"/>
    <w:next w:val="a"/>
    <w:link w:val="32"/>
    <w:uiPriority w:val="39"/>
    <w:rsid w:val="0097536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97536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97536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97536A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97536A"/>
    <w:rPr>
      <w:color w:val="0000FF"/>
      <w:u w:val="single"/>
    </w:rPr>
  </w:style>
  <w:style w:type="character" w:styleId="a7">
    <w:name w:val="Hyperlink"/>
    <w:link w:val="12"/>
    <w:rsid w:val="0097536A"/>
    <w:rPr>
      <w:color w:val="0000FF"/>
      <w:u w:val="single"/>
    </w:rPr>
  </w:style>
  <w:style w:type="paragraph" w:customStyle="1" w:styleId="Footnote">
    <w:name w:val="Footnote"/>
    <w:link w:val="Footnote0"/>
    <w:rsid w:val="0097536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7536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97536A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97536A"/>
    <w:rPr>
      <w:rFonts w:ascii="XO Thames" w:hAnsi="XO Thames"/>
      <w:b/>
      <w:sz w:val="28"/>
    </w:rPr>
  </w:style>
  <w:style w:type="paragraph" w:styleId="a8">
    <w:name w:val="index heading"/>
    <w:basedOn w:val="a"/>
    <w:link w:val="a9"/>
    <w:rsid w:val="0097536A"/>
  </w:style>
  <w:style w:type="character" w:customStyle="1" w:styleId="a9">
    <w:name w:val="Указатель Знак"/>
    <w:basedOn w:val="1"/>
    <w:link w:val="a8"/>
    <w:rsid w:val="0097536A"/>
  </w:style>
  <w:style w:type="paragraph" w:customStyle="1" w:styleId="HeaderandFooter">
    <w:name w:val="Header and Footer"/>
    <w:link w:val="HeaderandFooter0"/>
    <w:rsid w:val="0097536A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7536A"/>
    <w:rPr>
      <w:rFonts w:ascii="XO Thames" w:hAnsi="XO Thames"/>
      <w:sz w:val="20"/>
    </w:rPr>
  </w:style>
  <w:style w:type="paragraph" w:customStyle="1" w:styleId="15">
    <w:name w:val="Основной шрифт абзаца1"/>
    <w:link w:val="9"/>
    <w:rsid w:val="0097536A"/>
  </w:style>
  <w:style w:type="paragraph" w:styleId="9">
    <w:name w:val="toc 9"/>
    <w:next w:val="a"/>
    <w:link w:val="90"/>
    <w:uiPriority w:val="39"/>
    <w:rsid w:val="0097536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7536A"/>
    <w:rPr>
      <w:rFonts w:ascii="XO Thames" w:hAnsi="XO Thames"/>
      <w:sz w:val="28"/>
    </w:rPr>
  </w:style>
  <w:style w:type="paragraph" w:customStyle="1" w:styleId="Caption">
    <w:name w:val="Caption"/>
    <w:basedOn w:val="a"/>
    <w:link w:val="Caption0"/>
    <w:rsid w:val="0097536A"/>
    <w:pPr>
      <w:spacing w:before="120" w:after="120"/>
    </w:pPr>
    <w:rPr>
      <w:i/>
    </w:rPr>
  </w:style>
  <w:style w:type="character" w:customStyle="1" w:styleId="Caption0">
    <w:name w:val="Caption"/>
    <w:basedOn w:val="1"/>
    <w:link w:val="Caption"/>
    <w:rsid w:val="0097536A"/>
    <w:rPr>
      <w:i/>
      <w:sz w:val="24"/>
    </w:rPr>
  </w:style>
  <w:style w:type="paragraph" w:styleId="8">
    <w:name w:val="toc 8"/>
    <w:next w:val="a"/>
    <w:link w:val="80"/>
    <w:uiPriority w:val="39"/>
    <w:rsid w:val="0097536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7536A"/>
    <w:rPr>
      <w:rFonts w:ascii="XO Thames" w:hAnsi="XO Thames"/>
      <w:sz w:val="28"/>
    </w:rPr>
  </w:style>
  <w:style w:type="paragraph" w:styleId="aa">
    <w:name w:val="List"/>
    <w:basedOn w:val="a3"/>
    <w:link w:val="ab"/>
    <w:rsid w:val="0097536A"/>
  </w:style>
  <w:style w:type="character" w:customStyle="1" w:styleId="ab">
    <w:name w:val="Список Знак"/>
    <w:basedOn w:val="a4"/>
    <w:link w:val="aa"/>
    <w:rsid w:val="0097536A"/>
  </w:style>
  <w:style w:type="paragraph" w:styleId="ac">
    <w:name w:val="List Paragraph"/>
    <w:basedOn w:val="a"/>
    <w:link w:val="ad"/>
    <w:rsid w:val="0097536A"/>
    <w:pPr>
      <w:spacing w:beforeAutospacing="1" w:afterAutospacing="1"/>
    </w:pPr>
  </w:style>
  <w:style w:type="character" w:customStyle="1" w:styleId="ad">
    <w:name w:val="Абзац списка Знак"/>
    <w:basedOn w:val="1"/>
    <w:link w:val="ac"/>
    <w:rsid w:val="0097536A"/>
  </w:style>
  <w:style w:type="paragraph" w:styleId="51">
    <w:name w:val="toc 5"/>
    <w:next w:val="a"/>
    <w:link w:val="52"/>
    <w:uiPriority w:val="39"/>
    <w:rsid w:val="0097536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7536A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rsid w:val="0097536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97536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97536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97536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97536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97536A"/>
    <w:rPr>
      <w:rFonts w:ascii="XO Thames" w:hAnsi="XO Thames"/>
      <w:b/>
      <w:sz w:val="28"/>
    </w:rPr>
  </w:style>
  <w:style w:type="paragraph" w:customStyle="1" w:styleId="16">
    <w:name w:val="Строгий1"/>
    <w:basedOn w:val="15"/>
    <w:link w:val="af2"/>
    <w:rsid w:val="00AC1390"/>
    <w:pPr>
      <w:spacing w:after="200" w:line="276" w:lineRule="auto"/>
    </w:pPr>
    <w:rPr>
      <w:b/>
    </w:rPr>
  </w:style>
  <w:style w:type="character" w:styleId="af2">
    <w:name w:val="Strong"/>
    <w:basedOn w:val="a0"/>
    <w:link w:val="16"/>
    <w:rsid w:val="00AC1390"/>
    <w:rPr>
      <w:b/>
    </w:rPr>
  </w:style>
  <w:style w:type="paragraph" w:styleId="af3">
    <w:name w:val="Normal (Web)"/>
    <w:basedOn w:val="a"/>
    <w:link w:val="af4"/>
    <w:rsid w:val="00AC1390"/>
    <w:pPr>
      <w:spacing w:beforeAutospacing="1" w:after="200" w:afterAutospacing="1"/>
    </w:pPr>
  </w:style>
  <w:style w:type="character" w:customStyle="1" w:styleId="af4">
    <w:name w:val="Обычный (веб) Знак"/>
    <w:basedOn w:val="1"/>
    <w:link w:val="af3"/>
    <w:rsid w:val="00AC1390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chinkova_na</cp:lastModifiedBy>
  <cp:revision>6</cp:revision>
  <dcterms:created xsi:type="dcterms:W3CDTF">2025-11-01T06:56:00Z</dcterms:created>
  <dcterms:modified xsi:type="dcterms:W3CDTF">2025-11-01T07:04:00Z</dcterms:modified>
</cp:coreProperties>
</file>