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CF" w:rsidRPr="00C3384E" w:rsidRDefault="006773C9" w:rsidP="00677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84E">
        <w:rPr>
          <w:rFonts w:ascii="Times New Roman" w:hAnsi="Times New Roman" w:cs="Times New Roman"/>
          <w:b/>
          <w:sz w:val="28"/>
          <w:szCs w:val="28"/>
        </w:rPr>
        <w:t>Межотраслевой совет потребителей по вопросам деятельности субъектов  естественных монополий при Главе Республики Мордовия</w:t>
      </w:r>
    </w:p>
    <w:p w:rsidR="00C3384E" w:rsidRPr="00C3384E" w:rsidRDefault="00C3384E" w:rsidP="00C3384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3384E">
        <w:rPr>
          <w:rFonts w:ascii="Times New Roman" w:hAnsi="Times New Roman" w:cs="Times New Roman"/>
          <w:b/>
          <w:sz w:val="18"/>
          <w:szCs w:val="18"/>
        </w:rPr>
        <w:t>Россия, Республика Мордовия</w:t>
      </w:r>
      <w:r w:rsidR="006773C9" w:rsidRPr="00C3384E">
        <w:rPr>
          <w:rFonts w:ascii="Times New Roman" w:hAnsi="Times New Roman" w:cs="Times New Roman"/>
          <w:b/>
          <w:sz w:val="18"/>
          <w:szCs w:val="18"/>
        </w:rPr>
        <w:t xml:space="preserve">, 430005. г. Саранск, </w:t>
      </w:r>
      <w:r w:rsidRPr="00C3384E">
        <w:rPr>
          <w:rFonts w:ascii="Times New Roman" w:hAnsi="Times New Roman" w:cs="Times New Roman"/>
          <w:b/>
          <w:sz w:val="18"/>
          <w:szCs w:val="18"/>
        </w:rPr>
        <w:t>ул.</w:t>
      </w:r>
      <w:r w:rsidR="006773C9" w:rsidRPr="00C3384E">
        <w:rPr>
          <w:rFonts w:ascii="Times New Roman" w:hAnsi="Times New Roman" w:cs="Times New Roman"/>
          <w:b/>
          <w:sz w:val="18"/>
          <w:szCs w:val="18"/>
        </w:rPr>
        <w:t xml:space="preserve"> Московская, 14 </w:t>
      </w:r>
    </w:p>
    <w:p w:rsidR="002940CF" w:rsidRDefault="006773C9" w:rsidP="00C3384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3384E">
        <w:rPr>
          <w:rFonts w:ascii="Times New Roman" w:hAnsi="Times New Roman" w:cs="Times New Roman"/>
          <w:b/>
          <w:sz w:val="18"/>
          <w:szCs w:val="18"/>
        </w:rPr>
        <w:t>Тел.: (8342)47-21-75, 47-52-04, 47-52-31. Факс: (8342)32-73-80.</w:t>
      </w:r>
    </w:p>
    <w:p w:rsidR="00C3384E" w:rsidRPr="00C3384E" w:rsidRDefault="00C3384E" w:rsidP="00C3384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773C9" w:rsidRPr="006773C9" w:rsidRDefault="00081101" w:rsidP="006773C9">
      <w:pPr>
        <w:pBdr>
          <w:top w:val="single" w:sz="4" w:space="1" w:color="auto"/>
        </w:pBd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№ 3</w:t>
      </w:r>
      <w:r w:rsidR="006773C9">
        <w:rPr>
          <w:rFonts w:ascii="Times New Roman" w:hAnsi="Times New Roman" w:cs="Times New Roman"/>
          <w:sz w:val="28"/>
          <w:szCs w:val="28"/>
        </w:rPr>
        <w:tab/>
      </w:r>
      <w:r w:rsidR="006773C9">
        <w:rPr>
          <w:rFonts w:ascii="Times New Roman" w:hAnsi="Times New Roman" w:cs="Times New Roman"/>
          <w:sz w:val="28"/>
          <w:szCs w:val="28"/>
        </w:rPr>
        <w:tab/>
      </w:r>
      <w:r w:rsidR="006773C9">
        <w:rPr>
          <w:rFonts w:ascii="Times New Roman" w:hAnsi="Times New Roman" w:cs="Times New Roman"/>
          <w:sz w:val="28"/>
          <w:szCs w:val="28"/>
        </w:rPr>
        <w:tab/>
      </w:r>
      <w:r w:rsidR="006773C9">
        <w:rPr>
          <w:rFonts w:ascii="Times New Roman" w:hAnsi="Times New Roman" w:cs="Times New Roman"/>
          <w:sz w:val="28"/>
          <w:szCs w:val="28"/>
        </w:rPr>
        <w:tab/>
      </w:r>
      <w:r w:rsidR="006773C9">
        <w:rPr>
          <w:rFonts w:ascii="Times New Roman" w:hAnsi="Times New Roman" w:cs="Times New Roman"/>
          <w:sz w:val="28"/>
          <w:szCs w:val="28"/>
        </w:rPr>
        <w:tab/>
      </w:r>
      <w:r w:rsidR="006773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8514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D7899">
        <w:rPr>
          <w:rFonts w:ascii="Times New Roman" w:hAnsi="Times New Roman" w:cs="Times New Roman"/>
          <w:sz w:val="28"/>
          <w:szCs w:val="28"/>
        </w:rPr>
        <w:t>4</w:t>
      </w:r>
      <w:r w:rsidR="0028514D">
        <w:rPr>
          <w:rFonts w:ascii="Times New Roman" w:hAnsi="Times New Roman" w:cs="Times New Roman"/>
          <w:sz w:val="28"/>
          <w:szCs w:val="28"/>
        </w:rPr>
        <w:t>.0</w:t>
      </w:r>
      <w:r w:rsidR="00AD7899">
        <w:rPr>
          <w:rFonts w:ascii="Times New Roman" w:hAnsi="Times New Roman" w:cs="Times New Roman"/>
          <w:sz w:val="28"/>
          <w:szCs w:val="28"/>
        </w:rPr>
        <w:t>6</w:t>
      </w:r>
      <w:r w:rsidR="0028514D">
        <w:rPr>
          <w:rFonts w:ascii="Times New Roman" w:hAnsi="Times New Roman" w:cs="Times New Roman"/>
          <w:sz w:val="28"/>
          <w:szCs w:val="28"/>
        </w:rPr>
        <w:t>.</w:t>
      </w:r>
      <w:r w:rsidR="00AD7899">
        <w:rPr>
          <w:rFonts w:ascii="Times New Roman" w:hAnsi="Times New Roman" w:cs="Times New Roman"/>
          <w:sz w:val="28"/>
          <w:szCs w:val="28"/>
        </w:rPr>
        <w:t xml:space="preserve"> 2021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940CF" w:rsidRPr="002940CF" w:rsidRDefault="002940CF" w:rsidP="002940C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1952" w:rsidRPr="002940CF" w:rsidRDefault="00611952" w:rsidP="0061195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40CF">
        <w:rPr>
          <w:rFonts w:ascii="Times New Roman" w:hAnsi="Times New Roman" w:cs="Times New Roman"/>
          <w:b/>
          <w:sz w:val="28"/>
          <w:szCs w:val="28"/>
        </w:rPr>
        <w:t>Республиканск</w:t>
      </w:r>
      <w:r>
        <w:rPr>
          <w:rFonts w:ascii="Times New Roman" w:hAnsi="Times New Roman" w:cs="Times New Roman"/>
          <w:b/>
          <w:sz w:val="28"/>
          <w:szCs w:val="28"/>
        </w:rPr>
        <w:t xml:space="preserve">ая </w:t>
      </w:r>
      <w:r w:rsidRPr="002940CF">
        <w:rPr>
          <w:rFonts w:ascii="Times New Roman" w:hAnsi="Times New Roman" w:cs="Times New Roman"/>
          <w:b/>
          <w:sz w:val="28"/>
          <w:szCs w:val="28"/>
        </w:rPr>
        <w:t>служб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940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1952" w:rsidRPr="002940CF" w:rsidRDefault="00611952" w:rsidP="0061195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940CF">
        <w:rPr>
          <w:rFonts w:ascii="Times New Roman" w:hAnsi="Times New Roman" w:cs="Times New Roman"/>
          <w:b/>
          <w:sz w:val="28"/>
          <w:szCs w:val="28"/>
        </w:rPr>
        <w:t>по тарифам Республики Мордовия</w:t>
      </w:r>
    </w:p>
    <w:p w:rsidR="007846A2" w:rsidRDefault="007846A2"/>
    <w:p w:rsidR="007846A2" w:rsidRDefault="007846A2"/>
    <w:p w:rsidR="007846A2" w:rsidRPr="007846A2" w:rsidRDefault="007846A2">
      <w:pPr>
        <w:rPr>
          <w:rFonts w:ascii="Times New Roman" w:hAnsi="Times New Roman" w:cs="Times New Roman"/>
          <w:sz w:val="28"/>
          <w:szCs w:val="28"/>
        </w:rPr>
      </w:pPr>
    </w:p>
    <w:p w:rsidR="007846A2" w:rsidRPr="007846A2" w:rsidRDefault="007846A2" w:rsidP="007846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6A2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AD7899" w:rsidRDefault="007846A2" w:rsidP="00AD7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6A2">
        <w:rPr>
          <w:rFonts w:ascii="Times New Roman" w:hAnsi="Times New Roman" w:cs="Times New Roman"/>
          <w:b/>
          <w:sz w:val="28"/>
          <w:szCs w:val="28"/>
        </w:rPr>
        <w:t>по результатам рассмотрения корректировки инвестиционной программ</w:t>
      </w:r>
      <w:proofErr w:type="gramStart"/>
      <w:r w:rsidRPr="007846A2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3D1216" w:rsidRPr="003D1216">
        <w:rPr>
          <w:rFonts w:ascii="Times New Roman" w:hAnsi="Times New Roman" w:cs="Times New Roman"/>
          <w:b/>
          <w:sz w:val="28"/>
          <w:szCs w:val="28"/>
        </w:rPr>
        <w:t>ООО</w:t>
      </w:r>
      <w:proofErr w:type="gramEnd"/>
      <w:r w:rsidR="003D1216" w:rsidRPr="003D121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51408">
        <w:rPr>
          <w:rFonts w:ascii="Times New Roman" w:hAnsi="Times New Roman" w:cs="Times New Roman"/>
          <w:b/>
          <w:sz w:val="28"/>
          <w:szCs w:val="28"/>
        </w:rPr>
        <w:t>Системы жизнеобеспечения РМ</w:t>
      </w:r>
      <w:r w:rsidR="003D1216" w:rsidRPr="003D1216">
        <w:rPr>
          <w:rFonts w:ascii="Times New Roman" w:hAnsi="Times New Roman" w:cs="Times New Roman"/>
          <w:b/>
          <w:sz w:val="28"/>
          <w:szCs w:val="28"/>
        </w:rPr>
        <w:t xml:space="preserve">» на период  </w:t>
      </w:r>
    </w:p>
    <w:p w:rsidR="007846A2" w:rsidRDefault="003D1216" w:rsidP="00AD7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216">
        <w:rPr>
          <w:rFonts w:ascii="Times New Roman" w:hAnsi="Times New Roman" w:cs="Times New Roman"/>
          <w:b/>
          <w:sz w:val="28"/>
          <w:szCs w:val="28"/>
        </w:rPr>
        <w:t>2020 – 2024 годы</w:t>
      </w:r>
    </w:p>
    <w:p w:rsidR="00AD7899" w:rsidRDefault="00AD7899" w:rsidP="00AD7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46A2" w:rsidRDefault="007846A2" w:rsidP="00784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Межотраслевым советом потребителей по вопросам деятельности субъектов естественных монополий при Главе Республики Мордовия (далее-Межотраслевой совет) была рассмотрена корректировка инвестиционной программ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3D1216" w:rsidRPr="003D1216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3D1216" w:rsidRPr="003D1216">
        <w:rPr>
          <w:rFonts w:ascii="Times New Roman" w:hAnsi="Times New Roman" w:cs="Times New Roman"/>
          <w:sz w:val="28"/>
          <w:szCs w:val="28"/>
        </w:rPr>
        <w:t xml:space="preserve"> «</w:t>
      </w:r>
      <w:r w:rsidR="00551408" w:rsidRPr="00551408">
        <w:rPr>
          <w:rFonts w:ascii="Times New Roman" w:hAnsi="Times New Roman" w:cs="Times New Roman"/>
          <w:sz w:val="28"/>
          <w:szCs w:val="28"/>
        </w:rPr>
        <w:t>Системы жизнеобеспечения РМ</w:t>
      </w:r>
      <w:r w:rsidR="003D1216" w:rsidRPr="003D1216">
        <w:rPr>
          <w:rFonts w:ascii="Times New Roman" w:hAnsi="Times New Roman" w:cs="Times New Roman"/>
          <w:sz w:val="28"/>
          <w:szCs w:val="28"/>
        </w:rPr>
        <w:t>» на период  2020 – 2024 годы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1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6A2" w:rsidRDefault="007846A2" w:rsidP="00784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соответствия корректировки инвестиционной программы целям, которые ставит перед собой </w:t>
      </w:r>
      <w:r w:rsidR="003D1216" w:rsidRPr="003D1216">
        <w:rPr>
          <w:rFonts w:ascii="Times New Roman" w:hAnsi="Times New Roman" w:cs="Times New Roman"/>
          <w:sz w:val="28"/>
          <w:szCs w:val="28"/>
        </w:rPr>
        <w:t>ООО «</w:t>
      </w:r>
      <w:r w:rsidR="00551408" w:rsidRPr="00551408">
        <w:rPr>
          <w:rFonts w:ascii="Times New Roman" w:hAnsi="Times New Roman" w:cs="Times New Roman"/>
          <w:sz w:val="28"/>
          <w:szCs w:val="28"/>
        </w:rPr>
        <w:t>Системы жизнеобеспечения РМ</w:t>
      </w:r>
      <w:r w:rsidR="003D1216" w:rsidRPr="003D12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Межотраслевой совет считает корректировку инвестиционной программы </w:t>
      </w:r>
      <w:r w:rsidR="003D1216" w:rsidRPr="003D1216">
        <w:rPr>
          <w:rFonts w:ascii="Times New Roman" w:hAnsi="Times New Roman" w:cs="Times New Roman"/>
          <w:sz w:val="28"/>
          <w:szCs w:val="28"/>
        </w:rPr>
        <w:t>ООО «</w:t>
      </w:r>
      <w:r w:rsidR="00551408" w:rsidRPr="00551408">
        <w:rPr>
          <w:rFonts w:ascii="Times New Roman" w:hAnsi="Times New Roman" w:cs="Times New Roman"/>
          <w:sz w:val="28"/>
          <w:szCs w:val="28"/>
        </w:rPr>
        <w:t>Системы жизнеобеспечения РМ</w:t>
      </w:r>
      <w:r w:rsidR="003D1216">
        <w:rPr>
          <w:rFonts w:ascii="Times New Roman" w:hAnsi="Times New Roman" w:cs="Times New Roman"/>
          <w:sz w:val="28"/>
          <w:szCs w:val="28"/>
        </w:rPr>
        <w:t xml:space="preserve">» на период  2020 – 2024 годы </w:t>
      </w:r>
      <w:r>
        <w:rPr>
          <w:rFonts w:ascii="Times New Roman" w:hAnsi="Times New Roman" w:cs="Times New Roman"/>
          <w:sz w:val="28"/>
          <w:szCs w:val="28"/>
        </w:rPr>
        <w:t>соответствующей требованиям действующего законодательства.</w:t>
      </w:r>
    </w:p>
    <w:p w:rsidR="007846A2" w:rsidRDefault="007846A2" w:rsidP="00784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корректировки инвестиционной программы Межотраслевой совет рекомендует Республиканской службе по тарифам Республики Мордовия утвердить корректировку инвестиционной программы </w:t>
      </w:r>
      <w:r w:rsidR="003D1216" w:rsidRPr="003D1216">
        <w:rPr>
          <w:rFonts w:ascii="Times New Roman" w:hAnsi="Times New Roman" w:cs="Times New Roman"/>
          <w:sz w:val="28"/>
          <w:szCs w:val="28"/>
        </w:rPr>
        <w:t>ООО «</w:t>
      </w:r>
      <w:r w:rsidR="00551408" w:rsidRPr="00551408">
        <w:rPr>
          <w:rFonts w:ascii="Times New Roman" w:hAnsi="Times New Roman" w:cs="Times New Roman"/>
          <w:sz w:val="28"/>
          <w:szCs w:val="28"/>
        </w:rPr>
        <w:t>Системы жизнеобеспечения РМ</w:t>
      </w:r>
      <w:r w:rsidR="003D1216" w:rsidRPr="003D1216">
        <w:rPr>
          <w:rFonts w:ascii="Times New Roman" w:hAnsi="Times New Roman" w:cs="Times New Roman"/>
          <w:sz w:val="28"/>
          <w:szCs w:val="28"/>
        </w:rPr>
        <w:t>» на период  2020 – 2024 годы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3D12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899" w:rsidRDefault="00AD7899" w:rsidP="00AD789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7899" w:rsidRPr="00760D2D" w:rsidRDefault="00AD7899" w:rsidP="00AD78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00A4">
        <w:rPr>
          <w:rFonts w:ascii="Times New Roman" w:hAnsi="Times New Roman" w:cs="Times New Roman"/>
          <w:b/>
          <w:sz w:val="28"/>
          <w:szCs w:val="28"/>
        </w:rPr>
        <w:t>Председ</w:t>
      </w:r>
      <w:r>
        <w:rPr>
          <w:rFonts w:ascii="Times New Roman" w:hAnsi="Times New Roman" w:cs="Times New Roman"/>
          <w:b/>
          <w:sz w:val="28"/>
          <w:szCs w:val="28"/>
        </w:rPr>
        <w:t>атель</w:t>
      </w:r>
      <w:r w:rsidRPr="00760D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7899" w:rsidRPr="008600A4" w:rsidRDefault="00AD7899" w:rsidP="00AD78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00A4">
        <w:rPr>
          <w:rFonts w:ascii="Times New Roman" w:hAnsi="Times New Roman" w:cs="Times New Roman"/>
          <w:b/>
          <w:sz w:val="28"/>
          <w:szCs w:val="28"/>
        </w:rPr>
        <w:t xml:space="preserve">Межотраслевого совета потребителей </w:t>
      </w:r>
    </w:p>
    <w:p w:rsidR="00AD7899" w:rsidRPr="008600A4" w:rsidRDefault="00AD7899" w:rsidP="00AD78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00A4">
        <w:rPr>
          <w:rFonts w:ascii="Times New Roman" w:hAnsi="Times New Roman" w:cs="Times New Roman"/>
          <w:b/>
          <w:sz w:val="28"/>
          <w:szCs w:val="28"/>
        </w:rPr>
        <w:t>по вопросам деятельности субъектов</w:t>
      </w:r>
    </w:p>
    <w:p w:rsidR="00AD7899" w:rsidRDefault="00AD7899" w:rsidP="00AD78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00A4">
        <w:rPr>
          <w:rFonts w:ascii="Times New Roman" w:hAnsi="Times New Roman" w:cs="Times New Roman"/>
          <w:b/>
          <w:sz w:val="28"/>
          <w:szCs w:val="28"/>
        </w:rPr>
        <w:t xml:space="preserve">естественных монополий </w:t>
      </w:r>
      <w:proofErr w:type="gramStart"/>
      <w:r w:rsidRPr="008600A4">
        <w:rPr>
          <w:rFonts w:ascii="Times New Roman" w:hAnsi="Times New Roman" w:cs="Times New Roman"/>
          <w:b/>
          <w:sz w:val="28"/>
          <w:szCs w:val="28"/>
        </w:rPr>
        <w:t>при</w:t>
      </w:r>
      <w:proofErr w:type="gramEnd"/>
      <w:r w:rsidRPr="008600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7899" w:rsidRPr="00EA01DA" w:rsidRDefault="00AD7899" w:rsidP="00AD78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00A4">
        <w:rPr>
          <w:rFonts w:ascii="Times New Roman" w:hAnsi="Times New Roman" w:cs="Times New Roman"/>
          <w:b/>
          <w:sz w:val="28"/>
          <w:szCs w:val="28"/>
        </w:rPr>
        <w:t>Главе Республики Мордовия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A01D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Е.М.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Юрченкова</w:t>
      </w:r>
      <w:proofErr w:type="spellEnd"/>
    </w:p>
    <w:p w:rsidR="00AD7899" w:rsidRPr="008600A4" w:rsidRDefault="00AD7899" w:rsidP="00AD78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46A2" w:rsidRPr="008600A4" w:rsidRDefault="007846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846A2" w:rsidRPr="00860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47"/>
    <w:rsid w:val="00081101"/>
    <w:rsid w:val="00097F88"/>
    <w:rsid w:val="0011244F"/>
    <w:rsid w:val="001C24E4"/>
    <w:rsid w:val="00264A4E"/>
    <w:rsid w:val="0028514D"/>
    <w:rsid w:val="002940CF"/>
    <w:rsid w:val="003D1216"/>
    <w:rsid w:val="00455647"/>
    <w:rsid w:val="00551408"/>
    <w:rsid w:val="00567698"/>
    <w:rsid w:val="00611952"/>
    <w:rsid w:val="006773C9"/>
    <w:rsid w:val="00745064"/>
    <w:rsid w:val="007846A2"/>
    <w:rsid w:val="0082216E"/>
    <w:rsid w:val="008600A4"/>
    <w:rsid w:val="00A30404"/>
    <w:rsid w:val="00AA7815"/>
    <w:rsid w:val="00AD7899"/>
    <w:rsid w:val="00C3384E"/>
    <w:rsid w:val="00C517F1"/>
    <w:rsid w:val="00E87E6F"/>
    <w:rsid w:val="00F8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9048B-C233-40C5-B6F4-6C1E09A6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Екатерина И. Груздева</cp:lastModifiedBy>
  <cp:revision>5</cp:revision>
  <dcterms:created xsi:type="dcterms:W3CDTF">2021-02-09T06:55:00Z</dcterms:created>
  <dcterms:modified xsi:type="dcterms:W3CDTF">2022-02-21T08:50:00Z</dcterms:modified>
</cp:coreProperties>
</file>