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F5" w:rsidRDefault="00DF77F5" w:rsidP="00DF77F5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энергетики и тарифной политики Республики Мордовия </w:t>
      </w:r>
    </w:p>
    <w:p w:rsidR="00DF77F5" w:rsidRDefault="00DF77F5" w:rsidP="00DF77F5">
      <w:pPr>
        <w:pBdr>
          <w:top w:val="single" w:sz="4" w:space="1" w:color="auto"/>
        </w:pBdr>
        <w:spacing w:after="360"/>
        <w:jc w:val="center"/>
      </w:pPr>
      <w:r>
        <w:t>(наименование органа государственного контроля (надзора) или органа муниципального контроля)</w:t>
      </w:r>
    </w:p>
    <w:tbl>
      <w:tblPr>
        <w:tblW w:w="102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3005"/>
        <w:gridCol w:w="397"/>
        <w:gridCol w:w="255"/>
        <w:gridCol w:w="1418"/>
        <w:gridCol w:w="369"/>
        <w:gridCol w:w="369"/>
        <w:gridCol w:w="282"/>
        <w:gridCol w:w="58"/>
      </w:tblGrid>
      <w:tr w:rsidR="00DF77F5" w:rsidRPr="002938B5" w:rsidTr="00A7069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7F5" w:rsidRPr="00627090" w:rsidRDefault="00DF77F5" w:rsidP="00A70699">
            <w:pPr>
              <w:rPr>
                <w:sz w:val="22"/>
                <w:szCs w:val="22"/>
                <w:lang w:eastAsia="en-US"/>
              </w:rPr>
            </w:pPr>
            <w:r w:rsidRPr="00791465">
              <w:rPr>
                <w:sz w:val="22"/>
                <w:szCs w:val="22"/>
                <w:lang w:eastAsia="en-US"/>
              </w:rPr>
              <w:t xml:space="preserve">г. Саранск, ул. </w:t>
            </w:r>
            <w:proofErr w:type="gramStart"/>
            <w:r w:rsidR="00A70699">
              <w:rPr>
                <w:sz w:val="22"/>
                <w:szCs w:val="22"/>
                <w:lang w:eastAsia="en-US"/>
              </w:rPr>
              <w:t>Коммунистическая</w:t>
            </w:r>
            <w:proofErr w:type="gramEnd"/>
            <w:r w:rsidR="00A70699">
              <w:rPr>
                <w:sz w:val="22"/>
                <w:szCs w:val="22"/>
                <w:lang w:eastAsia="en-US"/>
              </w:rPr>
              <w:t xml:space="preserve">, д. 33/2 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F5" w:rsidRPr="002938B5" w:rsidRDefault="00DF77F5" w:rsidP="00C91151">
            <w:pPr>
              <w:jc w:val="right"/>
              <w:rPr>
                <w:sz w:val="24"/>
                <w:szCs w:val="24"/>
              </w:rPr>
            </w:pPr>
            <w:r w:rsidRPr="002938B5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7F5" w:rsidRPr="002938B5" w:rsidRDefault="00A70699" w:rsidP="000910A4">
            <w:pPr>
              <w:jc w:val="center"/>
              <w:rPr>
                <w:sz w:val="24"/>
                <w:szCs w:val="24"/>
              </w:rPr>
            </w:pPr>
            <w:r w:rsidRPr="002938B5">
              <w:rPr>
                <w:sz w:val="24"/>
                <w:szCs w:val="24"/>
              </w:rPr>
              <w:t>2</w:t>
            </w:r>
            <w:r w:rsidR="000910A4">
              <w:rPr>
                <w:sz w:val="24"/>
                <w:szCs w:val="24"/>
              </w:rPr>
              <w:t>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F5" w:rsidRPr="002938B5" w:rsidRDefault="00DF77F5" w:rsidP="00C91151">
            <w:pPr>
              <w:rPr>
                <w:sz w:val="24"/>
                <w:szCs w:val="24"/>
              </w:rPr>
            </w:pPr>
            <w:r w:rsidRPr="002938B5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7F5" w:rsidRPr="002938B5" w:rsidRDefault="000910A4" w:rsidP="00C91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F5" w:rsidRPr="002938B5" w:rsidRDefault="00DF77F5" w:rsidP="00C91151">
            <w:pPr>
              <w:jc w:val="right"/>
              <w:rPr>
                <w:sz w:val="24"/>
                <w:szCs w:val="24"/>
              </w:rPr>
            </w:pPr>
            <w:r w:rsidRPr="002938B5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7F5" w:rsidRPr="002938B5" w:rsidRDefault="00DF77F5" w:rsidP="00A70699">
            <w:pPr>
              <w:rPr>
                <w:sz w:val="24"/>
                <w:szCs w:val="24"/>
              </w:rPr>
            </w:pPr>
            <w:r w:rsidRPr="002938B5">
              <w:rPr>
                <w:sz w:val="24"/>
                <w:szCs w:val="24"/>
              </w:rPr>
              <w:t>1</w:t>
            </w:r>
            <w:r w:rsidR="00A70699" w:rsidRPr="002938B5">
              <w:rPr>
                <w:sz w:val="24"/>
                <w:szCs w:val="24"/>
              </w:rPr>
              <w:t>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F5" w:rsidRPr="002938B5" w:rsidRDefault="00DF77F5" w:rsidP="00E70EDA">
            <w:pPr>
              <w:rPr>
                <w:sz w:val="24"/>
                <w:szCs w:val="24"/>
              </w:rPr>
            </w:pPr>
            <w:proofErr w:type="gramStart"/>
            <w:r w:rsidRPr="002938B5">
              <w:rPr>
                <w:sz w:val="24"/>
                <w:szCs w:val="24"/>
              </w:rPr>
              <w:t>г</w:t>
            </w:r>
            <w:proofErr w:type="gramEnd"/>
            <w:r w:rsidRPr="002938B5">
              <w:rPr>
                <w:sz w:val="24"/>
                <w:szCs w:val="24"/>
              </w:rPr>
              <w:t>.</w:t>
            </w:r>
          </w:p>
        </w:tc>
      </w:tr>
      <w:tr w:rsidR="00DF77F5" w:rsidTr="00A70699">
        <w:trPr>
          <w:gridAfter w:val="1"/>
          <w:wAfter w:w="58" w:type="dxa"/>
          <w:cantSplit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F77F5" w:rsidRDefault="00DF77F5" w:rsidP="00C91151">
            <w:pPr>
              <w:jc w:val="center"/>
            </w:pPr>
            <w:r>
              <w:t>(место составления акта)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77F5" w:rsidRDefault="00DF77F5" w:rsidP="00C91151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F77F5" w:rsidRDefault="00DF77F5" w:rsidP="00C91151">
            <w:pPr>
              <w:jc w:val="center"/>
            </w:pPr>
            <w:r>
              <w:t>(дата составления акта)</w:t>
            </w:r>
          </w:p>
        </w:tc>
      </w:tr>
    </w:tbl>
    <w:p w:rsidR="00DF77F5" w:rsidRDefault="00DF77F5" w:rsidP="00C41C9C">
      <w:pPr>
        <w:pStyle w:val="1"/>
        <w:jc w:val="center"/>
        <w:rPr>
          <w:szCs w:val="28"/>
        </w:rPr>
      </w:pPr>
    </w:p>
    <w:p w:rsidR="00C41C9C" w:rsidRPr="00C91151" w:rsidRDefault="00C41C9C" w:rsidP="00C41C9C">
      <w:pPr>
        <w:pStyle w:val="1"/>
        <w:jc w:val="center"/>
        <w:rPr>
          <w:b/>
          <w:sz w:val="26"/>
          <w:szCs w:val="26"/>
        </w:rPr>
      </w:pPr>
      <w:r w:rsidRPr="00C91151">
        <w:rPr>
          <w:b/>
          <w:sz w:val="26"/>
          <w:szCs w:val="26"/>
        </w:rPr>
        <w:t>Акт</w:t>
      </w:r>
      <w:r w:rsidR="000153E6">
        <w:rPr>
          <w:b/>
          <w:sz w:val="26"/>
          <w:szCs w:val="26"/>
        </w:rPr>
        <w:t xml:space="preserve"> № </w:t>
      </w:r>
      <w:r w:rsidR="00284A12">
        <w:rPr>
          <w:b/>
          <w:sz w:val="26"/>
          <w:szCs w:val="26"/>
        </w:rPr>
        <w:t>23</w:t>
      </w:r>
      <w:r w:rsidRPr="00C91151">
        <w:rPr>
          <w:b/>
          <w:sz w:val="26"/>
          <w:szCs w:val="26"/>
        </w:rPr>
        <w:br/>
        <w:t>о результатах проверки хода реализации инвестиционных программ организаций, осуществляющих регулируемые виды деятельности в сфере теплоснабжения</w:t>
      </w:r>
    </w:p>
    <w:p w:rsidR="00DF77F5" w:rsidRDefault="00DF77F5" w:rsidP="00DF77F5">
      <w:pPr>
        <w:spacing w:before="240"/>
        <w:rPr>
          <w:sz w:val="24"/>
          <w:szCs w:val="24"/>
        </w:rPr>
      </w:pPr>
      <w:r w:rsidRPr="00113C33">
        <w:rPr>
          <w:b/>
          <w:sz w:val="24"/>
          <w:szCs w:val="24"/>
        </w:rPr>
        <w:t>По адресу/адресам:</w:t>
      </w:r>
      <w:r>
        <w:rPr>
          <w:sz w:val="24"/>
          <w:szCs w:val="24"/>
        </w:rPr>
        <w:t xml:space="preserve"> Республика Мордовия, г. Саранск, ул. </w:t>
      </w:r>
      <w:r w:rsidR="00A70699">
        <w:rPr>
          <w:sz w:val="24"/>
          <w:szCs w:val="24"/>
        </w:rPr>
        <w:t>Коммунистическая, д. 33/2</w:t>
      </w:r>
    </w:p>
    <w:p w:rsidR="00DF77F5" w:rsidRDefault="00DF77F5" w:rsidP="004C05FF">
      <w:pPr>
        <w:pBdr>
          <w:top w:val="single" w:sz="4" w:space="1" w:color="auto"/>
        </w:pBdr>
        <w:spacing w:line="276" w:lineRule="auto"/>
        <w:ind w:left="2098"/>
        <w:jc w:val="center"/>
      </w:pPr>
      <w:r>
        <w:t>(место проведения проверки)</w:t>
      </w:r>
    </w:p>
    <w:p w:rsidR="00C91151" w:rsidRPr="00B72A08" w:rsidRDefault="00DF77F5" w:rsidP="00B72A08">
      <w:pPr>
        <w:spacing w:line="276" w:lineRule="auto"/>
        <w:jc w:val="both"/>
        <w:rPr>
          <w:sz w:val="24"/>
          <w:szCs w:val="24"/>
          <w:u w:val="single"/>
        </w:rPr>
      </w:pPr>
      <w:proofErr w:type="gramStart"/>
      <w:r w:rsidRPr="00113C33">
        <w:rPr>
          <w:b/>
          <w:sz w:val="24"/>
          <w:szCs w:val="24"/>
        </w:rPr>
        <w:t>На основании:</w:t>
      </w:r>
      <w:r w:rsidR="00DB7B37">
        <w:rPr>
          <w:b/>
          <w:sz w:val="24"/>
          <w:szCs w:val="24"/>
        </w:rPr>
        <w:t xml:space="preserve"> </w:t>
      </w:r>
      <w:r w:rsidRPr="003F7DE4">
        <w:rPr>
          <w:sz w:val="24"/>
          <w:szCs w:val="24"/>
        </w:rPr>
        <w:t xml:space="preserve">приказа Министерства </w:t>
      </w:r>
      <w:r w:rsidRPr="00B72A08">
        <w:rPr>
          <w:sz w:val="24"/>
          <w:szCs w:val="24"/>
        </w:rPr>
        <w:t xml:space="preserve">энергетики и тарифной политики Республики Мордовия от </w:t>
      </w:r>
      <w:r w:rsidR="000910A4" w:rsidRPr="00B72A08">
        <w:rPr>
          <w:sz w:val="24"/>
          <w:szCs w:val="24"/>
        </w:rPr>
        <w:t>23</w:t>
      </w:r>
      <w:r w:rsidR="00DB7B37">
        <w:rPr>
          <w:sz w:val="24"/>
          <w:szCs w:val="24"/>
        </w:rPr>
        <w:t xml:space="preserve"> </w:t>
      </w:r>
      <w:r w:rsidR="000910A4" w:rsidRPr="00B72A08">
        <w:rPr>
          <w:sz w:val="24"/>
          <w:szCs w:val="24"/>
        </w:rPr>
        <w:t>августа</w:t>
      </w:r>
      <w:r w:rsidRPr="00B72A08">
        <w:rPr>
          <w:sz w:val="24"/>
          <w:szCs w:val="24"/>
        </w:rPr>
        <w:t xml:space="preserve"> 201</w:t>
      </w:r>
      <w:r w:rsidR="00A70699" w:rsidRPr="00B72A08">
        <w:rPr>
          <w:sz w:val="24"/>
          <w:szCs w:val="24"/>
        </w:rPr>
        <w:t>7</w:t>
      </w:r>
      <w:r w:rsidRPr="00B72A08">
        <w:rPr>
          <w:sz w:val="24"/>
          <w:szCs w:val="24"/>
        </w:rPr>
        <w:t xml:space="preserve"> года № </w:t>
      </w:r>
      <w:r w:rsidR="00393F1B" w:rsidRPr="00B72A08">
        <w:rPr>
          <w:sz w:val="24"/>
          <w:szCs w:val="24"/>
        </w:rPr>
        <w:t>2</w:t>
      </w:r>
      <w:r w:rsidR="000910A4" w:rsidRPr="00B72A08">
        <w:rPr>
          <w:sz w:val="24"/>
          <w:szCs w:val="24"/>
        </w:rPr>
        <w:t>6</w:t>
      </w:r>
      <w:r w:rsidRPr="00B72A08">
        <w:rPr>
          <w:sz w:val="24"/>
          <w:szCs w:val="24"/>
        </w:rPr>
        <w:t>-т</w:t>
      </w:r>
      <w:r w:rsidR="00DB7B37">
        <w:rPr>
          <w:sz w:val="24"/>
          <w:szCs w:val="24"/>
        </w:rPr>
        <w:t xml:space="preserve"> </w:t>
      </w:r>
      <w:r w:rsidR="00C41C9C" w:rsidRPr="00B72A08">
        <w:rPr>
          <w:sz w:val="24"/>
          <w:szCs w:val="24"/>
        </w:rPr>
        <w:t>в период с "</w:t>
      </w:r>
      <w:r w:rsidR="000910A4" w:rsidRPr="00B72A08">
        <w:rPr>
          <w:sz w:val="24"/>
          <w:szCs w:val="24"/>
        </w:rPr>
        <w:t>04</w:t>
      </w:r>
      <w:r w:rsidR="00C41C9C" w:rsidRPr="00B72A08">
        <w:rPr>
          <w:sz w:val="24"/>
          <w:szCs w:val="24"/>
        </w:rPr>
        <w:t>"</w:t>
      </w:r>
      <w:r w:rsidR="000910A4" w:rsidRPr="00B72A08">
        <w:rPr>
          <w:sz w:val="24"/>
          <w:szCs w:val="24"/>
        </w:rPr>
        <w:t xml:space="preserve"> сентября </w:t>
      </w:r>
      <w:r w:rsidR="00C41C9C" w:rsidRPr="00B72A08">
        <w:rPr>
          <w:sz w:val="24"/>
          <w:szCs w:val="24"/>
        </w:rPr>
        <w:t>20</w:t>
      </w:r>
      <w:r w:rsidR="00D905EE" w:rsidRPr="00B72A08">
        <w:rPr>
          <w:sz w:val="24"/>
          <w:szCs w:val="24"/>
        </w:rPr>
        <w:t>1</w:t>
      </w:r>
      <w:r w:rsidR="00A70699" w:rsidRPr="00B72A08">
        <w:rPr>
          <w:sz w:val="24"/>
          <w:szCs w:val="24"/>
        </w:rPr>
        <w:t>7</w:t>
      </w:r>
      <w:r w:rsidR="00C41C9C" w:rsidRPr="00B72A08">
        <w:rPr>
          <w:sz w:val="24"/>
          <w:szCs w:val="24"/>
        </w:rPr>
        <w:t xml:space="preserve"> г. по "</w:t>
      </w:r>
      <w:r w:rsidR="00A70699" w:rsidRPr="00B72A08">
        <w:rPr>
          <w:sz w:val="24"/>
          <w:szCs w:val="24"/>
        </w:rPr>
        <w:t>2</w:t>
      </w:r>
      <w:r w:rsidR="000910A4" w:rsidRPr="00B72A08">
        <w:rPr>
          <w:sz w:val="24"/>
          <w:szCs w:val="24"/>
        </w:rPr>
        <w:t>9</w:t>
      </w:r>
      <w:r w:rsidR="00C41C9C" w:rsidRPr="00B72A08">
        <w:rPr>
          <w:sz w:val="24"/>
          <w:szCs w:val="24"/>
        </w:rPr>
        <w:t xml:space="preserve">" </w:t>
      </w:r>
      <w:r w:rsidR="000910A4" w:rsidRPr="00B72A08">
        <w:rPr>
          <w:sz w:val="24"/>
          <w:szCs w:val="24"/>
        </w:rPr>
        <w:t xml:space="preserve">сентября </w:t>
      </w:r>
      <w:r w:rsidR="00C41C9C" w:rsidRPr="00B72A08">
        <w:rPr>
          <w:sz w:val="24"/>
          <w:szCs w:val="24"/>
        </w:rPr>
        <w:t>20</w:t>
      </w:r>
      <w:r w:rsidR="00D905EE" w:rsidRPr="00B72A08">
        <w:rPr>
          <w:sz w:val="24"/>
          <w:szCs w:val="24"/>
        </w:rPr>
        <w:t>1</w:t>
      </w:r>
      <w:r w:rsidR="00A70699" w:rsidRPr="00B72A08">
        <w:rPr>
          <w:sz w:val="24"/>
          <w:szCs w:val="24"/>
        </w:rPr>
        <w:t>7</w:t>
      </w:r>
      <w:r w:rsidR="00C41C9C" w:rsidRPr="00B72A08">
        <w:rPr>
          <w:sz w:val="24"/>
          <w:szCs w:val="24"/>
        </w:rPr>
        <w:t xml:space="preserve">г. </w:t>
      </w:r>
      <w:r w:rsidR="00C91151" w:rsidRPr="00B72A08">
        <w:rPr>
          <w:sz w:val="24"/>
          <w:szCs w:val="24"/>
        </w:rPr>
        <w:t>была проведена плановая</w:t>
      </w:r>
      <w:r w:rsidR="00DB7B37">
        <w:rPr>
          <w:sz w:val="24"/>
          <w:szCs w:val="24"/>
        </w:rPr>
        <w:t xml:space="preserve"> </w:t>
      </w:r>
      <w:r w:rsidR="00B1263C" w:rsidRPr="00B72A08">
        <w:rPr>
          <w:sz w:val="24"/>
          <w:szCs w:val="24"/>
        </w:rPr>
        <w:t xml:space="preserve">документарная </w:t>
      </w:r>
      <w:r w:rsidR="00C41C9C" w:rsidRPr="00B72A08">
        <w:rPr>
          <w:sz w:val="24"/>
          <w:szCs w:val="24"/>
        </w:rPr>
        <w:t>проверка выполнения инвестиционно</w:t>
      </w:r>
      <w:r w:rsidR="00D8181A" w:rsidRPr="00B72A08">
        <w:rPr>
          <w:sz w:val="24"/>
          <w:szCs w:val="24"/>
        </w:rPr>
        <w:t>й</w:t>
      </w:r>
      <w:r w:rsidR="00C41C9C" w:rsidRPr="00B72A08">
        <w:rPr>
          <w:sz w:val="24"/>
          <w:szCs w:val="24"/>
        </w:rPr>
        <w:t xml:space="preserve"> программы</w:t>
      </w:r>
      <w:r w:rsidR="00393F1B" w:rsidRPr="00B72A08">
        <w:rPr>
          <w:sz w:val="24"/>
          <w:szCs w:val="24"/>
        </w:rPr>
        <w:t xml:space="preserve"> АО «</w:t>
      </w:r>
      <w:r w:rsidR="000910A4" w:rsidRPr="00B72A08">
        <w:rPr>
          <w:sz w:val="24"/>
          <w:szCs w:val="24"/>
        </w:rPr>
        <w:t>Мордовская электросеть</w:t>
      </w:r>
      <w:r w:rsidR="00393F1B" w:rsidRPr="00B72A08">
        <w:rPr>
          <w:sz w:val="24"/>
          <w:szCs w:val="24"/>
        </w:rPr>
        <w:t>»</w:t>
      </w:r>
      <w:r w:rsidR="00C91151" w:rsidRPr="00B72A08">
        <w:rPr>
          <w:sz w:val="24"/>
          <w:szCs w:val="24"/>
        </w:rPr>
        <w:t xml:space="preserve">, </w:t>
      </w:r>
      <w:r w:rsidR="000910A4" w:rsidRPr="00B72A08">
        <w:rPr>
          <w:sz w:val="24"/>
          <w:szCs w:val="24"/>
        </w:rPr>
        <w:t>утвержденной приказом Министерства энергетики и тарифной политики Республики Мордовия от  01 августа 2014 г. № 39 «Об утверждении инвестиционной программы Открытого Акционерного Общества</w:t>
      </w:r>
      <w:proofErr w:type="gramEnd"/>
      <w:r w:rsidR="000910A4" w:rsidRPr="00B72A08">
        <w:rPr>
          <w:sz w:val="24"/>
          <w:szCs w:val="24"/>
        </w:rPr>
        <w:t xml:space="preserve"> «Мордовская</w:t>
      </w:r>
      <w:r w:rsidR="00DB7B37">
        <w:rPr>
          <w:sz w:val="24"/>
          <w:szCs w:val="24"/>
        </w:rPr>
        <w:t xml:space="preserve"> </w:t>
      </w:r>
      <w:r w:rsidR="000910A4" w:rsidRPr="00B72A08">
        <w:rPr>
          <w:sz w:val="24"/>
          <w:szCs w:val="24"/>
        </w:rPr>
        <w:t>электротеплосетевая</w:t>
      </w:r>
      <w:r w:rsidR="00DB7B37">
        <w:rPr>
          <w:sz w:val="24"/>
          <w:szCs w:val="24"/>
        </w:rPr>
        <w:t xml:space="preserve"> </w:t>
      </w:r>
      <w:r w:rsidR="000910A4" w:rsidRPr="00B72A08">
        <w:rPr>
          <w:sz w:val="24"/>
          <w:szCs w:val="24"/>
        </w:rPr>
        <w:t xml:space="preserve">компания» на 2015 – 2019 годы» (в редакции от 27 ноября 2015 г. № </w:t>
      </w:r>
      <w:r w:rsidR="00E53E54">
        <w:rPr>
          <w:sz w:val="24"/>
          <w:szCs w:val="24"/>
        </w:rPr>
        <w:t>125, от 30 ноября 2016 г. № 102</w:t>
      </w:r>
      <w:r w:rsidR="000910A4" w:rsidRPr="00B72A08">
        <w:rPr>
          <w:sz w:val="24"/>
          <w:szCs w:val="24"/>
        </w:rPr>
        <w:t>)</w:t>
      </w:r>
      <w:r w:rsidR="00C91151" w:rsidRPr="00B72A08">
        <w:rPr>
          <w:sz w:val="24"/>
          <w:szCs w:val="24"/>
        </w:rPr>
        <w:t>.</w:t>
      </w:r>
      <w:r w:rsidR="00C91151" w:rsidRPr="00B72A08">
        <w:rPr>
          <w:sz w:val="24"/>
          <w:szCs w:val="24"/>
        </w:rPr>
        <w:softHyphen/>
      </w:r>
    </w:p>
    <w:p w:rsidR="00C41C9C" w:rsidRPr="00097339" w:rsidRDefault="00491D52" w:rsidP="00C91151">
      <w:pPr>
        <w:pStyle w:val="af6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45pt;margin-top:.3pt;width:468pt;height:1.5pt;flip:y;z-index:251658240" o:connectortype="straight"/>
        </w:pict>
      </w:r>
      <w:proofErr w:type="gramStart"/>
      <w:r w:rsidR="00C41C9C" w:rsidRPr="00097339">
        <w:rPr>
          <w:rFonts w:ascii="Times New Roman" w:hAnsi="Times New Roman" w:cs="Times New Roman"/>
          <w:sz w:val="20"/>
          <w:szCs w:val="28"/>
        </w:rPr>
        <w:t>(наименование организации, осуществляющей регулируемые</w:t>
      </w:r>
      <w:proofErr w:type="gramEnd"/>
    </w:p>
    <w:p w:rsidR="00C41C9C" w:rsidRPr="00097339" w:rsidRDefault="00C41C9C" w:rsidP="00C91151">
      <w:pPr>
        <w:pStyle w:val="af5"/>
        <w:jc w:val="center"/>
        <w:rPr>
          <w:rFonts w:ascii="Times New Roman" w:hAnsi="Times New Roman" w:cs="Times New Roman"/>
          <w:sz w:val="20"/>
          <w:szCs w:val="28"/>
        </w:rPr>
      </w:pPr>
      <w:r w:rsidRPr="00097339">
        <w:rPr>
          <w:rFonts w:ascii="Times New Roman" w:hAnsi="Times New Roman" w:cs="Times New Roman"/>
          <w:sz w:val="20"/>
          <w:szCs w:val="28"/>
        </w:rPr>
        <w:t>виды деятельности в сфере теплоснабжения)</w:t>
      </w:r>
    </w:p>
    <w:p w:rsidR="00C41C9C" w:rsidRPr="00C91151" w:rsidRDefault="00C41C9C" w:rsidP="00D905EE">
      <w:pPr>
        <w:pStyle w:val="af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151">
        <w:rPr>
          <w:rFonts w:ascii="Times New Roman" w:hAnsi="Times New Roman" w:cs="Times New Roman"/>
          <w:b/>
          <w:sz w:val="26"/>
          <w:szCs w:val="26"/>
        </w:rPr>
        <w:t>Должностные лица, проводившие проверку (состав комиссии):</w:t>
      </w:r>
    </w:p>
    <w:p w:rsidR="00393F1B" w:rsidRPr="00393F1B" w:rsidRDefault="00393F1B" w:rsidP="004C05FF">
      <w:pPr>
        <w:widowControl/>
        <w:autoSpaceDE w:val="0"/>
        <w:autoSpaceDN w:val="0"/>
        <w:spacing w:before="120" w:line="276" w:lineRule="auto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Первый заместитель</w:t>
      </w:r>
      <w:r w:rsidRPr="00393F1B">
        <w:rPr>
          <w:sz w:val="24"/>
          <w:szCs w:val="24"/>
        </w:rPr>
        <w:t xml:space="preserve"> Министра энергетики и тарифной поли</w:t>
      </w:r>
      <w:r>
        <w:rPr>
          <w:sz w:val="24"/>
          <w:szCs w:val="24"/>
        </w:rPr>
        <w:t>тики Республики Мордовия Волков Андрей Алексеевич – руководитель комиссии, члены</w:t>
      </w:r>
      <w:r w:rsidRPr="00393F1B">
        <w:rPr>
          <w:sz w:val="24"/>
          <w:szCs w:val="24"/>
        </w:rPr>
        <w:t xml:space="preserve"> комиссии: начальник отдела инвестиционных программ и технологического присоединения Министерства энергетики и тарифной политики Республики Мордовия – </w:t>
      </w:r>
      <w:proofErr w:type="spellStart"/>
      <w:r w:rsidRPr="00393F1B">
        <w:rPr>
          <w:sz w:val="24"/>
          <w:szCs w:val="24"/>
        </w:rPr>
        <w:t>Русяев</w:t>
      </w:r>
      <w:r>
        <w:rPr>
          <w:sz w:val="24"/>
          <w:szCs w:val="24"/>
        </w:rPr>
        <w:t>а</w:t>
      </w:r>
      <w:proofErr w:type="spellEnd"/>
      <w:r w:rsidRPr="00393F1B">
        <w:rPr>
          <w:sz w:val="24"/>
          <w:szCs w:val="24"/>
        </w:rPr>
        <w:t xml:space="preserve"> Татьян</w:t>
      </w:r>
      <w:r>
        <w:rPr>
          <w:sz w:val="24"/>
          <w:szCs w:val="24"/>
        </w:rPr>
        <w:t>а</w:t>
      </w:r>
      <w:r w:rsidRPr="00393F1B">
        <w:rPr>
          <w:sz w:val="24"/>
          <w:szCs w:val="24"/>
        </w:rPr>
        <w:t xml:space="preserve"> Михайловн</w:t>
      </w:r>
      <w:r>
        <w:rPr>
          <w:sz w:val="24"/>
          <w:szCs w:val="24"/>
        </w:rPr>
        <w:t>а</w:t>
      </w:r>
      <w:r w:rsidRPr="00393F1B">
        <w:rPr>
          <w:sz w:val="24"/>
          <w:szCs w:val="24"/>
        </w:rPr>
        <w:t>,  консультант отдела инвестиционных программ и технологического присоединения Министерства энергетики и тарифной политики Республики Мордовия - Ефремов</w:t>
      </w:r>
      <w:r>
        <w:rPr>
          <w:sz w:val="24"/>
          <w:szCs w:val="24"/>
        </w:rPr>
        <w:t>а Ольга</w:t>
      </w:r>
      <w:r w:rsidRPr="00393F1B">
        <w:rPr>
          <w:sz w:val="24"/>
          <w:szCs w:val="24"/>
        </w:rPr>
        <w:t xml:space="preserve"> Алексеевн</w:t>
      </w:r>
      <w:r>
        <w:rPr>
          <w:sz w:val="24"/>
          <w:szCs w:val="24"/>
        </w:rPr>
        <w:t>а</w:t>
      </w:r>
      <w:r w:rsidRPr="00393F1B">
        <w:rPr>
          <w:sz w:val="24"/>
          <w:szCs w:val="24"/>
        </w:rPr>
        <w:t>, консультант Министерства энергетики и тарифной политики Республики Мордовия – Тимошкин Евгени</w:t>
      </w:r>
      <w:r>
        <w:rPr>
          <w:sz w:val="24"/>
          <w:szCs w:val="24"/>
        </w:rPr>
        <w:t>й</w:t>
      </w:r>
      <w:proofErr w:type="gramEnd"/>
      <w:r w:rsidRPr="00393F1B">
        <w:rPr>
          <w:sz w:val="24"/>
          <w:szCs w:val="24"/>
        </w:rPr>
        <w:t xml:space="preserve"> Николаевич, член Межотраслевого совета потребителей по вопросам деятельности субъектов естественных монополий при Главе Республики Мордовия, руководител</w:t>
      </w:r>
      <w:r w:rsidR="003739C5">
        <w:rPr>
          <w:sz w:val="24"/>
          <w:szCs w:val="24"/>
        </w:rPr>
        <w:t>ь</w:t>
      </w:r>
      <w:r w:rsidRPr="00393F1B">
        <w:rPr>
          <w:sz w:val="24"/>
          <w:szCs w:val="24"/>
        </w:rPr>
        <w:t xml:space="preserve"> департамента технического контроля, аудита и сертификации Союза ТПП РМ –</w:t>
      </w:r>
      <w:r w:rsidR="00DB7B37">
        <w:rPr>
          <w:sz w:val="24"/>
          <w:szCs w:val="24"/>
        </w:rPr>
        <w:t xml:space="preserve"> </w:t>
      </w:r>
      <w:r w:rsidRPr="00393F1B">
        <w:rPr>
          <w:sz w:val="24"/>
          <w:szCs w:val="24"/>
        </w:rPr>
        <w:t>Рудаков Юри</w:t>
      </w:r>
      <w:r>
        <w:rPr>
          <w:sz w:val="24"/>
          <w:szCs w:val="24"/>
        </w:rPr>
        <w:t>й</w:t>
      </w:r>
      <w:r w:rsidRPr="00393F1B">
        <w:rPr>
          <w:sz w:val="24"/>
          <w:szCs w:val="24"/>
        </w:rPr>
        <w:t xml:space="preserve"> Николаевич.</w:t>
      </w:r>
    </w:p>
    <w:p w:rsidR="00C41C9C" w:rsidRPr="00A70699" w:rsidRDefault="00491D52" w:rsidP="00A70699">
      <w:pPr>
        <w:pStyle w:val="af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pict>
          <v:shape id="_x0000_s1028" type="#_x0000_t32" style="position:absolute;left:0;text-align:left;margin-left:-1.05pt;margin-top:.15pt;width:476.25pt;height:1.5pt;flip:y;z-index:251659264" o:connectortype="straight"/>
        </w:pict>
      </w:r>
      <w:proofErr w:type="gramStart"/>
      <w:r w:rsidR="00C41C9C" w:rsidRPr="00A70699">
        <w:rPr>
          <w:rFonts w:ascii="Times New Roman" w:hAnsi="Times New Roman" w:cs="Times New Roman"/>
          <w:sz w:val="20"/>
          <w:szCs w:val="20"/>
        </w:rPr>
        <w:t>(фамилия, имя, отчество, должность лиц, проводивших</w:t>
      </w:r>
      <w:proofErr w:type="gramEnd"/>
    </w:p>
    <w:p w:rsidR="00C41C9C" w:rsidRPr="00097339" w:rsidRDefault="00C41C9C" w:rsidP="00A70699">
      <w:pPr>
        <w:pStyle w:val="af5"/>
        <w:jc w:val="center"/>
        <w:rPr>
          <w:rFonts w:ascii="Times New Roman" w:hAnsi="Times New Roman" w:cs="Times New Roman"/>
          <w:sz w:val="20"/>
          <w:szCs w:val="28"/>
        </w:rPr>
      </w:pPr>
      <w:r w:rsidRPr="00097339">
        <w:rPr>
          <w:rFonts w:ascii="Times New Roman" w:hAnsi="Times New Roman" w:cs="Times New Roman"/>
          <w:sz w:val="20"/>
          <w:szCs w:val="28"/>
        </w:rPr>
        <w:t>проверку; включая представителей экспертных организаций</w:t>
      </w:r>
    </w:p>
    <w:p w:rsidR="00C41C9C" w:rsidRPr="00097339" w:rsidRDefault="00C41C9C" w:rsidP="00A70699">
      <w:pPr>
        <w:pStyle w:val="af5"/>
        <w:jc w:val="center"/>
        <w:rPr>
          <w:rFonts w:ascii="Times New Roman" w:hAnsi="Times New Roman" w:cs="Times New Roman"/>
          <w:sz w:val="20"/>
          <w:szCs w:val="28"/>
        </w:rPr>
      </w:pPr>
      <w:r w:rsidRPr="00097339">
        <w:rPr>
          <w:rFonts w:ascii="Times New Roman" w:hAnsi="Times New Roman" w:cs="Times New Roman"/>
          <w:sz w:val="20"/>
          <w:szCs w:val="28"/>
        </w:rPr>
        <w:t>в случае их привлечения)</w:t>
      </w:r>
    </w:p>
    <w:p w:rsidR="00C41C9C" w:rsidRPr="00C91151" w:rsidRDefault="00C41C9C" w:rsidP="00D905EE">
      <w:pPr>
        <w:pStyle w:val="af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151">
        <w:rPr>
          <w:rFonts w:ascii="Times New Roman" w:hAnsi="Times New Roman" w:cs="Times New Roman"/>
          <w:b/>
          <w:sz w:val="26"/>
          <w:szCs w:val="26"/>
        </w:rPr>
        <w:t>При проведении проверки присутствовали:</w:t>
      </w:r>
    </w:p>
    <w:p w:rsidR="00C41C9C" w:rsidRPr="00097339" w:rsidRDefault="00C41C9C" w:rsidP="00D905E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097339">
        <w:rPr>
          <w:rFonts w:ascii="Times New Roman" w:hAnsi="Times New Roman" w:cs="Times New Roman"/>
          <w:sz w:val="28"/>
          <w:szCs w:val="28"/>
        </w:rPr>
        <w:t>____________________</w:t>
      </w:r>
      <w:r w:rsidR="00C91151" w:rsidRPr="00C91151">
        <w:rPr>
          <w:rFonts w:ascii="Times New Roman" w:hAnsi="Times New Roman" w:cs="Times New Roman"/>
          <w:sz w:val="28"/>
          <w:szCs w:val="28"/>
        </w:rPr>
        <w:t>__</w:t>
      </w:r>
      <w:r w:rsidRPr="00C91151">
        <w:rPr>
          <w:rFonts w:ascii="Times New Roman" w:hAnsi="Times New Roman" w:cs="Times New Roman"/>
          <w:sz w:val="28"/>
          <w:szCs w:val="28"/>
        </w:rPr>
        <w:t>_</w:t>
      </w:r>
      <w:r w:rsidR="00C91151" w:rsidRPr="00C91151">
        <w:rPr>
          <w:rFonts w:ascii="Times New Roman" w:hAnsi="Times New Roman" w:cs="Times New Roman"/>
          <w:sz w:val="28"/>
          <w:szCs w:val="28"/>
        </w:rPr>
        <w:t>-</w:t>
      </w:r>
      <w:r w:rsidRPr="00C91151">
        <w:rPr>
          <w:rFonts w:ascii="Times New Roman" w:hAnsi="Times New Roman" w:cs="Times New Roman"/>
          <w:sz w:val="28"/>
          <w:szCs w:val="28"/>
        </w:rPr>
        <w:t>___</w:t>
      </w:r>
      <w:r w:rsidRPr="0009733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41C9C" w:rsidRPr="00097339" w:rsidRDefault="00C41C9C" w:rsidP="00D905EE">
      <w:pPr>
        <w:pStyle w:val="af5"/>
        <w:jc w:val="both"/>
        <w:rPr>
          <w:rFonts w:ascii="Times New Roman" w:hAnsi="Times New Roman" w:cs="Times New Roman"/>
          <w:sz w:val="20"/>
          <w:szCs w:val="28"/>
        </w:rPr>
      </w:pPr>
      <w:r w:rsidRPr="00097339">
        <w:rPr>
          <w:rFonts w:ascii="Times New Roman" w:hAnsi="Times New Roman" w:cs="Times New Roman"/>
          <w:sz w:val="20"/>
          <w:szCs w:val="28"/>
        </w:rPr>
        <w:t xml:space="preserve">     (заполняется при проведении выездной проверки)</w:t>
      </w:r>
    </w:p>
    <w:p w:rsidR="00C41C9C" w:rsidRPr="00097339" w:rsidRDefault="00C41C9C" w:rsidP="00D905E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097339">
        <w:rPr>
          <w:rFonts w:ascii="Times New Roman" w:hAnsi="Times New Roman" w:cs="Times New Roman"/>
          <w:sz w:val="28"/>
          <w:szCs w:val="28"/>
        </w:rPr>
        <w:t>___________________</w:t>
      </w:r>
      <w:r w:rsidR="00C91151">
        <w:rPr>
          <w:rFonts w:ascii="Times New Roman" w:hAnsi="Times New Roman" w:cs="Times New Roman"/>
          <w:sz w:val="28"/>
          <w:szCs w:val="28"/>
        </w:rPr>
        <w:softHyphen/>
      </w:r>
      <w:r w:rsidR="00C91151">
        <w:rPr>
          <w:rFonts w:ascii="Times New Roman" w:hAnsi="Times New Roman" w:cs="Times New Roman"/>
          <w:sz w:val="28"/>
          <w:szCs w:val="28"/>
        </w:rPr>
        <w:softHyphen/>
      </w:r>
      <w:r w:rsidR="00C91151">
        <w:rPr>
          <w:rFonts w:ascii="Times New Roman" w:hAnsi="Times New Roman" w:cs="Times New Roman"/>
          <w:sz w:val="28"/>
          <w:szCs w:val="28"/>
        </w:rPr>
        <w:softHyphen/>
      </w:r>
      <w:r w:rsidR="00C91151">
        <w:rPr>
          <w:rFonts w:ascii="Times New Roman" w:hAnsi="Times New Roman" w:cs="Times New Roman"/>
          <w:sz w:val="28"/>
          <w:szCs w:val="28"/>
        </w:rPr>
        <w:softHyphen/>
        <w:t>__</w:t>
      </w:r>
      <w:r w:rsidRPr="00097339">
        <w:rPr>
          <w:rFonts w:ascii="Times New Roman" w:hAnsi="Times New Roman" w:cs="Times New Roman"/>
          <w:sz w:val="28"/>
          <w:szCs w:val="28"/>
        </w:rPr>
        <w:t>_</w:t>
      </w:r>
      <w:r w:rsidR="00C91151">
        <w:rPr>
          <w:rFonts w:ascii="Times New Roman" w:hAnsi="Times New Roman" w:cs="Times New Roman"/>
          <w:sz w:val="28"/>
          <w:szCs w:val="28"/>
        </w:rPr>
        <w:t>-</w:t>
      </w:r>
      <w:r w:rsidRPr="0009733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41C9C" w:rsidRPr="00097339" w:rsidRDefault="00C41C9C" w:rsidP="00D905EE">
      <w:pPr>
        <w:pStyle w:val="af5"/>
        <w:jc w:val="both"/>
        <w:rPr>
          <w:rFonts w:ascii="Times New Roman" w:hAnsi="Times New Roman" w:cs="Times New Roman"/>
          <w:sz w:val="20"/>
          <w:szCs w:val="28"/>
        </w:rPr>
      </w:pPr>
      <w:proofErr w:type="gramStart"/>
      <w:r w:rsidRPr="00097339">
        <w:rPr>
          <w:rFonts w:ascii="Times New Roman" w:hAnsi="Times New Roman" w:cs="Times New Roman"/>
          <w:sz w:val="20"/>
          <w:szCs w:val="28"/>
        </w:rPr>
        <w:t>(фамилия, имя, отчество, должность руководителя или</w:t>
      </w:r>
      <w:proofErr w:type="gramEnd"/>
    </w:p>
    <w:p w:rsidR="00C41C9C" w:rsidRPr="00097339" w:rsidRDefault="00C41C9C" w:rsidP="00D905EE">
      <w:pPr>
        <w:pStyle w:val="af5"/>
        <w:jc w:val="both"/>
        <w:rPr>
          <w:rFonts w:ascii="Times New Roman" w:hAnsi="Times New Roman" w:cs="Times New Roman"/>
          <w:sz w:val="20"/>
          <w:szCs w:val="28"/>
        </w:rPr>
      </w:pPr>
      <w:r w:rsidRPr="00097339">
        <w:rPr>
          <w:rFonts w:ascii="Times New Roman" w:hAnsi="Times New Roman" w:cs="Times New Roman"/>
          <w:sz w:val="20"/>
          <w:szCs w:val="28"/>
        </w:rPr>
        <w:t>уполномоченного представителя организации, осуществляющей</w:t>
      </w:r>
    </w:p>
    <w:p w:rsidR="00C41C9C" w:rsidRPr="00097339" w:rsidRDefault="00C41C9C" w:rsidP="00D905EE">
      <w:pPr>
        <w:pStyle w:val="af5"/>
        <w:jc w:val="both"/>
        <w:rPr>
          <w:rFonts w:ascii="Times New Roman" w:hAnsi="Times New Roman" w:cs="Times New Roman"/>
          <w:sz w:val="20"/>
          <w:szCs w:val="28"/>
        </w:rPr>
      </w:pPr>
      <w:r w:rsidRPr="00097339">
        <w:rPr>
          <w:rFonts w:ascii="Times New Roman" w:hAnsi="Times New Roman" w:cs="Times New Roman"/>
          <w:sz w:val="20"/>
          <w:szCs w:val="28"/>
        </w:rPr>
        <w:t>регулируемые виды деятельности в сфере теплоснабжения)</w:t>
      </w:r>
    </w:p>
    <w:p w:rsidR="00C41C9C" w:rsidRDefault="00C41C9C" w:rsidP="00D905EE">
      <w:pPr>
        <w:jc w:val="both"/>
        <w:rPr>
          <w:sz w:val="28"/>
          <w:szCs w:val="28"/>
        </w:rPr>
      </w:pPr>
    </w:p>
    <w:p w:rsidR="00393F1B" w:rsidRDefault="0064196A" w:rsidP="003739C5">
      <w:pPr>
        <w:spacing w:line="276" w:lineRule="auto"/>
        <w:ind w:firstLine="567"/>
        <w:jc w:val="both"/>
        <w:rPr>
          <w:sz w:val="24"/>
          <w:szCs w:val="24"/>
        </w:rPr>
      </w:pPr>
      <w:r w:rsidRPr="0064196A">
        <w:rPr>
          <w:sz w:val="24"/>
          <w:szCs w:val="24"/>
        </w:rPr>
        <w:t xml:space="preserve">Плановая </w:t>
      </w:r>
      <w:r w:rsidR="003E0724">
        <w:rPr>
          <w:sz w:val="24"/>
          <w:szCs w:val="24"/>
        </w:rPr>
        <w:t xml:space="preserve">документарная </w:t>
      </w:r>
      <w:r w:rsidRPr="0064196A">
        <w:rPr>
          <w:sz w:val="24"/>
          <w:szCs w:val="24"/>
        </w:rPr>
        <w:t xml:space="preserve">проверка выполнения инвестиционного программы </w:t>
      </w:r>
      <w:r w:rsidR="00393F1B">
        <w:rPr>
          <w:sz w:val="24"/>
          <w:szCs w:val="24"/>
        </w:rPr>
        <w:t>АО «</w:t>
      </w:r>
      <w:r w:rsidR="000910A4">
        <w:rPr>
          <w:sz w:val="24"/>
          <w:szCs w:val="24"/>
        </w:rPr>
        <w:t>Мордовская электросеть</w:t>
      </w:r>
      <w:r w:rsidR="00393F1B">
        <w:rPr>
          <w:sz w:val="24"/>
          <w:szCs w:val="24"/>
        </w:rPr>
        <w:t>»</w:t>
      </w:r>
      <w:r w:rsidR="00DB7B37">
        <w:rPr>
          <w:sz w:val="24"/>
          <w:szCs w:val="24"/>
        </w:rPr>
        <w:t xml:space="preserve"> </w:t>
      </w:r>
      <w:r w:rsidR="003739C5">
        <w:rPr>
          <w:sz w:val="24"/>
          <w:szCs w:val="24"/>
        </w:rPr>
        <w:t xml:space="preserve">за 2016 год </w:t>
      </w:r>
      <w:r w:rsidRPr="0064196A">
        <w:rPr>
          <w:sz w:val="24"/>
          <w:szCs w:val="24"/>
        </w:rPr>
        <w:t>была проведена на основании пред</w:t>
      </w:r>
      <w:r w:rsidR="00B1263C">
        <w:rPr>
          <w:sz w:val="24"/>
          <w:szCs w:val="24"/>
        </w:rPr>
        <w:t>о</w:t>
      </w:r>
      <w:r w:rsidRPr="0064196A">
        <w:rPr>
          <w:sz w:val="24"/>
          <w:szCs w:val="24"/>
        </w:rPr>
        <w:t xml:space="preserve">ставленных  </w:t>
      </w:r>
      <w:r w:rsidR="00393F1B">
        <w:rPr>
          <w:sz w:val="24"/>
          <w:szCs w:val="24"/>
        </w:rPr>
        <w:t>АО «</w:t>
      </w:r>
      <w:r w:rsidR="000910A4">
        <w:rPr>
          <w:sz w:val="24"/>
          <w:szCs w:val="24"/>
        </w:rPr>
        <w:t>Мордовская электросеть</w:t>
      </w:r>
      <w:r w:rsidR="00393F1B">
        <w:rPr>
          <w:sz w:val="24"/>
          <w:szCs w:val="24"/>
        </w:rPr>
        <w:t>»</w:t>
      </w:r>
      <w:r w:rsidRPr="0064196A">
        <w:rPr>
          <w:sz w:val="24"/>
          <w:szCs w:val="24"/>
        </w:rPr>
        <w:t xml:space="preserve"> документов</w:t>
      </w:r>
      <w:r w:rsidR="005332C2">
        <w:rPr>
          <w:sz w:val="24"/>
          <w:szCs w:val="24"/>
        </w:rPr>
        <w:t xml:space="preserve"> </w:t>
      </w:r>
      <w:r w:rsidR="009A7B1D">
        <w:rPr>
          <w:sz w:val="24"/>
          <w:szCs w:val="24"/>
        </w:rPr>
        <w:t xml:space="preserve">и сведений </w:t>
      </w:r>
      <w:r w:rsidR="003739C5">
        <w:rPr>
          <w:sz w:val="24"/>
          <w:szCs w:val="24"/>
        </w:rPr>
        <w:t xml:space="preserve">согласно </w:t>
      </w:r>
      <w:r w:rsidR="00956AC7">
        <w:rPr>
          <w:sz w:val="24"/>
          <w:szCs w:val="24"/>
        </w:rPr>
        <w:t>Таблиц</w:t>
      </w:r>
      <w:r w:rsidR="003739C5">
        <w:rPr>
          <w:sz w:val="24"/>
          <w:szCs w:val="24"/>
        </w:rPr>
        <w:t>е</w:t>
      </w:r>
      <w:r w:rsidR="00956AC7">
        <w:rPr>
          <w:sz w:val="24"/>
          <w:szCs w:val="24"/>
        </w:rPr>
        <w:t xml:space="preserve"> 1.</w:t>
      </w:r>
    </w:p>
    <w:p w:rsidR="00956AC7" w:rsidRDefault="00956AC7" w:rsidP="00D905EE">
      <w:pPr>
        <w:jc w:val="both"/>
        <w:rPr>
          <w:sz w:val="24"/>
          <w:szCs w:val="24"/>
        </w:rPr>
      </w:pPr>
    </w:p>
    <w:p w:rsidR="00956AC7" w:rsidRDefault="00956AC7" w:rsidP="00956AC7">
      <w:pPr>
        <w:tabs>
          <w:tab w:val="left" w:pos="7155"/>
        </w:tabs>
        <w:rPr>
          <w:sz w:val="24"/>
          <w:szCs w:val="24"/>
        </w:rPr>
      </w:pPr>
    </w:p>
    <w:p w:rsidR="00393F1B" w:rsidRDefault="00956AC7" w:rsidP="00956AC7">
      <w:pPr>
        <w:tabs>
          <w:tab w:val="left" w:pos="7155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1</w:t>
      </w:r>
    </w:p>
    <w:tbl>
      <w:tblPr>
        <w:tblW w:w="509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27"/>
        <w:gridCol w:w="3355"/>
        <w:gridCol w:w="1349"/>
        <w:gridCol w:w="1417"/>
        <w:gridCol w:w="1275"/>
        <w:gridCol w:w="1524"/>
      </w:tblGrid>
      <w:tr w:rsidR="000910A4" w:rsidRPr="00EB7170" w:rsidTr="00954201">
        <w:trPr>
          <w:trHeight w:val="5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EB717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B717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Наименование документа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№ документа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Дата документа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 xml:space="preserve">Сумма, млн. </w:t>
            </w:r>
            <w:proofErr w:type="spellStart"/>
            <w:r w:rsidRPr="00EB7170">
              <w:rPr>
                <w:b/>
                <w:bCs/>
                <w:sz w:val="22"/>
                <w:szCs w:val="22"/>
              </w:rPr>
              <w:t>руб</w:t>
            </w:r>
            <w:proofErr w:type="spellEnd"/>
            <w:r w:rsidRPr="00EB7170">
              <w:rPr>
                <w:b/>
                <w:bCs/>
                <w:sz w:val="22"/>
                <w:szCs w:val="22"/>
              </w:rPr>
              <w:t xml:space="preserve"> без НДС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 xml:space="preserve">Сумма, млн. </w:t>
            </w:r>
            <w:proofErr w:type="spellStart"/>
            <w:r w:rsidRPr="00EB7170">
              <w:rPr>
                <w:b/>
                <w:bCs/>
                <w:sz w:val="22"/>
                <w:szCs w:val="22"/>
              </w:rPr>
              <w:t>руб</w:t>
            </w:r>
            <w:proofErr w:type="spellEnd"/>
            <w:r w:rsidRPr="00EB7170">
              <w:rPr>
                <w:b/>
                <w:bCs/>
                <w:sz w:val="22"/>
                <w:szCs w:val="22"/>
              </w:rPr>
              <w:t xml:space="preserve"> с НДС</w:t>
            </w:r>
          </w:p>
        </w:tc>
      </w:tr>
      <w:tr w:rsidR="000910A4" w:rsidRPr="00EB7170" w:rsidTr="00954201">
        <w:trPr>
          <w:trHeight w:val="55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2.1.1</w:t>
            </w:r>
          </w:p>
        </w:tc>
        <w:tc>
          <w:tcPr>
            <w:tcW w:w="31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п.2.1.1 Строительство БМК «Швейная фабрика» ул. Переходная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3,733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4,405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Договоры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Договор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020-16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07.07.2016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3,124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3,686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Дополнительное соглашение к договору №020-16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11.01.2016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3,474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4,100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Акты выполненных работ КС-2 к договору № 020-16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2/1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3,474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4,100</w:t>
            </w:r>
          </w:p>
        </w:tc>
      </w:tr>
      <w:tr w:rsidR="000910A4" w:rsidRPr="00EB7170" w:rsidTr="00954201">
        <w:trPr>
          <w:trHeight w:val="702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Справка о стоимости выполненных работ и затрат КС-3 к договору № 020-16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3/1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12.30.2016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3,474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4,100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Счет — фактура  к договору № 020-16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12.30.2016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3,474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4,100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Договор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08.16.2016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0,625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0,738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Дополнительное соглашение к договору №3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12.05.2016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1,099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1,297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Акты выполненных работ КС-2 к договору № 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09.09.2016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0,091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0,108</w:t>
            </w:r>
          </w:p>
        </w:tc>
      </w:tr>
      <w:tr w:rsidR="000910A4" w:rsidRPr="00EB7170" w:rsidTr="00954201">
        <w:trPr>
          <w:trHeight w:val="702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Справка о стоимости выполненных работ и затрат КС-3 к договору № 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09.09.2016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0,091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0,108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Счет — фактура  к договору № 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09.09.2016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1,099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1,297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Договор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16-5/02-СМР-129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09.15.2016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1,136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1,340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Акты выполненных работ КС-2 к договору № 16-5/02-СМР-129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11.21.2016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0,033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0,039</w:t>
            </w:r>
          </w:p>
        </w:tc>
      </w:tr>
      <w:tr w:rsidR="000910A4" w:rsidRPr="00EB7170" w:rsidTr="00954201">
        <w:trPr>
          <w:trHeight w:val="702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Справка о стоимости выполненных работ и затрат КС-3 к договору № 16-5/02-СМР-129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11.21.2016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0,033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0,039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Счет — фактура  к договору №  16-5/02-СМР-129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05/000002364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11.21.2016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0,033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0,039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Договор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126/16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08.30.2016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0,042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0,049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о приеме - передачи работ к договору №126/16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140/16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09.02.2016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0,010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Договор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16-5/02-ПД-0136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09.06.2016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0,008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о приеме - передачи работ к договору 16-5/02-ПД-0136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05/00003034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09.07.2016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0,002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Договор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038-16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09.27.2016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0,674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0,795</w:t>
            </w:r>
          </w:p>
        </w:tc>
      </w:tr>
      <w:tr w:rsidR="000910A4" w:rsidRPr="00EB7170" w:rsidTr="00954201">
        <w:trPr>
          <w:trHeight w:val="702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Универсальный передаточный документ статус: 1  к договору № 038-16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10.04.2016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0,048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0,057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proofErr w:type="spellStart"/>
            <w:r w:rsidRPr="00EB7170">
              <w:rPr>
                <w:b/>
                <w:bCs/>
                <w:sz w:val="22"/>
                <w:szCs w:val="22"/>
              </w:rPr>
              <w:t>Хоз</w:t>
            </w:r>
            <w:proofErr w:type="gramStart"/>
            <w:r w:rsidRPr="00EB7170">
              <w:rPr>
                <w:b/>
                <w:bCs/>
                <w:sz w:val="22"/>
                <w:szCs w:val="22"/>
              </w:rPr>
              <w:t>.с</w:t>
            </w:r>
            <w:proofErr w:type="gramEnd"/>
            <w:r w:rsidRPr="00EB7170">
              <w:rPr>
                <w:b/>
                <w:bCs/>
                <w:sz w:val="22"/>
                <w:szCs w:val="22"/>
              </w:rPr>
              <w:t>пособ</w:t>
            </w:r>
            <w:proofErr w:type="spellEnd"/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0,090</w:t>
            </w:r>
          </w:p>
        </w:tc>
      </w:tr>
      <w:tr w:rsidR="000910A4" w:rsidRPr="00EB7170" w:rsidTr="00954201">
        <w:trPr>
          <w:trHeight w:val="454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Справка о зарплате и отчислениях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0,005</w:t>
            </w:r>
          </w:p>
        </w:tc>
      </w:tr>
      <w:tr w:rsidR="000910A4" w:rsidRPr="00EB7170" w:rsidTr="00954201">
        <w:trPr>
          <w:trHeight w:val="454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Справка о зарплате и отчислениях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0,005</w:t>
            </w:r>
          </w:p>
        </w:tc>
      </w:tr>
      <w:tr w:rsidR="000910A4" w:rsidRPr="00EB7170" w:rsidTr="00954201">
        <w:trPr>
          <w:trHeight w:val="454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Справка о зарплате и отчислениях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0,034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0,034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на списание материалов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09.27.2016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0,027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0,031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на списание материалов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09.29.2016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0,005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на списание материалов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09.30.2016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0,001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на списание материалов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10.31.2016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0,004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на списание материалов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12.20.2016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0,002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на списание материалов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12.23.2016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0,001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proofErr w:type="spellStart"/>
            <w:r w:rsidRPr="00EB7170">
              <w:rPr>
                <w:color w:val="000000"/>
                <w:sz w:val="22"/>
                <w:szCs w:val="22"/>
              </w:rPr>
              <w:t>Оборотно</w:t>
            </w:r>
            <w:proofErr w:type="spellEnd"/>
            <w:r w:rsidRPr="00EB7170">
              <w:rPr>
                <w:color w:val="000000"/>
                <w:sz w:val="22"/>
                <w:szCs w:val="22"/>
              </w:rPr>
              <w:t>-сальдовая ведомость по счету: 08.3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0,002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Протоколы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Закупочная документация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717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EB7170">
              <w:rPr>
                <w:b/>
                <w:bCs/>
                <w:color w:val="000000"/>
                <w:sz w:val="22"/>
                <w:szCs w:val="22"/>
              </w:rPr>
              <w:t>Прочие документы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EB717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</w:tr>
      <w:tr w:rsidR="000910A4" w:rsidRPr="00EB7170" w:rsidTr="00954201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о приеме - передачи здания (сооружения)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00000106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12.31.2016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EB717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</w:tr>
      <w:tr w:rsidR="000910A4" w:rsidRPr="00EB7170" w:rsidTr="00954201">
        <w:trPr>
          <w:trHeight w:val="55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2.1.2</w:t>
            </w:r>
          </w:p>
        </w:tc>
        <w:tc>
          <w:tcPr>
            <w:tcW w:w="31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п.2.1.2 Строительство БМК «ССК ул. Мира»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5,434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6,413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Договоры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Договор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020-16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07.07.2016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4,354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5,138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Дополнительное соглашение к договору №020-16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11.01.2016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4,673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5,514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Акты выполненных работ КС-2 к договору № 020-16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2/4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4,673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5,514</w:t>
            </w:r>
          </w:p>
        </w:tc>
      </w:tr>
      <w:tr w:rsidR="000910A4" w:rsidRPr="00EB7170" w:rsidTr="00954201">
        <w:trPr>
          <w:trHeight w:val="702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Справка о стоимости выполненных работ и затрат КС-3 к договору № 020-16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3 / 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12.30.2016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4,672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5,513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Счет — фактура  к договору № 020-16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12.30.2016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3,474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4,100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Договор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08.16.2016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0,625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0,738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Дополнительное соглашение к договору №3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12.05.2016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1,099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1,297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Акты выполненных работ КС-2 к договору № 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09.09.2016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0,231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0,272</w:t>
            </w:r>
          </w:p>
        </w:tc>
      </w:tr>
      <w:tr w:rsidR="000910A4" w:rsidRPr="00EB7170" w:rsidTr="00954201">
        <w:trPr>
          <w:trHeight w:val="702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Справка о стоимости выполненных работ и затрат КС-3 к договору № 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09.09.2016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0,231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0,272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Счет — фактура к договору № 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09.09.2016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1,099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1,297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Договор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16-5/02-СМР-129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09.15.2016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1,136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1,340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Акты выполненных работ КС-2 к договору № 16-5/02-СМР-129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11.21.2016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0,041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0,049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Акты выполненных работ КС-2 к договору № 16-5/02-СМР-129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11.21.2016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0,047</w:t>
            </w:r>
          </w:p>
        </w:tc>
      </w:tr>
      <w:tr w:rsidR="000910A4" w:rsidRPr="00EB7170" w:rsidTr="00954201">
        <w:trPr>
          <w:trHeight w:val="702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Справка о стоимости выполненных работ и затрат КС-3 к договору № 16-5/02-СМР-129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11.21.2016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0,081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0,095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Счет — фактура  к договору №  16-5/02-СМР-129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05/000002363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11.21.2016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0,081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0,095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Договор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126/16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08.30.2016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0,042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0,049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о приеме - передачи работ к договору №126/16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140/16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09.02.2016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0,010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Договор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16-5/02-ПД-0136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09.06.2016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0,008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о приеме - передачи работ к договору 16-5/02-ПД-0136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05/00003034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09.07.2016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0,002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Договор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63/16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10.26.2016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0,014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0,016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Акты выполненных работ КС-2 к договору № 63/16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10.31.2016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0,001</w:t>
            </w:r>
          </w:p>
        </w:tc>
      </w:tr>
      <w:tr w:rsidR="000910A4" w:rsidRPr="00EB7170" w:rsidTr="00954201">
        <w:trPr>
          <w:trHeight w:val="702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Справка о стоимости выполненных работ и затрат КС-3 к договору № 63/16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10.31.2016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0,001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Договор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45/16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05.16.2016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0,041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0,048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о приеме - передачи работ к договору 45/16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08.31.2016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0,012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Договор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36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09.19.2016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0,028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0,033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Счет — фактура  к договору №  36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916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10.24.2016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0,028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0,033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о приеме - передачи работ к договору 36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10.24.2016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0,028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0,033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Договор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038-16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09.27.2016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0,674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0,795</w:t>
            </w:r>
          </w:p>
        </w:tc>
      </w:tr>
      <w:tr w:rsidR="000910A4" w:rsidRPr="00EB7170" w:rsidTr="00954201">
        <w:trPr>
          <w:trHeight w:val="702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Универсальный передаточный документ статус: 1  к договору № 038-16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10.04.2016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0,274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0,323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proofErr w:type="spellStart"/>
            <w:r w:rsidRPr="00EB7170">
              <w:rPr>
                <w:b/>
                <w:bCs/>
                <w:sz w:val="22"/>
                <w:szCs w:val="22"/>
              </w:rPr>
              <w:t>Хоз</w:t>
            </w:r>
            <w:proofErr w:type="gramStart"/>
            <w:r w:rsidRPr="00EB7170">
              <w:rPr>
                <w:b/>
                <w:bCs/>
                <w:sz w:val="22"/>
                <w:szCs w:val="22"/>
              </w:rPr>
              <w:t>.с</w:t>
            </w:r>
            <w:proofErr w:type="gramEnd"/>
            <w:r w:rsidRPr="00EB7170">
              <w:rPr>
                <w:b/>
                <w:bCs/>
                <w:sz w:val="22"/>
                <w:szCs w:val="22"/>
              </w:rPr>
              <w:t>пособ</w:t>
            </w:r>
            <w:proofErr w:type="spellEnd"/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0,149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Справка о зарплате и отчислениях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0,009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Справка о зарплате и отчислениях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0,007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Справка о зарплате и отчислениях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0,043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0,043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Справка о зарплате и отчислениях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0,001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на списание материалов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09.29.2016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0,012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0,014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на списание материалов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09.30.2016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0,001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на списание материалов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09.27.2016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0,045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0,053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на списание материалов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10.31.2016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0,004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на списание материалов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10.31.2016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0,004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на списание материалов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12.25.2016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0,003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на списание материалов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12.23.2016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0,003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proofErr w:type="spellStart"/>
            <w:r w:rsidRPr="00EB7170">
              <w:rPr>
                <w:color w:val="000000"/>
                <w:sz w:val="22"/>
                <w:szCs w:val="22"/>
              </w:rPr>
              <w:t>Оборотно</w:t>
            </w:r>
            <w:proofErr w:type="spellEnd"/>
            <w:r w:rsidRPr="00EB7170">
              <w:rPr>
                <w:color w:val="000000"/>
                <w:sz w:val="22"/>
                <w:szCs w:val="22"/>
              </w:rPr>
              <w:t>-сальдовая ведомость по счету: 08.3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0,006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Протоколы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Закупочная документация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717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EB7170">
              <w:rPr>
                <w:b/>
                <w:bCs/>
                <w:color w:val="000000"/>
                <w:sz w:val="22"/>
                <w:szCs w:val="22"/>
              </w:rPr>
              <w:t>Прочие документы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о приеме - передачи здания (сооружения)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00000103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12.31.2016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о приеме - передачи здания (сооружения)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00000095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12.31.2016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о приеме - передачи здания (сооружения)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00000090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12.31.2016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</w:tr>
      <w:tr w:rsidR="000910A4" w:rsidRPr="00EB7170" w:rsidTr="00954201">
        <w:trPr>
          <w:trHeight w:val="55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2.1.3</w:t>
            </w:r>
          </w:p>
        </w:tc>
        <w:tc>
          <w:tcPr>
            <w:tcW w:w="31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п.2.1.3 Строительство БМК «</w:t>
            </w:r>
            <w:proofErr w:type="spellStart"/>
            <w:r w:rsidRPr="00EB7170">
              <w:rPr>
                <w:b/>
                <w:bCs/>
                <w:sz w:val="22"/>
                <w:szCs w:val="22"/>
              </w:rPr>
              <w:t>Левженская</w:t>
            </w:r>
            <w:proofErr w:type="spellEnd"/>
            <w:r w:rsidRPr="00EB7170">
              <w:rPr>
                <w:b/>
                <w:bCs/>
                <w:sz w:val="22"/>
                <w:szCs w:val="22"/>
              </w:rPr>
              <w:t xml:space="preserve">» </w:t>
            </w:r>
            <w:proofErr w:type="spellStart"/>
            <w:r w:rsidRPr="00EB7170">
              <w:rPr>
                <w:b/>
                <w:bCs/>
                <w:sz w:val="22"/>
                <w:szCs w:val="22"/>
              </w:rPr>
              <w:t>п</w:t>
            </w:r>
            <w:proofErr w:type="gramStart"/>
            <w:r w:rsidRPr="00EB7170">
              <w:rPr>
                <w:b/>
                <w:bCs/>
                <w:sz w:val="22"/>
                <w:szCs w:val="22"/>
              </w:rPr>
              <w:t>.Л</w:t>
            </w:r>
            <w:proofErr w:type="gramEnd"/>
            <w:r w:rsidRPr="00EB7170">
              <w:rPr>
                <w:b/>
                <w:bCs/>
                <w:sz w:val="22"/>
                <w:szCs w:val="22"/>
              </w:rPr>
              <w:t>евженский</w:t>
            </w:r>
            <w:proofErr w:type="spellEnd"/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6,840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8,071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Договоры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Договор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020-16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07.07.2016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5,774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6,814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Дополнительное соглашение к договору №020-16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11.01.2016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6,062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7,153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Акты выполненных работ КС-2 к договору № 020-16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2/2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6,062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7,153</w:t>
            </w:r>
          </w:p>
        </w:tc>
      </w:tr>
      <w:tr w:rsidR="000910A4" w:rsidRPr="00EB7170" w:rsidTr="00954201">
        <w:trPr>
          <w:trHeight w:val="702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Справка о стоимости выполненных работ и затрат КС-3 к договору № 020-16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3/2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12.30.2016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6,062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7,153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Счет — фактура  к договору № 020-16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623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12.30.2016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6,062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7,153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Договор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08.16.2016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0,625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0,738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Дополнительное соглашение к договору №3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12.05.2016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1,099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1,297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Акты выполненных работ КС-2 к договору № 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09.09.2016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0,167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0,197</w:t>
            </w:r>
          </w:p>
        </w:tc>
      </w:tr>
      <w:tr w:rsidR="000910A4" w:rsidRPr="00EB7170" w:rsidTr="00954201">
        <w:trPr>
          <w:trHeight w:val="702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Справка о стоимости выполненных работ и затрат КС-3 к договору № 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09.09.2016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0,167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0,197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Счет — фактура  к договору № 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09.09.2016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1,099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1,297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Договор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16-5/02-СМР-129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09.15.2016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1,136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1,340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Акты выполненных работ КС-2 к договору № 16-5/02-СМР-129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11.21.2016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0,085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0,100</w:t>
            </w:r>
          </w:p>
        </w:tc>
      </w:tr>
      <w:tr w:rsidR="000910A4" w:rsidRPr="00EB7170" w:rsidTr="00954201">
        <w:trPr>
          <w:trHeight w:val="702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Справка о стоимости выполненных работ и затрат КС-3 к договору № 16-5/02-СМР-129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11.21.2016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0,085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0,100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Счет — фактура  к договору №  16-5/02-СМР-129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05/000002363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11.21.2016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0,081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0,095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Договор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126/16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08.30.2016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0,042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0,049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о приеме - передачи работ к договору №126/16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140/16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09.02.2016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0,010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Договор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63/16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10.26.2016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0,014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0,016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Акты выполненных работ КС-2 к договору № 63/16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10.31.2016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0,001</w:t>
            </w:r>
          </w:p>
        </w:tc>
      </w:tr>
      <w:tr w:rsidR="000910A4" w:rsidRPr="00EB7170" w:rsidTr="00954201">
        <w:trPr>
          <w:trHeight w:val="702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Справка о стоимости выполненных работ и затрат КС-3 к договору № 63/16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10.31.2016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0,001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Договор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45/16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05.16.2016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0,041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0,048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о приеме - передачи работ к договору 45/16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08.31.2016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0,012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Договор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37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09.19.2016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0,041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0,049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Счет — фактура  к договору №  37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10.24.2016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0,041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0,049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о приеме - передачи работ к договору 37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10.24.2016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0,041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0,049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Договор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16-22-ПД-3/000001032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11.14.2016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0,011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 к договору № 16-22-ПД-3/000001032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10251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11.17.2016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0,011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Договор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16-13-СМР-3/000001015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11.07.2016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0,005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выполненных работ  к договору № 16-13-СМР-3/000001015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11.10.2016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0,005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Договор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038-16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09.27.2016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0,674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0,795</w:t>
            </w:r>
          </w:p>
        </w:tc>
      </w:tr>
      <w:tr w:rsidR="000910A4" w:rsidRPr="00EB7170" w:rsidTr="00954201">
        <w:trPr>
          <w:trHeight w:val="702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Универсальный передаточный документ статус: 1  к договору № 038-16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10.04.2016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0,274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0,323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proofErr w:type="spellStart"/>
            <w:r w:rsidRPr="00EB7170">
              <w:rPr>
                <w:b/>
                <w:bCs/>
                <w:sz w:val="22"/>
                <w:szCs w:val="22"/>
              </w:rPr>
              <w:t>Хоз</w:t>
            </w:r>
            <w:proofErr w:type="gramStart"/>
            <w:r w:rsidRPr="00EB7170">
              <w:rPr>
                <w:b/>
                <w:bCs/>
                <w:sz w:val="22"/>
                <w:szCs w:val="22"/>
              </w:rPr>
              <w:t>.с</w:t>
            </w:r>
            <w:proofErr w:type="gramEnd"/>
            <w:r w:rsidRPr="00EB7170">
              <w:rPr>
                <w:b/>
                <w:bCs/>
                <w:sz w:val="22"/>
                <w:szCs w:val="22"/>
              </w:rPr>
              <w:t>пособ</w:t>
            </w:r>
            <w:proofErr w:type="spellEnd"/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0,212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Справка о зарплате и отчислениях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0,013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0,013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Справка о зарплате и отчислениях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0,062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0,062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Справка о зарплате и отчислениях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0,005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Справка о зарплате и отчислениях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0,007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на списание материалов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09.29.2016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0,017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0,020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на списание материалов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09.30.2016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0,001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на списание материалов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09.27.2016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0,041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0,049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на списание материалов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10.28.2016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0,029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0,034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на списание материалов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10.31.2016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0,004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на списание материалов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10.31.2016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0,004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на списание материалов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11.18.2016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0,004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на списание материалов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12.25.2016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0,003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на списание материалов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12.25.2016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0,001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proofErr w:type="spellStart"/>
            <w:r w:rsidRPr="00EB7170">
              <w:rPr>
                <w:color w:val="000000"/>
                <w:sz w:val="22"/>
                <w:szCs w:val="22"/>
              </w:rPr>
              <w:t>Оборотно</w:t>
            </w:r>
            <w:proofErr w:type="spellEnd"/>
            <w:r w:rsidRPr="00EB7170">
              <w:rPr>
                <w:color w:val="000000"/>
                <w:sz w:val="22"/>
                <w:szCs w:val="22"/>
              </w:rPr>
              <w:t>-сальдовая ведомость по счету: 08.3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0,006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Протоколы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Закупочная документация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717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EB7170">
              <w:rPr>
                <w:b/>
                <w:bCs/>
                <w:color w:val="000000"/>
                <w:sz w:val="22"/>
                <w:szCs w:val="22"/>
              </w:rPr>
              <w:t>Прочие документы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о приеме - передачи здания (сооружения)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00000104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12.31.2016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о приеме - передачи здания (сооружения)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00000094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12.31.2016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о приеме - передачи здания (сооружения)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00000089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12.31.2016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о приеме - передачи здания (сооружения)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00000111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12.31.2016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</w:tr>
      <w:tr w:rsidR="000910A4" w:rsidRPr="00EB7170" w:rsidTr="00954201">
        <w:trPr>
          <w:trHeight w:val="55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2.1.4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п.2.1.4 Строительство БМК «</w:t>
            </w:r>
            <w:proofErr w:type="spellStart"/>
            <w:r w:rsidRPr="00EB7170">
              <w:rPr>
                <w:b/>
                <w:bCs/>
                <w:sz w:val="22"/>
                <w:szCs w:val="22"/>
              </w:rPr>
              <w:t>Кирзавод</w:t>
            </w:r>
            <w:proofErr w:type="spellEnd"/>
            <w:r w:rsidRPr="00EB7170">
              <w:rPr>
                <w:b/>
                <w:bCs/>
                <w:sz w:val="22"/>
                <w:szCs w:val="22"/>
              </w:rPr>
              <w:t>» ул. Станиславского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8,612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10,162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Договоры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Договор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020-16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07.07.2016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7,280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8,591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Дополнительное соглашение к договору №020-16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11.01.2016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7,866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9,282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Акты выполненных работ КС-2 к договору № 020-16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2/3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12.30.2016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7,866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9,282</w:t>
            </w:r>
          </w:p>
        </w:tc>
      </w:tr>
      <w:tr w:rsidR="000910A4" w:rsidRPr="00EB7170" w:rsidTr="00954201">
        <w:trPr>
          <w:trHeight w:val="702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Справка о стоимости выполненных работ и затрат КС-3 к договору № 020-16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3/3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12.30.2016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7,866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9,282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Счет — фактура  к договору № 020-16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625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12.30.2016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7,866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9,282</w:t>
            </w:r>
          </w:p>
        </w:tc>
      </w:tr>
      <w:tr w:rsidR="000910A4" w:rsidRPr="00EB7170" w:rsidTr="00954201">
        <w:trPr>
          <w:trHeight w:val="368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Договор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08.16.2016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0,625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0,738</w:t>
            </w:r>
          </w:p>
        </w:tc>
      </w:tr>
      <w:tr w:rsidR="000910A4" w:rsidRPr="00EB7170" w:rsidTr="00954201">
        <w:trPr>
          <w:trHeight w:val="368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Дополнительное соглашение к договору №3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12.05.2016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1,099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1,297</w:t>
            </w:r>
          </w:p>
        </w:tc>
      </w:tr>
      <w:tr w:rsidR="000910A4" w:rsidRPr="00EB7170" w:rsidTr="00954201">
        <w:trPr>
          <w:trHeight w:val="368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Акты выполненных работ КС-2 к договору № 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09.09.2016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0,433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0,511</w:t>
            </w:r>
          </w:p>
        </w:tc>
      </w:tr>
      <w:tr w:rsidR="000910A4" w:rsidRPr="00EB7170" w:rsidTr="00954201">
        <w:trPr>
          <w:trHeight w:val="702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Справка о стоимости выполненных работ и затрат КС-3 к договору № 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09.09.2016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0,433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0,511</w:t>
            </w:r>
          </w:p>
        </w:tc>
      </w:tr>
      <w:tr w:rsidR="000910A4" w:rsidRPr="00EB7170" w:rsidTr="00954201">
        <w:trPr>
          <w:trHeight w:val="368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Счет — фактура к договору № 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09.09.2016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1,099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1,297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Договор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16-5/02-СМР-129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09.15.2016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1,136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1,340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Акты выполненных работ КС-2 к договору № 16-5/02-СМР-129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11.21.2016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0,047</w:t>
            </w:r>
          </w:p>
        </w:tc>
      </w:tr>
      <w:tr w:rsidR="000910A4" w:rsidRPr="00EB7170" w:rsidTr="00954201">
        <w:trPr>
          <w:trHeight w:val="702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Справка о стоимости выполненных работ и затрат КС-3 к договору № 16-5/02-СМР-129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11.21.2016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0,047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Счет — фактура  к договору №  16-5/02-СМР-129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05/000002365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11.21.2016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0,047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Договор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63/16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10.26.2016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0,014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0,016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Акты выполненных работ КС-2 к договору № 63-16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10.31.2016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0,012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0,014</w:t>
            </w:r>
          </w:p>
        </w:tc>
      </w:tr>
      <w:tr w:rsidR="000910A4" w:rsidRPr="00EB7170" w:rsidTr="00954201">
        <w:trPr>
          <w:trHeight w:val="702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Справка о стоимости выполненных работ и затрат КС-3 к договору № 63/16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10.31.2016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0,012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0,014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Договор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126/16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08.30.2016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0,042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0,049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о приеме - передачи работ к договору №126/16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140/16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09.02.2016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0,010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Договор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16-5/02-ПД-0136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09.06.2016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0,008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 xml:space="preserve">Акт о приеме - передачи работ к </w:t>
            </w:r>
            <w:r w:rsidRPr="00EB7170">
              <w:rPr>
                <w:color w:val="000000"/>
                <w:sz w:val="22"/>
                <w:szCs w:val="22"/>
              </w:rPr>
              <w:lastRenderedPageBreak/>
              <w:t>договору 16-5/02-ПД-0136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lastRenderedPageBreak/>
              <w:t>05/0000303</w:t>
            </w:r>
            <w:r w:rsidRPr="00EB7170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lastRenderedPageBreak/>
              <w:t>09.07.2016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0,002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Договор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45/16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05.16.2016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0,041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0,048</w:t>
            </w:r>
          </w:p>
        </w:tc>
      </w:tr>
      <w:tr w:rsidR="000910A4" w:rsidRPr="00EB7170" w:rsidTr="00954201">
        <w:trPr>
          <w:trHeight w:val="702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о приеме - передачи работ выполненных работ по договору 45/16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08.31.2016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0,012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Договор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38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09.19.2016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1,136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0,018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Счет — фактура  к договору №  38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913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10.24.2016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0,018</w:t>
            </w:r>
          </w:p>
        </w:tc>
      </w:tr>
      <w:tr w:rsidR="000910A4" w:rsidRPr="00EB7170" w:rsidTr="00954201">
        <w:trPr>
          <w:trHeight w:val="702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о приеме - передачи работ выполненных работ по договору 38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10.24.2016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0,018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Договор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09.19.2016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0,060</w:t>
            </w:r>
          </w:p>
        </w:tc>
      </w:tr>
      <w:tr w:rsidR="000910A4" w:rsidRPr="00EB7170" w:rsidTr="00954201">
        <w:trPr>
          <w:trHeight w:val="702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о приеме - передачи работ выполненных работ по договору 34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10.26.2016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0,014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0,060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proofErr w:type="spellStart"/>
            <w:r w:rsidRPr="00EB7170">
              <w:rPr>
                <w:b/>
                <w:bCs/>
                <w:sz w:val="22"/>
                <w:szCs w:val="22"/>
              </w:rPr>
              <w:t>Хоз</w:t>
            </w:r>
            <w:proofErr w:type="gramStart"/>
            <w:r w:rsidRPr="00EB7170">
              <w:rPr>
                <w:b/>
                <w:bCs/>
                <w:sz w:val="22"/>
                <w:szCs w:val="22"/>
              </w:rPr>
              <w:t>.с</w:t>
            </w:r>
            <w:proofErr w:type="gramEnd"/>
            <w:r w:rsidRPr="00EB7170">
              <w:rPr>
                <w:b/>
                <w:bCs/>
                <w:sz w:val="22"/>
                <w:szCs w:val="22"/>
              </w:rPr>
              <w:t>пособ</w:t>
            </w:r>
            <w:proofErr w:type="spellEnd"/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EB717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7170">
              <w:rPr>
                <w:b/>
                <w:bCs/>
                <w:color w:val="000000"/>
                <w:sz w:val="22"/>
                <w:szCs w:val="22"/>
              </w:rPr>
              <w:t>0,207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Справка о зарплате и отчислениях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0,005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Справка о зарплате и отчислениях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0,001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Справка о зарплате и отчислениях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0,043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0,043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на списание материалов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09.27.2016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0,067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0,079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на списание материалов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09.29.2016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0,007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на списание материалов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09.30.2016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0,011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0,012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на списание материалов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10.27.2016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0,028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0,033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на списание материалов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10.28.2016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0,012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на списание материалов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10.31.2016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0,004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на списание материалов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10.31.2016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0,004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на списание материалов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12.14.2016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0,003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proofErr w:type="spellStart"/>
            <w:r w:rsidRPr="00EB7170">
              <w:rPr>
                <w:color w:val="000000"/>
                <w:sz w:val="22"/>
                <w:szCs w:val="22"/>
              </w:rPr>
              <w:t>Оборотно</w:t>
            </w:r>
            <w:proofErr w:type="spellEnd"/>
            <w:r w:rsidRPr="00EB7170">
              <w:rPr>
                <w:color w:val="000000"/>
                <w:sz w:val="22"/>
                <w:szCs w:val="22"/>
              </w:rPr>
              <w:t>-сальдовая ведомость по счету: 08.3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0,003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Протоколы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EB717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Закупочная документация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EB717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717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EB7170">
              <w:rPr>
                <w:b/>
                <w:bCs/>
                <w:color w:val="000000"/>
                <w:sz w:val="22"/>
                <w:szCs w:val="22"/>
              </w:rPr>
              <w:t>Прочие документы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EB717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о приеме - передачи здания (сооружения)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00000088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12.31.2016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EB717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о приеме - передачи здания (сооружения)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00000105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12.31.2016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EB717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о приеме - передачи здания (сооружения)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00000093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12.31.2016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EB717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10A4" w:rsidRPr="00EB7170" w:rsidTr="00954201">
        <w:trPr>
          <w:trHeight w:val="55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6.1</w:t>
            </w:r>
          </w:p>
        </w:tc>
        <w:tc>
          <w:tcPr>
            <w:tcW w:w="31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п.6.1 Строительство БМК «ССК ул. Мичурина»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4,823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5,691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Договоры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Договор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020-16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07.07.2016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3,264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3,852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Дополнительное соглашение к договору №020-16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11.01.2016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3,688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4,352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Акты выполненных работ КС-2 к договору № 020-16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2/5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3,688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4,352</w:t>
            </w:r>
          </w:p>
        </w:tc>
      </w:tr>
      <w:tr w:rsidR="000910A4" w:rsidRPr="00EB7170" w:rsidTr="00954201">
        <w:trPr>
          <w:trHeight w:val="702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Справка о стоимости выполненных работ и затрат КС-3 к договору № 020-16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3/5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12.30.2016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3,688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4,352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Счет — фактура  к договору № 020-16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624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12.30.2016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3,688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4,352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Договор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08.16.2016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0,625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0,738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Дополнительное соглашение к договору №3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12.05.2016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1,099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1,297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Акты выполненных работ КС-2 к договору № 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09.09.2016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0,178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0,210</w:t>
            </w:r>
          </w:p>
        </w:tc>
      </w:tr>
      <w:tr w:rsidR="000910A4" w:rsidRPr="00EB7170" w:rsidTr="00954201">
        <w:trPr>
          <w:trHeight w:val="702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Справка о стоимости выполненных работ и затрат КС-3 к договору № 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09.09.2016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0,178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0,210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Счет — фактура  к договору № 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09.09.2016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1,099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1,297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Договор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16-5/02-СМР-129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09.15.2016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1,136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1,340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Акты выполненных работ КС-2 к договору № 16-5/02-СМР-129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11.21.2016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0,250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0,295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Акты выполненных работ КС-2 к договору № 16-5/02-СМР-129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11.21.2016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0,029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0,034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Акты выполненных работ КС-2 к договору № 16-5/02-СМР-129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11.21.2016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0,047</w:t>
            </w:r>
          </w:p>
        </w:tc>
      </w:tr>
      <w:tr w:rsidR="000910A4" w:rsidRPr="00EB7170" w:rsidTr="00954201">
        <w:trPr>
          <w:trHeight w:val="702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Справка о стоимости выполненных работ и затрат КС-3 к договору № 16-5/02-СМР-129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11.21.2016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0,318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0,375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Счет — фактура  к договору №  16-5/02-СМР-129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05/000002362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11.21.2016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0,318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0,375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Договор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126/16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08.30.2016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0,042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0,049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о приеме - передачи работ к договору №126/16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140/16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09.02.2016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0,010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Договор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45/16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05.16.2016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0,041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0,048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о приеме - передачи работ к договору 45/16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08.31.2016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0,012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Договор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09.19.2016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0,015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0,017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Счет — фактура  к договору №  35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10.24.2016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0,015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0,017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о приеме - передачи работ к договору 35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10.24.2016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0,015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0,017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Договор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16-5/02-ПД-0136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0,008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выполненных работ к договору № 16-5/02-ПД-0136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09.07.2016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0,002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Договор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038-16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09.27.2016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0,674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0,795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Счет — фактура  к договору № 038-16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10.04.2016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0,048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0,057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proofErr w:type="spellStart"/>
            <w:r w:rsidRPr="00EB7170">
              <w:rPr>
                <w:b/>
                <w:bCs/>
                <w:sz w:val="22"/>
                <w:szCs w:val="22"/>
              </w:rPr>
              <w:t>Хоз</w:t>
            </w:r>
            <w:proofErr w:type="gramStart"/>
            <w:r w:rsidRPr="00EB7170">
              <w:rPr>
                <w:b/>
                <w:bCs/>
                <w:sz w:val="22"/>
                <w:szCs w:val="22"/>
              </w:rPr>
              <w:t>.с</w:t>
            </w:r>
            <w:proofErr w:type="gramEnd"/>
            <w:r w:rsidRPr="00EB7170">
              <w:rPr>
                <w:b/>
                <w:bCs/>
                <w:sz w:val="22"/>
                <w:szCs w:val="22"/>
              </w:rPr>
              <w:t>пособ</w:t>
            </w:r>
            <w:proofErr w:type="spellEnd"/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0,656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Справка о зарплате и отчислениях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0,303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0,303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Справка о зарплате и отчислениях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0,037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0,037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Справка о зарплате и отчислениях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0,007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на списание материалов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08.29.2016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0,000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на списание материалов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08.30.2016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0,011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0,012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на списание материалов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09.29.2016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0,004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на списание материалов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09.30.2016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0,001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на списание материалов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10.03.2016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0,005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на списание материалов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09.28.2016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0,137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0,161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на списание материалов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09.28.2016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0,089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0,105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на списание материалов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10.31.2016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0,005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на списание материалов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10.31.2016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0,009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на списание материалов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12.25.2016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0,000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proofErr w:type="spellStart"/>
            <w:r w:rsidRPr="00EB7170">
              <w:rPr>
                <w:color w:val="000000"/>
                <w:sz w:val="22"/>
                <w:szCs w:val="22"/>
              </w:rPr>
              <w:t>Оборотно</w:t>
            </w:r>
            <w:proofErr w:type="spellEnd"/>
            <w:r w:rsidRPr="00EB7170">
              <w:rPr>
                <w:color w:val="000000"/>
                <w:sz w:val="22"/>
                <w:szCs w:val="22"/>
              </w:rPr>
              <w:t>-сальдовая ведомость по счету: 08.3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EB7170">
              <w:rPr>
                <w:bCs/>
                <w:color w:val="000000"/>
                <w:sz w:val="22"/>
                <w:szCs w:val="22"/>
              </w:rPr>
              <w:t>0,005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jc w:val="right"/>
              <w:rPr>
                <w:bCs/>
                <w:sz w:val="22"/>
                <w:szCs w:val="22"/>
              </w:rPr>
            </w:pPr>
            <w:r w:rsidRPr="00EB7170">
              <w:rPr>
                <w:bCs/>
                <w:sz w:val="22"/>
                <w:szCs w:val="22"/>
              </w:rPr>
              <w:t>0,006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Протоколы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Закупочная документация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717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EB7170">
              <w:rPr>
                <w:b/>
                <w:bCs/>
                <w:color w:val="000000"/>
                <w:sz w:val="22"/>
                <w:szCs w:val="22"/>
              </w:rPr>
              <w:t>Прочие документы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о приеме - передачи здания (сооружения)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00000107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12.31.2016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о приеме - передачи здания (сооружения)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00000096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12.31.2016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</w:tr>
      <w:tr w:rsidR="000910A4" w:rsidRPr="00EB7170" w:rsidTr="00954201">
        <w:trPr>
          <w:trHeight w:val="28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Акт о приеме - передачи здания (сооружения)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00000110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0A4" w:rsidRPr="00EB7170" w:rsidRDefault="000910A4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B7170">
              <w:rPr>
                <w:color w:val="000000"/>
                <w:sz w:val="22"/>
                <w:szCs w:val="22"/>
              </w:rPr>
              <w:t>12.31.2016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b/>
                <w:bCs/>
                <w:sz w:val="22"/>
                <w:szCs w:val="22"/>
              </w:rPr>
            </w:pPr>
            <w:r w:rsidRPr="00EB71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A4" w:rsidRPr="00EB7170" w:rsidRDefault="000910A4" w:rsidP="000910A4">
            <w:pPr>
              <w:widowControl/>
              <w:rPr>
                <w:sz w:val="22"/>
                <w:szCs w:val="22"/>
              </w:rPr>
            </w:pPr>
            <w:r w:rsidRPr="00EB7170">
              <w:rPr>
                <w:sz w:val="22"/>
                <w:szCs w:val="22"/>
              </w:rPr>
              <w:t> </w:t>
            </w:r>
          </w:p>
        </w:tc>
      </w:tr>
      <w:tr w:rsidR="00954201" w:rsidRPr="00EB7170" w:rsidTr="00954201">
        <w:trPr>
          <w:trHeight w:val="28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01" w:rsidRPr="00954201" w:rsidRDefault="00954201" w:rsidP="000910A4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95420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4201" w:rsidRPr="00954201" w:rsidRDefault="00954201" w:rsidP="000910A4">
            <w:pPr>
              <w:widowControl/>
              <w:rPr>
                <w:b/>
                <w:color w:val="000000"/>
                <w:sz w:val="22"/>
                <w:szCs w:val="22"/>
              </w:rPr>
            </w:pPr>
            <w:r w:rsidRPr="00954201">
              <w:rPr>
                <w:b/>
                <w:color w:val="000000"/>
                <w:sz w:val="22"/>
                <w:szCs w:val="22"/>
              </w:rPr>
              <w:t>Платежные документы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01" w:rsidRPr="00EB7170" w:rsidRDefault="00954201" w:rsidP="000910A4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01" w:rsidRPr="00EB7170" w:rsidRDefault="00954201" w:rsidP="000910A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01" w:rsidRPr="00EB7170" w:rsidRDefault="00954201" w:rsidP="000910A4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01" w:rsidRPr="00EB7170" w:rsidRDefault="00954201" w:rsidP="000910A4">
            <w:pPr>
              <w:widowControl/>
              <w:rPr>
                <w:sz w:val="22"/>
                <w:szCs w:val="22"/>
              </w:rPr>
            </w:pPr>
          </w:p>
        </w:tc>
      </w:tr>
      <w:tr w:rsidR="00954201" w:rsidRPr="00954201" w:rsidTr="00954201">
        <w:trPr>
          <w:trHeight w:val="28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01" w:rsidRPr="00954201" w:rsidRDefault="00954201" w:rsidP="0095420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4201" w:rsidRPr="00954201" w:rsidRDefault="00954201" w:rsidP="00954201">
            <w:pPr>
              <w:widowControl/>
              <w:rPr>
                <w:color w:val="000000"/>
                <w:sz w:val="22"/>
                <w:szCs w:val="22"/>
              </w:rPr>
            </w:pPr>
            <w:r w:rsidRPr="00954201">
              <w:rPr>
                <w:color w:val="000000"/>
                <w:sz w:val="22"/>
                <w:szCs w:val="22"/>
              </w:rPr>
              <w:t>Платежное поручение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01" w:rsidRPr="00954201" w:rsidRDefault="00954201" w:rsidP="0095420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954201">
              <w:rPr>
                <w:color w:val="000000"/>
                <w:sz w:val="22"/>
                <w:szCs w:val="22"/>
              </w:rPr>
              <w:t>814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01" w:rsidRPr="00954201" w:rsidRDefault="00954201" w:rsidP="0095420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954201">
              <w:rPr>
                <w:color w:val="000000"/>
                <w:sz w:val="22"/>
                <w:szCs w:val="22"/>
              </w:rPr>
              <w:t>07.07.2016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01" w:rsidRPr="00954201" w:rsidRDefault="00954201" w:rsidP="00954201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954201">
              <w:rPr>
                <w:bCs/>
                <w:sz w:val="22"/>
                <w:szCs w:val="22"/>
              </w:rPr>
              <w:t>6,568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01" w:rsidRPr="00954201" w:rsidRDefault="00954201" w:rsidP="00954201">
            <w:pPr>
              <w:widowControl/>
              <w:jc w:val="center"/>
              <w:rPr>
                <w:sz w:val="22"/>
                <w:szCs w:val="22"/>
              </w:rPr>
            </w:pPr>
            <w:r w:rsidRPr="00954201">
              <w:rPr>
                <w:sz w:val="22"/>
                <w:szCs w:val="22"/>
              </w:rPr>
              <w:t>7,750</w:t>
            </w:r>
          </w:p>
        </w:tc>
      </w:tr>
      <w:tr w:rsidR="00954201" w:rsidRPr="00954201" w:rsidTr="00954201">
        <w:trPr>
          <w:trHeight w:val="28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01" w:rsidRPr="00954201" w:rsidRDefault="00954201" w:rsidP="0095420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4201" w:rsidRPr="00954201" w:rsidRDefault="00954201" w:rsidP="00954201">
            <w:r w:rsidRPr="00954201">
              <w:rPr>
                <w:color w:val="000000"/>
                <w:sz w:val="22"/>
                <w:szCs w:val="22"/>
              </w:rPr>
              <w:t>Платежное поручение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01" w:rsidRPr="00954201" w:rsidRDefault="00954201" w:rsidP="0095420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95420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01" w:rsidRPr="00954201" w:rsidRDefault="00954201" w:rsidP="0095420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954201">
              <w:rPr>
                <w:color w:val="000000"/>
                <w:sz w:val="22"/>
                <w:szCs w:val="22"/>
              </w:rPr>
              <w:t>01.09.2016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01" w:rsidRPr="00954201" w:rsidRDefault="00954201" w:rsidP="00954201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954201">
              <w:rPr>
                <w:bCs/>
                <w:sz w:val="22"/>
                <w:szCs w:val="22"/>
              </w:rPr>
              <w:t>0,049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01" w:rsidRPr="00954201" w:rsidRDefault="00954201" w:rsidP="00954201">
            <w:pPr>
              <w:widowControl/>
              <w:jc w:val="center"/>
              <w:rPr>
                <w:sz w:val="22"/>
                <w:szCs w:val="22"/>
              </w:rPr>
            </w:pPr>
            <w:r w:rsidRPr="00954201">
              <w:rPr>
                <w:sz w:val="22"/>
                <w:szCs w:val="22"/>
              </w:rPr>
              <w:t>0,049</w:t>
            </w:r>
          </w:p>
        </w:tc>
      </w:tr>
      <w:tr w:rsidR="00954201" w:rsidRPr="00954201" w:rsidTr="00954201">
        <w:trPr>
          <w:trHeight w:val="28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01" w:rsidRPr="00954201" w:rsidRDefault="00954201" w:rsidP="0095420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4201" w:rsidRPr="00954201" w:rsidRDefault="00954201" w:rsidP="00954201">
            <w:r w:rsidRPr="00954201">
              <w:rPr>
                <w:color w:val="000000"/>
                <w:sz w:val="22"/>
                <w:szCs w:val="22"/>
              </w:rPr>
              <w:t>Платежное поручение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01" w:rsidRPr="00954201" w:rsidRDefault="00954201" w:rsidP="0095420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01" w:rsidRPr="00954201" w:rsidRDefault="00954201" w:rsidP="0095420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13.10.2016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01" w:rsidRPr="00954201" w:rsidRDefault="00954201" w:rsidP="00954201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0,085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01" w:rsidRPr="00954201" w:rsidRDefault="00954201" w:rsidP="0095420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0,100</w:t>
            </w:r>
          </w:p>
        </w:tc>
      </w:tr>
      <w:tr w:rsidR="00954201" w:rsidRPr="00954201" w:rsidTr="00954201">
        <w:trPr>
          <w:trHeight w:val="28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01" w:rsidRPr="00954201" w:rsidRDefault="00954201" w:rsidP="0095420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4201" w:rsidRDefault="00954201">
            <w:r w:rsidRPr="00DF1804">
              <w:rPr>
                <w:color w:val="000000"/>
                <w:sz w:val="22"/>
                <w:szCs w:val="22"/>
              </w:rPr>
              <w:t>Платежное поручение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01" w:rsidRPr="00954201" w:rsidRDefault="00954201" w:rsidP="0095420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01" w:rsidRPr="00954201" w:rsidRDefault="00954201" w:rsidP="0095420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14.10.2016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01" w:rsidRPr="00954201" w:rsidRDefault="00954201" w:rsidP="00954201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0,304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01" w:rsidRPr="00954201" w:rsidRDefault="00954201" w:rsidP="0095420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0,359</w:t>
            </w:r>
          </w:p>
        </w:tc>
      </w:tr>
      <w:tr w:rsidR="00954201" w:rsidRPr="00954201" w:rsidTr="00954201">
        <w:trPr>
          <w:trHeight w:val="28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01" w:rsidRPr="00954201" w:rsidRDefault="00954201" w:rsidP="0095420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4201" w:rsidRDefault="00954201">
            <w:r w:rsidRPr="00DF1804">
              <w:rPr>
                <w:color w:val="000000"/>
                <w:sz w:val="22"/>
                <w:szCs w:val="22"/>
              </w:rPr>
              <w:t>Платежное поручение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01" w:rsidRPr="00954201" w:rsidRDefault="00954201" w:rsidP="0095420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667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01" w:rsidRPr="00954201" w:rsidRDefault="00954201" w:rsidP="0095420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17.10.2016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01" w:rsidRPr="00954201" w:rsidRDefault="00954201" w:rsidP="00954201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0,254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01" w:rsidRPr="00954201" w:rsidRDefault="00954201" w:rsidP="0095420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0,300</w:t>
            </w:r>
          </w:p>
        </w:tc>
      </w:tr>
      <w:tr w:rsidR="00954201" w:rsidRPr="00954201" w:rsidTr="00954201">
        <w:trPr>
          <w:trHeight w:val="28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01" w:rsidRPr="00954201" w:rsidRDefault="00954201" w:rsidP="0095420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4201" w:rsidRDefault="00954201">
            <w:r w:rsidRPr="00DF1804">
              <w:rPr>
                <w:color w:val="000000"/>
                <w:sz w:val="22"/>
                <w:szCs w:val="22"/>
              </w:rPr>
              <w:t>Платежное поручение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01" w:rsidRPr="00954201" w:rsidRDefault="00954201" w:rsidP="0095420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01" w:rsidRPr="00954201" w:rsidRDefault="00954201" w:rsidP="0095420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04.08.2016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01" w:rsidRPr="00954201" w:rsidRDefault="00954201" w:rsidP="00954201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0,144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01" w:rsidRPr="00954201" w:rsidRDefault="00954201" w:rsidP="0095420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0,144</w:t>
            </w:r>
          </w:p>
        </w:tc>
      </w:tr>
      <w:tr w:rsidR="00954201" w:rsidRPr="00954201" w:rsidTr="00954201">
        <w:trPr>
          <w:trHeight w:val="28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01" w:rsidRPr="00954201" w:rsidRDefault="00954201" w:rsidP="0095420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4201" w:rsidRDefault="00954201">
            <w:r w:rsidRPr="00DF1804">
              <w:rPr>
                <w:color w:val="000000"/>
                <w:sz w:val="22"/>
                <w:szCs w:val="22"/>
              </w:rPr>
              <w:t>Платежное поручение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01" w:rsidRPr="00954201" w:rsidRDefault="00954201" w:rsidP="0095420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01" w:rsidRPr="00954201" w:rsidRDefault="00954201" w:rsidP="0095420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23.11.2016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01" w:rsidRPr="00954201" w:rsidRDefault="00954201" w:rsidP="00954201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0,033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01" w:rsidRPr="00954201" w:rsidRDefault="00954201" w:rsidP="0095420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0,033</w:t>
            </w:r>
          </w:p>
        </w:tc>
      </w:tr>
      <w:tr w:rsidR="00954201" w:rsidRPr="00954201" w:rsidTr="00954201">
        <w:trPr>
          <w:trHeight w:val="28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01" w:rsidRPr="00954201" w:rsidRDefault="00954201" w:rsidP="0095420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4201" w:rsidRDefault="00954201">
            <w:r w:rsidRPr="00DF1804">
              <w:rPr>
                <w:color w:val="000000"/>
                <w:sz w:val="22"/>
                <w:szCs w:val="22"/>
              </w:rPr>
              <w:t>Платежное поручение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01" w:rsidRPr="00954201" w:rsidRDefault="00954201" w:rsidP="0095420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01" w:rsidRPr="00954201" w:rsidRDefault="00954201" w:rsidP="0095420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06.09.2016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01" w:rsidRPr="00954201" w:rsidRDefault="003D6E28" w:rsidP="00954201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01" w:rsidRPr="00954201" w:rsidRDefault="003D6E28" w:rsidP="0095420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0,007</w:t>
            </w:r>
          </w:p>
        </w:tc>
      </w:tr>
      <w:tr w:rsidR="00954201" w:rsidRPr="00954201" w:rsidTr="00954201">
        <w:trPr>
          <w:trHeight w:val="28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01" w:rsidRPr="00954201" w:rsidRDefault="00954201" w:rsidP="0095420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4201" w:rsidRPr="00954201" w:rsidRDefault="003D6E28" w:rsidP="00954201">
            <w:pPr>
              <w:rPr>
                <w:color w:val="000000"/>
                <w:sz w:val="22"/>
                <w:szCs w:val="22"/>
              </w:rPr>
            </w:pPr>
            <w:r w:rsidRPr="00954201">
              <w:rPr>
                <w:color w:val="000000"/>
                <w:sz w:val="22"/>
                <w:szCs w:val="22"/>
              </w:rPr>
              <w:t>Платежное поручение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01" w:rsidRPr="00954201" w:rsidRDefault="003D6E28" w:rsidP="0095420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397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01" w:rsidRPr="00954201" w:rsidRDefault="003D6E28" w:rsidP="0095420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15.09.2016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01" w:rsidRPr="00954201" w:rsidRDefault="003D6E28" w:rsidP="00954201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0,568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01" w:rsidRPr="00954201" w:rsidRDefault="003D6E28" w:rsidP="0095420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0,670</w:t>
            </w:r>
          </w:p>
        </w:tc>
      </w:tr>
      <w:tr w:rsidR="00954201" w:rsidRPr="00954201" w:rsidTr="00954201">
        <w:trPr>
          <w:trHeight w:val="28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01" w:rsidRPr="00954201" w:rsidRDefault="00954201" w:rsidP="0095420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4201" w:rsidRPr="00954201" w:rsidRDefault="003D6E28" w:rsidP="00954201">
            <w:pPr>
              <w:rPr>
                <w:color w:val="000000"/>
                <w:sz w:val="22"/>
                <w:szCs w:val="22"/>
              </w:rPr>
            </w:pPr>
            <w:r w:rsidRPr="00954201">
              <w:rPr>
                <w:color w:val="000000"/>
                <w:sz w:val="22"/>
                <w:szCs w:val="22"/>
              </w:rPr>
              <w:t>Платежное поручение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01" w:rsidRPr="00954201" w:rsidRDefault="003D6E28" w:rsidP="003D6E2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01" w:rsidRPr="00954201" w:rsidRDefault="003D6E28" w:rsidP="003D6E2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08.11.2016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01" w:rsidRPr="00954201" w:rsidRDefault="003D6E28" w:rsidP="003D6E28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01" w:rsidRPr="00954201" w:rsidRDefault="003D6E28" w:rsidP="0095420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0,004</w:t>
            </w:r>
          </w:p>
        </w:tc>
      </w:tr>
      <w:tr w:rsidR="003D6E28" w:rsidRPr="00954201" w:rsidTr="00954201">
        <w:trPr>
          <w:trHeight w:val="28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28" w:rsidRPr="00954201" w:rsidRDefault="003D6E28" w:rsidP="0095420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E28" w:rsidRPr="00954201" w:rsidRDefault="003D6E28" w:rsidP="00954201">
            <w:pPr>
              <w:rPr>
                <w:color w:val="000000"/>
                <w:sz w:val="22"/>
                <w:szCs w:val="22"/>
              </w:rPr>
            </w:pPr>
            <w:r w:rsidRPr="00954201">
              <w:rPr>
                <w:color w:val="000000"/>
                <w:sz w:val="22"/>
                <w:szCs w:val="22"/>
              </w:rPr>
              <w:t>Платежное поручение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28" w:rsidRDefault="003D6E28" w:rsidP="003D6E2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28" w:rsidRDefault="003D6E28" w:rsidP="003D6E2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16.11.2016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E28" w:rsidRDefault="003D6E28" w:rsidP="003D6E28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E28" w:rsidRDefault="003D6E28" w:rsidP="0095420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0,010</w:t>
            </w:r>
          </w:p>
        </w:tc>
      </w:tr>
      <w:tr w:rsidR="003666B9" w:rsidRPr="00954201" w:rsidTr="00954201">
        <w:trPr>
          <w:trHeight w:val="28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B9" w:rsidRPr="002C0778" w:rsidRDefault="003666B9" w:rsidP="00954201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077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6B9" w:rsidRPr="002C0778" w:rsidRDefault="003666B9" w:rsidP="00954201">
            <w:pPr>
              <w:rPr>
                <w:b/>
                <w:color w:val="000000"/>
                <w:sz w:val="22"/>
                <w:szCs w:val="22"/>
              </w:rPr>
            </w:pPr>
            <w:r w:rsidRPr="002C0778">
              <w:rPr>
                <w:b/>
                <w:color w:val="000000"/>
                <w:sz w:val="22"/>
                <w:szCs w:val="22"/>
              </w:rPr>
              <w:t>Расчет фактических показателей надежности и энергетической эффективности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B9" w:rsidRDefault="003666B9" w:rsidP="003D6E2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B9" w:rsidRDefault="003666B9" w:rsidP="003D6E2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B9" w:rsidRDefault="003666B9" w:rsidP="003D6E28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B9" w:rsidRDefault="003666B9" w:rsidP="00954201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2C0778" w:rsidRPr="00954201" w:rsidTr="00954201">
        <w:trPr>
          <w:trHeight w:val="28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778" w:rsidRPr="002C0778" w:rsidRDefault="002C0778" w:rsidP="00954201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2C077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0778" w:rsidRPr="002C0778" w:rsidRDefault="002C0778" w:rsidP="00954201">
            <w:pPr>
              <w:rPr>
                <w:b/>
                <w:color w:val="000000"/>
                <w:sz w:val="22"/>
                <w:szCs w:val="22"/>
              </w:rPr>
            </w:pPr>
            <w:r w:rsidRPr="002C0778">
              <w:rPr>
                <w:b/>
                <w:color w:val="000000"/>
                <w:sz w:val="22"/>
                <w:szCs w:val="22"/>
              </w:rPr>
              <w:t>Отчет об исполнении инвестиционной программы за 2016 г.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78" w:rsidRDefault="002C0778" w:rsidP="003D6E2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217-03/17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78" w:rsidRDefault="002C0778" w:rsidP="003D6E2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20.03.2017 г.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778" w:rsidRDefault="002C0778" w:rsidP="003D6E28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778" w:rsidRDefault="002C0778" w:rsidP="00954201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393F1B" w:rsidRDefault="00393F1B" w:rsidP="00D905EE">
      <w:pPr>
        <w:jc w:val="both"/>
        <w:rPr>
          <w:sz w:val="24"/>
          <w:szCs w:val="24"/>
        </w:rPr>
      </w:pPr>
    </w:p>
    <w:p w:rsidR="00C050E6" w:rsidRPr="0020670A" w:rsidRDefault="00F44B01" w:rsidP="00D905EE">
      <w:pPr>
        <w:jc w:val="both"/>
        <w:rPr>
          <w:b/>
          <w:sz w:val="24"/>
          <w:szCs w:val="24"/>
        </w:rPr>
      </w:pPr>
      <w:r w:rsidRPr="00F44B01">
        <w:rPr>
          <w:b/>
          <w:sz w:val="24"/>
          <w:szCs w:val="24"/>
        </w:rPr>
        <w:t>В ходе проверки установлено следующее</w:t>
      </w:r>
      <w:r w:rsidR="0020670A" w:rsidRPr="0020670A">
        <w:rPr>
          <w:b/>
          <w:sz w:val="24"/>
          <w:szCs w:val="24"/>
        </w:rPr>
        <w:t xml:space="preserve">: </w:t>
      </w:r>
    </w:p>
    <w:p w:rsidR="00B1263C" w:rsidRDefault="00B1263C" w:rsidP="00D905EE">
      <w:pPr>
        <w:jc w:val="both"/>
        <w:rPr>
          <w:sz w:val="24"/>
          <w:szCs w:val="24"/>
        </w:rPr>
      </w:pPr>
    </w:p>
    <w:p w:rsidR="00B1263C" w:rsidRDefault="0020670A" w:rsidP="00B1263C">
      <w:pPr>
        <w:pStyle w:val="af6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="00B1263C" w:rsidRPr="00B1263C">
        <w:rPr>
          <w:rFonts w:ascii="Times New Roman" w:hAnsi="Times New Roman" w:cs="Times New Roman"/>
          <w:b/>
        </w:rPr>
        <w:t xml:space="preserve">оответствие </w:t>
      </w:r>
      <w:r w:rsidR="00F44B01">
        <w:rPr>
          <w:rFonts w:ascii="Times New Roman" w:hAnsi="Times New Roman" w:cs="Times New Roman"/>
          <w:b/>
        </w:rPr>
        <w:t xml:space="preserve">(несоответствие) </w:t>
      </w:r>
      <w:r w:rsidR="00B1263C" w:rsidRPr="00B1263C">
        <w:rPr>
          <w:rFonts w:ascii="Times New Roman" w:hAnsi="Times New Roman" w:cs="Times New Roman"/>
          <w:b/>
        </w:rPr>
        <w:t>реализованных мероприятий инвестиционной программы графику реализации</w:t>
      </w:r>
      <w:r w:rsidR="00B1263C">
        <w:rPr>
          <w:rFonts w:ascii="Times New Roman" w:hAnsi="Times New Roman" w:cs="Times New Roman"/>
          <w:b/>
        </w:rPr>
        <w:t xml:space="preserve"> мероприятий за отчетный период</w:t>
      </w:r>
      <w:r>
        <w:rPr>
          <w:rFonts w:ascii="Times New Roman" w:hAnsi="Times New Roman" w:cs="Times New Roman"/>
          <w:b/>
        </w:rPr>
        <w:t>.</w:t>
      </w:r>
    </w:p>
    <w:p w:rsidR="00960C0B" w:rsidRPr="00C83303" w:rsidRDefault="000910A4" w:rsidP="009A7B1D">
      <w:pPr>
        <w:ind w:firstLine="426"/>
        <w:jc w:val="both"/>
        <w:rPr>
          <w:sz w:val="24"/>
          <w:szCs w:val="24"/>
        </w:rPr>
      </w:pPr>
      <w:r w:rsidRPr="00C83303">
        <w:rPr>
          <w:sz w:val="24"/>
          <w:szCs w:val="24"/>
        </w:rPr>
        <w:t xml:space="preserve">По мероприятиям:  </w:t>
      </w:r>
      <w:r w:rsidR="00B7266D" w:rsidRPr="00C83303">
        <w:rPr>
          <w:sz w:val="24"/>
          <w:szCs w:val="24"/>
        </w:rPr>
        <w:t>«</w:t>
      </w:r>
      <w:r w:rsidRPr="00C83303">
        <w:rPr>
          <w:sz w:val="24"/>
          <w:szCs w:val="24"/>
        </w:rPr>
        <w:t xml:space="preserve">Строительство БМК "Швейная фабрика" </w:t>
      </w:r>
      <w:proofErr w:type="spellStart"/>
      <w:r w:rsidRPr="00C83303">
        <w:rPr>
          <w:sz w:val="24"/>
          <w:szCs w:val="24"/>
        </w:rPr>
        <w:t>ул</w:t>
      </w:r>
      <w:proofErr w:type="gramStart"/>
      <w:r w:rsidRPr="00C83303">
        <w:rPr>
          <w:sz w:val="24"/>
          <w:szCs w:val="24"/>
        </w:rPr>
        <w:t>.П</w:t>
      </w:r>
      <w:proofErr w:type="gramEnd"/>
      <w:r w:rsidRPr="00C83303">
        <w:rPr>
          <w:sz w:val="24"/>
          <w:szCs w:val="24"/>
        </w:rPr>
        <w:t>ереходная</w:t>
      </w:r>
      <w:proofErr w:type="spellEnd"/>
      <w:r w:rsidR="00B7266D" w:rsidRPr="00C83303">
        <w:rPr>
          <w:sz w:val="24"/>
          <w:szCs w:val="24"/>
        </w:rPr>
        <w:t>»</w:t>
      </w:r>
      <w:r w:rsidRPr="00C83303">
        <w:rPr>
          <w:sz w:val="24"/>
          <w:szCs w:val="24"/>
        </w:rPr>
        <w:t>, «Строительство</w:t>
      </w:r>
      <w:r w:rsidR="00FF4A61">
        <w:rPr>
          <w:sz w:val="24"/>
          <w:szCs w:val="24"/>
        </w:rPr>
        <w:t xml:space="preserve"> </w:t>
      </w:r>
      <w:r w:rsidRPr="00C83303">
        <w:rPr>
          <w:sz w:val="24"/>
          <w:szCs w:val="24"/>
        </w:rPr>
        <w:t xml:space="preserve">БМК "ССК </w:t>
      </w:r>
      <w:proofErr w:type="spellStart"/>
      <w:r w:rsidRPr="00C83303">
        <w:rPr>
          <w:sz w:val="24"/>
          <w:szCs w:val="24"/>
        </w:rPr>
        <w:t>ул.Мира</w:t>
      </w:r>
      <w:proofErr w:type="spellEnd"/>
      <w:r w:rsidRPr="00C83303">
        <w:rPr>
          <w:sz w:val="24"/>
          <w:szCs w:val="24"/>
        </w:rPr>
        <w:t>"», «Строительство БМК "</w:t>
      </w:r>
      <w:proofErr w:type="spellStart"/>
      <w:r w:rsidRPr="00C83303">
        <w:rPr>
          <w:sz w:val="24"/>
          <w:szCs w:val="24"/>
        </w:rPr>
        <w:t>Левженская</w:t>
      </w:r>
      <w:proofErr w:type="spellEnd"/>
      <w:r w:rsidRPr="00C83303">
        <w:rPr>
          <w:sz w:val="24"/>
          <w:szCs w:val="24"/>
        </w:rPr>
        <w:t xml:space="preserve">" </w:t>
      </w:r>
      <w:proofErr w:type="spellStart"/>
      <w:r w:rsidRPr="00C83303">
        <w:rPr>
          <w:sz w:val="24"/>
          <w:szCs w:val="24"/>
        </w:rPr>
        <w:t>п.Левженский</w:t>
      </w:r>
      <w:proofErr w:type="spellEnd"/>
      <w:r w:rsidRPr="00C83303">
        <w:rPr>
          <w:sz w:val="24"/>
          <w:szCs w:val="24"/>
        </w:rPr>
        <w:t>», «Строительство БМК "</w:t>
      </w:r>
      <w:proofErr w:type="spellStart"/>
      <w:r w:rsidRPr="00C83303">
        <w:rPr>
          <w:sz w:val="24"/>
          <w:szCs w:val="24"/>
        </w:rPr>
        <w:t>Кирзавод</w:t>
      </w:r>
      <w:proofErr w:type="spellEnd"/>
      <w:r w:rsidRPr="00C83303">
        <w:rPr>
          <w:sz w:val="24"/>
          <w:szCs w:val="24"/>
        </w:rPr>
        <w:t xml:space="preserve">" </w:t>
      </w:r>
      <w:proofErr w:type="spellStart"/>
      <w:r w:rsidRPr="00C83303">
        <w:rPr>
          <w:sz w:val="24"/>
          <w:szCs w:val="24"/>
        </w:rPr>
        <w:t>ул.Станиславского</w:t>
      </w:r>
      <w:proofErr w:type="spellEnd"/>
      <w:r w:rsidRPr="00C83303">
        <w:rPr>
          <w:sz w:val="24"/>
          <w:szCs w:val="24"/>
        </w:rPr>
        <w:t xml:space="preserve">», «Строительство БМК "ССК ул.Мичурина"» </w:t>
      </w:r>
      <w:r w:rsidR="00B7266D" w:rsidRPr="00C83303">
        <w:rPr>
          <w:sz w:val="24"/>
          <w:szCs w:val="24"/>
        </w:rPr>
        <w:t>согласно утвержденной инвестиционной программе АО «</w:t>
      </w:r>
      <w:r w:rsidRPr="00C83303">
        <w:rPr>
          <w:sz w:val="24"/>
          <w:szCs w:val="24"/>
        </w:rPr>
        <w:t>Мордовская электросеть</w:t>
      </w:r>
      <w:r w:rsidR="00B7266D" w:rsidRPr="00C83303">
        <w:rPr>
          <w:sz w:val="24"/>
          <w:szCs w:val="24"/>
        </w:rPr>
        <w:t>»  на 201</w:t>
      </w:r>
      <w:r w:rsidRPr="00C83303">
        <w:rPr>
          <w:sz w:val="24"/>
          <w:szCs w:val="24"/>
        </w:rPr>
        <w:t>5</w:t>
      </w:r>
      <w:r w:rsidR="00B7266D" w:rsidRPr="00C83303">
        <w:rPr>
          <w:sz w:val="24"/>
          <w:szCs w:val="24"/>
        </w:rPr>
        <w:t>-201</w:t>
      </w:r>
      <w:r w:rsidRPr="00C83303">
        <w:rPr>
          <w:sz w:val="24"/>
          <w:szCs w:val="24"/>
        </w:rPr>
        <w:t>9</w:t>
      </w:r>
      <w:r w:rsidR="00B7266D" w:rsidRPr="00C83303">
        <w:rPr>
          <w:sz w:val="24"/>
          <w:szCs w:val="24"/>
        </w:rPr>
        <w:t xml:space="preserve"> гг. плановы</w:t>
      </w:r>
      <w:r w:rsidR="0088657D">
        <w:rPr>
          <w:sz w:val="24"/>
          <w:szCs w:val="24"/>
        </w:rPr>
        <w:t>е</w:t>
      </w:r>
      <w:r w:rsidR="00B7266D" w:rsidRPr="00C83303">
        <w:rPr>
          <w:sz w:val="24"/>
          <w:szCs w:val="24"/>
        </w:rPr>
        <w:t xml:space="preserve"> срок</w:t>
      </w:r>
      <w:r w:rsidR="0088657D">
        <w:rPr>
          <w:sz w:val="24"/>
          <w:szCs w:val="24"/>
        </w:rPr>
        <w:t>и</w:t>
      </w:r>
      <w:r w:rsidR="00FF4A61">
        <w:rPr>
          <w:sz w:val="24"/>
          <w:szCs w:val="24"/>
        </w:rPr>
        <w:t xml:space="preserve"> </w:t>
      </w:r>
      <w:r w:rsidRPr="00C83303">
        <w:rPr>
          <w:sz w:val="24"/>
          <w:szCs w:val="24"/>
        </w:rPr>
        <w:t>начала</w:t>
      </w:r>
      <w:r w:rsidR="00FF4A61">
        <w:rPr>
          <w:sz w:val="24"/>
          <w:szCs w:val="24"/>
        </w:rPr>
        <w:t xml:space="preserve"> </w:t>
      </w:r>
      <w:r w:rsidR="0088657D">
        <w:rPr>
          <w:sz w:val="24"/>
          <w:szCs w:val="24"/>
        </w:rPr>
        <w:t xml:space="preserve">и  окончания реализации </w:t>
      </w:r>
      <w:r w:rsidR="00B7266D" w:rsidRPr="00C83303">
        <w:rPr>
          <w:sz w:val="24"/>
          <w:szCs w:val="24"/>
        </w:rPr>
        <w:t>мероприятий-2016 год.</w:t>
      </w:r>
    </w:p>
    <w:p w:rsidR="00960C0B" w:rsidRDefault="006B4C7F" w:rsidP="00960C0B">
      <w:pPr>
        <w:ind w:firstLine="360"/>
        <w:jc w:val="both"/>
        <w:rPr>
          <w:sz w:val="24"/>
          <w:szCs w:val="24"/>
        </w:rPr>
      </w:pPr>
      <w:proofErr w:type="gramStart"/>
      <w:r w:rsidRPr="00C83303">
        <w:rPr>
          <w:sz w:val="24"/>
          <w:szCs w:val="24"/>
        </w:rPr>
        <w:t>В отчете об исполнении инвестиционной программы АО «</w:t>
      </w:r>
      <w:r w:rsidR="000910A4" w:rsidRPr="00C83303">
        <w:rPr>
          <w:sz w:val="24"/>
          <w:szCs w:val="24"/>
        </w:rPr>
        <w:t>Мордовская электросеть</w:t>
      </w:r>
      <w:r w:rsidRPr="00C83303">
        <w:rPr>
          <w:sz w:val="24"/>
          <w:szCs w:val="24"/>
        </w:rPr>
        <w:t xml:space="preserve">»  </w:t>
      </w:r>
      <w:r w:rsidR="00C526A1" w:rsidRPr="00C83303">
        <w:rPr>
          <w:sz w:val="24"/>
          <w:szCs w:val="24"/>
        </w:rPr>
        <w:t>за 2016 год</w:t>
      </w:r>
      <w:r w:rsidR="0088657D">
        <w:rPr>
          <w:sz w:val="24"/>
          <w:szCs w:val="24"/>
        </w:rPr>
        <w:t>,</w:t>
      </w:r>
      <w:r w:rsidR="005332C2">
        <w:rPr>
          <w:sz w:val="24"/>
          <w:szCs w:val="24"/>
        </w:rPr>
        <w:t xml:space="preserve"> </w:t>
      </w:r>
      <w:r w:rsidR="0088657D" w:rsidRPr="0088657D">
        <w:rPr>
          <w:sz w:val="24"/>
          <w:szCs w:val="24"/>
        </w:rPr>
        <w:t>предоставленном в адрес Министерства энергетики и тарифной политики Республики Мордовия АО «Мордовская электросеть»</w:t>
      </w:r>
      <w:r w:rsidR="0088657D">
        <w:rPr>
          <w:sz w:val="24"/>
          <w:szCs w:val="24"/>
        </w:rPr>
        <w:t xml:space="preserve">, </w:t>
      </w:r>
      <w:r w:rsidR="0095747D" w:rsidRPr="00C83303">
        <w:rPr>
          <w:sz w:val="24"/>
          <w:szCs w:val="24"/>
        </w:rPr>
        <w:t>указан</w:t>
      </w:r>
      <w:r w:rsidR="00DC49D6">
        <w:rPr>
          <w:sz w:val="24"/>
          <w:szCs w:val="24"/>
        </w:rPr>
        <w:t>ы</w:t>
      </w:r>
      <w:r w:rsidR="0095747D" w:rsidRPr="00C83303">
        <w:rPr>
          <w:sz w:val="24"/>
          <w:szCs w:val="24"/>
        </w:rPr>
        <w:t xml:space="preserve"> ин</w:t>
      </w:r>
      <w:r w:rsidR="00DC49D6">
        <w:rPr>
          <w:sz w:val="24"/>
          <w:szCs w:val="24"/>
        </w:rPr>
        <w:t>ые</w:t>
      </w:r>
      <w:r w:rsidR="0095747D" w:rsidRPr="00C83303">
        <w:rPr>
          <w:sz w:val="24"/>
          <w:szCs w:val="24"/>
        </w:rPr>
        <w:t xml:space="preserve"> плановы</w:t>
      </w:r>
      <w:r w:rsidR="00DC49D6">
        <w:rPr>
          <w:sz w:val="24"/>
          <w:szCs w:val="24"/>
        </w:rPr>
        <w:t>е</w:t>
      </w:r>
      <w:r w:rsidR="000910A4" w:rsidRPr="00C83303">
        <w:rPr>
          <w:sz w:val="24"/>
          <w:szCs w:val="24"/>
        </w:rPr>
        <w:t xml:space="preserve"> срок</w:t>
      </w:r>
      <w:r w:rsidR="00DC49D6">
        <w:rPr>
          <w:sz w:val="24"/>
          <w:szCs w:val="24"/>
        </w:rPr>
        <w:t>и</w:t>
      </w:r>
      <w:r w:rsidR="000910A4" w:rsidRPr="00C83303">
        <w:rPr>
          <w:sz w:val="24"/>
          <w:szCs w:val="24"/>
        </w:rPr>
        <w:t xml:space="preserve"> начала</w:t>
      </w:r>
      <w:r w:rsidR="00FF4A61">
        <w:rPr>
          <w:sz w:val="24"/>
          <w:szCs w:val="24"/>
        </w:rPr>
        <w:t xml:space="preserve"> </w:t>
      </w:r>
      <w:r w:rsidR="00DC49D6">
        <w:rPr>
          <w:sz w:val="24"/>
          <w:szCs w:val="24"/>
        </w:rPr>
        <w:t xml:space="preserve">и окончания </w:t>
      </w:r>
      <w:r w:rsidR="0095747D" w:rsidRPr="00C83303">
        <w:rPr>
          <w:sz w:val="24"/>
          <w:szCs w:val="24"/>
        </w:rPr>
        <w:t xml:space="preserve">реализации </w:t>
      </w:r>
      <w:r w:rsidR="00F44B01" w:rsidRPr="001535EA">
        <w:rPr>
          <w:sz w:val="24"/>
          <w:szCs w:val="24"/>
        </w:rPr>
        <w:t xml:space="preserve">указанных </w:t>
      </w:r>
      <w:r w:rsidR="0095747D" w:rsidRPr="001535EA">
        <w:rPr>
          <w:sz w:val="24"/>
          <w:szCs w:val="24"/>
        </w:rPr>
        <w:t>мероприяти</w:t>
      </w:r>
      <w:r w:rsidR="00F44B01" w:rsidRPr="001535EA">
        <w:rPr>
          <w:sz w:val="24"/>
          <w:szCs w:val="24"/>
        </w:rPr>
        <w:t>й</w:t>
      </w:r>
      <w:r w:rsidR="0095747D" w:rsidRPr="001535EA">
        <w:rPr>
          <w:sz w:val="24"/>
          <w:szCs w:val="24"/>
        </w:rPr>
        <w:t xml:space="preserve"> – 201</w:t>
      </w:r>
      <w:r w:rsidR="000910A4" w:rsidRPr="001535EA">
        <w:rPr>
          <w:sz w:val="24"/>
          <w:szCs w:val="24"/>
        </w:rPr>
        <w:t>5</w:t>
      </w:r>
      <w:r w:rsidR="0095747D" w:rsidRPr="001535EA">
        <w:rPr>
          <w:sz w:val="24"/>
          <w:szCs w:val="24"/>
        </w:rPr>
        <w:t xml:space="preserve"> г</w:t>
      </w:r>
      <w:r w:rsidR="00C55FAF" w:rsidRPr="001535EA">
        <w:rPr>
          <w:sz w:val="24"/>
          <w:szCs w:val="24"/>
        </w:rPr>
        <w:t xml:space="preserve">, </w:t>
      </w:r>
      <w:r w:rsidR="00D82115">
        <w:rPr>
          <w:sz w:val="24"/>
          <w:szCs w:val="24"/>
        </w:rPr>
        <w:t xml:space="preserve">а именно, что мероприятие планировалось выполнять в 2015 г., и </w:t>
      </w:r>
      <w:r w:rsidR="00C55FAF" w:rsidRPr="001535EA">
        <w:rPr>
          <w:sz w:val="24"/>
          <w:szCs w:val="24"/>
        </w:rPr>
        <w:t>также иной фактический год окончания реализации мероприятий</w:t>
      </w:r>
      <w:r w:rsidR="00FF4A61">
        <w:rPr>
          <w:sz w:val="24"/>
          <w:szCs w:val="24"/>
        </w:rPr>
        <w:t xml:space="preserve"> </w:t>
      </w:r>
      <w:r w:rsidR="00894F61" w:rsidRPr="001535EA">
        <w:rPr>
          <w:sz w:val="24"/>
          <w:szCs w:val="24"/>
        </w:rPr>
        <w:t>- 201</w:t>
      </w:r>
      <w:r w:rsidR="001535EA" w:rsidRPr="001535EA">
        <w:rPr>
          <w:sz w:val="24"/>
          <w:szCs w:val="24"/>
        </w:rPr>
        <w:t>6</w:t>
      </w:r>
      <w:r w:rsidR="00894F61" w:rsidRPr="001535EA">
        <w:rPr>
          <w:sz w:val="24"/>
          <w:szCs w:val="24"/>
        </w:rPr>
        <w:t xml:space="preserve"> г.</w:t>
      </w:r>
      <w:proofErr w:type="gramEnd"/>
    </w:p>
    <w:p w:rsidR="00BF1C54" w:rsidRDefault="00BF1C54" w:rsidP="00BF1C54">
      <w:pPr>
        <w:ind w:firstLine="360"/>
        <w:jc w:val="both"/>
        <w:rPr>
          <w:sz w:val="24"/>
          <w:szCs w:val="24"/>
        </w:rPr>
      </w:pPr>
      <w:r w:rsidRPr="00BF1C54">
        <w:rPr>
          <w:sz w:val="24"/>
          <w:szCs w:val="24"/>
        </w:rPr>
        <w:t>Вместе с тем проверка показала, что данн</w:t>
      </w:r>
      <w:r w:rsidR="00CC62BE">
        <w:rPr>
          <w:sz w:val="24"/>
          <w:szCs w:val="24"/>
        </w:rPr>
        <w:t>ые</w:t>
      </w:r>
      <w:r w:rsidRPr="00BF1C54">
        <w:rPr>
          <w:sz w:val="24"/>
          <w:szCs w:val="24"/>
        </w:rPr>
        <w:t xml:space="preserve"> мероприяти</w:t>
      </w:r>
      <w:r w:rsidR="00CC62BE">
        <w:rPr>
          <w:sz w:val="24"/>
          <w:szCs w:val="24"/>
        </w:rPr>
        <w:t>я</w:t>
      </w:r>
      <w:r w:rsidR="00DB7B37">
        <w:rPr>
          <w:sz w:val="24"/>
          <w:szCs w:val="24"/>
        </w:rPr>
        <w:t xml:space="preserve"> </w:t>
      </w:r>
      <w:r w:rsidR="00CC62BE" w:rsidRPr="00C83303">
        <w:rPr>
          <w:sz w:val="24"/>
          <w:szCs w:val="24"/>
        </w:rPr>
        <w:t>в 2015 году не реализовывались</w:t>
      </w:r>
      <w:r w:rsidR="00CC62BE">
        <w:rPr>
          <w:sz w:val="24"/>
          <w:szCs w:val="24"/>
        </w:rPr>
        <w:t xml:space="preserve">, </w:t>
      </w:r>
      <w:r w:rsidR="00CC62BE" w:rsidRPr="00C83303">
        <w:rPr>
          <w:sz w:val="24"/>
          <w:szCs w:val="24"/>
        </w:rPr>
        <w:t xml:space="preserve">начали </w:t>
      </w:r>
      <w:proofErr w:type="gramStart"/>
      <w:r w:rsidR="00CC62BE" w:rsidRPr="00C83303">
        <w:rPr>
          <w:sz w:val="24"/>
          <w:szCs w:val="24"/>
        </w:rPr>
        <w:t>выполняться в 2016 году</w:t>
      </w:r>
      <w:r w:rsidR="00CC62BE">
        <w:rPr>
          <w:sz w:val="24"/>
          <w:szCs w:val="24"/>
        </w:rPr>
        <w:t xml:space="preserve"> и</w:t>
      </w:r>
      <w:r w:rsidR="005332C2">
        <w:rPr>
          <w:sz w:val="24"/>
          <w:szCs w:val="24"/>
        </w:rPr>
        <w:t xml:space="preserve"> </w:t>
      </w:r>
      <w:r w:rsidRPr="00BF1C54">
        <w:rPr>
          <w:sz w:val="24"/>
          <w:szCs w:val="24"/>
        </w:rPr>
        <w:t xml:space="preserve">в 2016 году </w:t>
      </w:r>
      <w:r w:rsidR="00CC62BE">
        <w:rPr>
          <w:sz w:val="24"/>
          <w:szCs w:val="24"/>
        </w:rPr>
        <w:t xml:space="preserve">окончательно не </w:t>
      </w:r>
      <w:r w:rsidR="00894F61">
        <w:rPr>
          <w:sz w:val="24"/>
          <w:szCs w:val="24"/>
        </w:rPr>
        <w:t>завершены</w:t>
      </w:r>
      <w:proofErr w:type="gramEnd"/>
      <w:r w:rsidR="005332C2">
        <w:rPr>
          <w:sz w:val="24"/>
          <w:szCs w:val="24"/>
        </w:rPr>
        <w:t xml:space="preserve"> (так как </w:t>
      </w:r>
      <w:proofErr w:type="spellStart"/>
      <w:r w:rsidR="005332C2">
        <w:rPr>
          <w:sz w:val="24"/>
          <w:szCs w:val="24"/>
        </w:rPr>
        <w:t>непрофинансированы</w:t>
      </w:r>
      <w:proofErr w:type="spellEnd"/>
      <w:r w:rsidR="00181A0B">
        <w:rPr>
          <w:sz w:val="24"/>
          <w:szCs w:val="24"/>
        </w:rPr>
        <w:t xml:space="preserve"> в полном объеме</w:t>
      </w:r>
      <w:r w:rsidR="005332C2">
        <w:rPr>
          <w:sz w:val="24"/>
          <w:szCs w:val="24"/>
        </w:rPr>
        <w:t>)</w:t>
      </w:r>
      <w:r w:rsidR="00CC62BE">
        <w:rPr>
          <w:sz w:val="24"/>
          <w:szCs w:val="24"/>
        </w:rPr>
        <w:t xml:space="preserve">, </w:t>
      </w:r>
      <w:r w:rsidRPr="00BF1C54">
        <w:rPr>
          <w:sz w:val="24"/>
          <w:szCs w:val="24"/>
        </w:rPr>
        <w:t>а в отчете указано, что</w:t>
      </w:r>
      <w:r w:rsidR="00472B92">
        <w:rPr>
          <w:sz w:val="24"/>
          <w:szCs w:val="24"/>
        </w:rPr>
        <w:t xml:space="preserve"> мероприятие выполнено в 2016 году.</w:t>
      </w:r>
    </w:p>
    <w:p w:rsidR="006E1066" w:rsidRPr="00FC633C" w:rsidRDefault="006E1066" w:rsidP="00C83303">
      <w:pPr>
        <w:pStyle w:val="af6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b/>
        </w:rPr>
      </w:pPr>
      <w:r w:rsidRPr="00FC633C">
        <w:rPr>
          <w:rFonts w:ascii="Times New Roman" w:hAnsi="Times New Roman" w:cs="Times New Roman"/>
          <w:b/>
        </w:rPr>
        <w:t>С</w:t>
      </w:r>
      <w:r w:rsidR="00C41C9C" w:rsidRPr="00FC633C">
        <w:rPr>
          <w:rFonts w:ascii="Times New Roman" w:hAnsi="Times New Roman" w:cs="Times New Roman"/>
          <w:b/>
        </w:rPr>
        <w:t xml:space="preserve">оответствие (несоответствие) финансовому плану </w:t>
      </w:r>
      <w:proofErr w:type="gramStart"/>
      <w:r w:rsidR="00C41C9C" w:rsidRPr="00FC633C">
        <w:rPr>
          <w:rFonts w:ascii="Times New Roman" w:hAnsi="Times New Roman" w:cs="Times New Roman"/>
          <w:b/>
        </w:rPr>
        <w:t>регулируемой</w:t>
      </w:r>
      <w:proofErr w:type="gramEnd"/>
      <w:r w:rsidR="00C41C9C" w:rsidRPr="00FC633C">
        <w:rPr>
          <w:rFonts w:ascii="Times New Roman" w:hAnsi="Times New Roman" w:cs="Times New Roman"/>
          <w:b/>
        </w:rPr>
        <w:t xml:space="preserve"> организации</w:t>
      </w:r>
      <w:r w:rsidR="00C83303" w:rsidRPr="00FC633C">
        <w:rPr>
          <w:rFonts w:ascii="Times New Roman" w:hAnsi="Times New Roman" w:cs="Times New Roman"/>
          <w:b/>
        </w:rPr>
        <w:t>расходов по следующим статьям, в том числе</w:t>
      </w:r>
      <w:r w:rsidR="00FF4A61">
        <w:rPr>
          <w:rFonts w:ascii="Times New Roman" w:hAnsi="Times New Roman" w:cs="Times New Roman"/>
          <w:b/>
        </w:rPr>
        <w:t xml:space="preserve"> </w:t>
      </w:r>
      <w:r w:rsidR="00C83303" w:rsidRPr="00FC633C">
        <w:rPr>
          <w:rFonts w:ascii="Times New Roman" w:hAnsi="Times New Roman" w:cs="Times New Roman"/>
          <w:b/>
        </w:rPr>
        <w:t>по источникам финансирования</w:t>
      </w:r>
      <w:r w:rsidR="00FC633C">
        <w:rPr>
          <w:rFonts w:ascii="Times New Roman" w:hAnsi="Times New Roman" w:cs="Times New Roman"/>
          <w:b/>
        </w:rPr>
        <w:t>.</w:t>
      </w:r>
    </w:p>
    <w:p w:rsidR="008814C9" w:rsidRPr="006D799C" w:rsidRDefault="00C44127" w:rsidP="00DC118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проверки, в соответствии с подтверждающими документами, предоставленными АО «Мордовская электросеть</w:t>
      </w:r>
      <w:r w:rsidRPr="006D799C">
        <w:rPr>
          <w:sz w:val="24"/>
          <w:szCs w:val="24"/>
        </w:rPr>
        <w:t>» о</w:t>
      </w:r>
      <w:r w:rsidR="008814C9" w:rsidRPr="006D799C">
        <w:rPr>
          <w:sz w:val="24"/>
          <w:szCs w:val="24"/>
        </w:rPr>
        <w:t xml:space="preserve">бъемы </w:t>
      </w:r>
      <w:r w:rsidR="00DC1180" w:rsidRPr="006D799C">
        <w:rPr>
          <w:sz w:val="24"/>
          <w:szCs w:val="24"/>
        </w:rPr>
        <w:t xml:space="preserve"> средств по </w:t>
      </w:r>
      <w:r w:rsidR="008814C9" w:rsidRPr="006D799C">
        <w:rPr>
          <w:sz w:val="24"/>
          <w:szCs w:val="24"/>
        </w:rPr>
        <w:t>источник</w:t>
      </w:r>
      <w:r w:rsidR="00DC1180" w:rsidRPr="006D799C">
        <w:rPr>
          <w:sz w:val="24"/>
          <w:szCs w:val="24"/>
        </w:rPr>
        <w:t>ам</w:t>
      </w:r>
      <w:r w:rsidR="008814C9" w:rsidRPr="006D799C">
        <w:rPr>
          <w:sz w:val="24"/>
          <w:szCs w:val="24"/>
        </w:rPr>
        <w:t xml:space="preserve">  финансирования мероприятий составляют: </w:t>
      </w:r>
    </w:p>
    <w:p w:rsidR="008814C9" w:rsidRPr="00FF200C" w:rsidRDefault="008814C9" w:rsidP="00DC1180">
      <w:pPr>
        <w:ind w:firstLine="426"/>
        <w:jc w:val="both"/>
        <w:rPr>
          <w:sz w:val="24"/>
          <w:szCs w:val="24"/>
        </w:rPr>
      </w:pPr>
      <w:r w:rsidRPr="00C402F1">
        <w:rPr>
          <w:sz w:val="24"/>
          <w:szCs w:val="24"/>
        </w:rPr>
        <w:t xml:space="preserve">- </w:t>
      </w:r>
      <w:r w:rsidR="00C44127" w:rsidRPr="00FF200C">
        <w:rPr>
          <w:sz w:val="24"/>
          <w:szCs w:val="24"/>
        </w:rPr>
        <w:t>программ</w:t>
      </w:r>
      <w:r w:rsidR="00C714C2" w:rsidRPr="00FF200C">
        <w:rPr>
          <w:sz w:val="24"/>
          <w:szCs w:val="24"/>
        </w:rPr>
        <w:t>а</w:t>
      </w:r>
      <w:r w:rsidR="00C44127" w:rsidRPr="00FF200C">
        <w:rPr>
          <w:sz w:val="24"/>
          <w:szCs w:val="24"/>
        </w:rPr>
        <w:t xml:space="preserve"> энергосбережения и повышения энергоэффективности</w:t>
      </w:r>
      <w:r w:rsidR="00AB146D" w:rsidRPr="00FF200C">
        <w:rPr>
          <w:sz w:val="24"/>
          <w:szCs w:val="24"/>
        </w:rPr>
        <w:t xml:space="preserve">: план </w:t>
      </w:r>
      <w:r w:rsidR="00C44127" w:rsidRPr="00FF200C">
        <w:rPr>
          <w:sz w:val="24"/>
          <w:szCs w:val="24"/>
        </w:rPr>
        <w:t xml:space="preserve">5690,06 </w:t>
      </w:r>
      <w:proofErr w:type="spellStart"/>
      <w:r w:rsidR="00CC3FE2" w:rsidRPr="00FF200C">
        <w:rPr>
          <w:sz w:val="24"/>
          <w:szCs w:val="24"/>
        </w:rPr>
        <w:t>тыс</w:t>
      </w:r>
      <w:proofErr w:type="gramStart"/>
      <w:r w:rsidR="00AB146D" w:rsidRPr="00FF200C">
        <w:rPr>
          <w:sz w:val="24"/>
          <w:szCs w:val="24"/>
        </w:rPr>
        <w:t>.р</w:t>
      </w:r>
      <w:proofErr w:type="gramEnd"/>
      <w:r w:rsidR="00AB146D" w:rsidRPr="00FF200C">
        <w:rPr>
          <w:sz w:val="24"/>
          <w:szCs w:val="24"/>
        </w:rPr>
        <w:t>уб</w:t>
      </w:r>
      <w:proofErr w:type="spellEnd"/>
      <w:r w:rsidR="00AB146D" w:rsidRPr="00FF200C">
        <w:rPr>
          <w:sz w:val="24"/>
          <w:szCs w:val="24"/>
        </w:rPr>
        <w:t xml:space="preserve">., факт </w:t>
      </w:r>
      <w:r w:rsidR="00CC3FE2" w:rsidRPr="00FF200C">
        <w:rPr>
          <w:sz w:val="24"/>
          <w:szCs w:val="24"/>
        </w:rPr>
        <w:t>2222,00тыс</w:t>
      </w:r>
      <w:r w:rsidR="00AB146D" w:rsidRPr="00FF200C">
        <w:rPr>
          <w:sz w:val="24"/>
          <w:szCs w:val="24"/>
        </w:rPr>
        <w:t>.руб.</w:t>
      </w:r>
      <w:r w:rsidR="00DB7B37">
        <w:rPr>
          <w:sz w:val="24"/>
          <w:szCs w:val="24"/>
        </w:rPr>
        <w:t xml:space="preserve"> </w:t>
      </w:r>
      <w:r w:rsidR="006E1066" w:rsidRPr="00FF200C">
        <w:rPr>
          <w:sz w:val="24"/>
          <w:szCs w:val="24"/>
        </w:rPr>
        <w:t>(</w:t>
      </w:r>
      <w:r w:rsidR="006F55D0">
        <w:rPr>
          <w:sz w:val="24"/>
          <w:szCs w:val="24"/>
        </w:rPr>
        <w:t xml:space="preserve">фактическое </w:t>
      </w:r>
      <w:r w:rsidR="006E1066" w:rsidRPr="00FF200C">
        <w:rPr>
          <w:sz w:val="24"/>
          <w:szCs w:val="24"/>
        </w:rPr>
        <w:t xml:space="preserve">выполнение финансового плана </w:t>
      </w:r>
      <w:r w:rsidR="00735747">
        <w:rPr>
          <w:sz w:val="24"/>
          <w:szCs w:val="24"/>
        </w:rPr>
        <w:t xml:space="preserve">составило </w:t>
      </w:r>
      <w:r w:rsidR="006D799C" w:rsidRPr="00FF200C">
        <w:rPr>
          <w:sz w:val="24"/>
          <w:szCs w:val="24"/>
        </w:rPr>
        <w:lastRenderedPageBreak/>
        <w:t>39,</w:t>
      </w:r>
      <w:r w:rsidR="00735747">
        <w:rPr>
          <w:sz w:val="24"/>
          <w:szCs w:val="24"/>
        </w:rPr>
        <w:t>1</w:t>
      </w:r>
      <w:r w:rsidR="006E1066" w:rsidRPr="00FF200C">
        <w:rPr>
          <w:sz w:val="24"/>
          <w:szCs w:val="24"/>
        </w:rPr>
        <w:t>%).</w:t>
      </w:r>
    </w:p>
    <w:p w:rsidR="00F15D01" w:rsidRPr="00FF200C" w:rsidRDefault="008814C9" w:rsidP="00DC1180">
      <w:pPr>
        <w:ind w:firstLine="426"/>
        <w:jc w:val="both"/>
        <w:rPr>
          <w:sz w:val="24"/>
          <w:szCs w:val="24"/>
        </w:rPr>
      </w:pPr>
      <w:r w:rsidRPr="00FF200C">
        <w:rPr>
          <w:sz w:val="24"/>
          <w:szCs w:val="24"/>
        </w:rPr>
        <w:t xml:space="preserve">- </w:t>
      </w:r>
      <w:r w:rsidR="00AB146D" w:rsidRPr="00FF200C">
        <w:rPr>
          <w:sz w:val="24"/>
          <w:szCs w:val="24"/>
        </w:rPr>
        <w:t xml:space="preserve">амортизационные отчисления, </w:t>
      </w:r>
      <w:r w:rsidR="009F6FA6" w:rsidRPr="00FF200C">
        <w:rPr>
          <w:sz w:val="24"/>
          <w:szCs w:val="24"/>
        </w:rPr>
        <w:t>прочие источники финансирования</w:t>
      </w:r>
      <w:r w:rsidR="00AB146D" w:rsidRPr="00FF200C">
        <w:rPr>
          <w:sz w:val="24"/>
          <w:szCs w:val="24"/>
        </w:rPr>
        <w:t xml:space="preserve">: план </w:t>
      </w:r>
      <w:r w:rsidR="00C5349F" w:rsidRPr="00FF200C">
        <w:rPr>
          <w:sz w:val="24"/>
          <w:szCs w:val="24"/>
        </w:rPr>
        <w:t>29614,34</w:t>
      </w:r>
      <w:r w:rsidR="00932640" w:rsidRPr="00FF200C">
        <w:rPr>
          <w:sz w:val="24"/>
          <w:szCs w:val="24"/>
        </w:rPr>
        <w:t>тыс</w:t>
      </w:r>
      <w:proofErr w:type="gramStart"/>
      <w:r w:rsidR="00932640" w:rsidRPr="00FF200C">
        <w:rPr>
          <w:sz w:val="24"/>
          <w:szCs w:val="24"/>
        </w:rPr>
        <w:t>.р</w:t>
      </w:r>
      <w:proofErr w:type="gramEnd"/>
      <w:r w:rsidR="00932640" w:rsidRPr="00FF200C">
        <w:rPr>
          <w:sz w:val="24"/>
          <w:szCs w:val="24"/>
        </w:rPr>
        <w:t xml:space="preserve">уб. </w:t>
      </w:r>
      <w:r w:rsidR="00985A2C" w:rsidRPr="00FF200C">
        <w:rPr>
          <w:sz w:val="24"/>
          <w:szCs w:val="24"/>
        </w:rPr>
        <w:t>с НДС</w:t>
      </w:r>
      <w:r w:rsidR="00AB146D" w:rsidRPr="00FF200C">
        <w:rPr>
          <w:sz w:val="24"/>
          <w:szCs w:val="24"/>
        </w:rPr>
        <w:t xml:space="preserve">, факт </w:t>
      </w:r>
      <w:r w:rsidR="00E82EB0" w:rsidRPr="00FF200C">
        <w:rPr>
          <w:sz w:val="24"/>
          <w:szCs w:val="24"/>
        </w:rPr>
        <w:t>8364,00</w:t>
      </w:r>
      <w:r w:rsidR="00932640" w:rsidRPr="00FF200C">
        <w:rPr>
          <w:sz w:val="24"/>
          <w:szCs w:val="24"/>
        </w:rPr>
        <w:t>тыс</w:t>
      </w:r>
      <w:r w:rsidR="00AB146D" w:rsidRPr="00FF200C">
        <w:rPr>
          <w:sz w:val="24"/>
          <w:szCs w:val="24"/>
        </w:rPr>
        <w:t>.руб.</w:t>
      </w:r>
      <w:r w:rsidR="00985A2C" w:rsidRPr="00FF200C">
        <w:rPr>
          <w:sz w:val="24"/>
          <w:szCs w:val="24"/>
        </w:rPr>
        <w:t xml:space="preserve"> с НДС </w:t>
      </w:r>
      <w:r w:rsidR="00C5349F" w:rsidRPr="00FF200C">
        <w:rPr>
          <w:sz w:val="24"/>
          <w:szCs w:val="24"/>
        </w:rPr>
        <w:t>(</w:t>
      </w:r>
      <w:r w:rsidR="00650012" w:rsidRPr="00FF200C">
        <w:rPr>
          <w:sz w:val="24"/>
          <w:szCs w:val="24"/>
        </w:rPr>
        <w:t xml:space="preserve">фактическое </w:t>
      </w:r>
      <w:r w:rsidR="006E1066" w:rsidRPr="00FF200C">
        <w:rPr>
          <w:sz w:val="24"/>
          <w:szCs w:val="24"/>
        </w:rPr>
        <w:t xml:space="preserve">выполнение </w:t>
      </w:r>
      <w:r w:rsidR="006F55D0">
        <w:rPr>
          <w:sz w:val="24"/>
          <w:szCs w:val="24"/>
        </w:rPr>
        <w:t>финансового плана составило</w:t>
      </w:r>
      <w:r w:rsidR="00FF4A61">
        <w:rPr>
          <w:sz w:val="24"/>
          <w:szCs w:val="24"/>
        </w:rPr>
        <w:t xml:space="preserve"> </w:t>
      </w:r>
      <w:r w:rsidR="00E82EB0" w:rsidRPr="00FF200C">
        <w:rPr>
          <w:sz w:val="24"/>
          <w:szCs w:val="24"/>
        </w:rPr>
        <w:t>28,</w:t>
      </w:r>
      <w:r w:rsidR="00B46E9A">
        <w:rPr>
          <w:sz w:val="24"/>
          <w:szCs w:val="24"/>
        </w:rPr>
        <w:t>3</w:t>
      </w:r>
      <w:r w:rsidR="006E1066" w:rsidRPr="00FF200C">
        <w:rPr>
          <w:sz w:val="24"/>
          <w:szCs w:val="24"/>
        </w:rPr>
        <w:t>%).</w:t>
      </w:r>
    </w:p>
    <w:p w:rsidR="00660807" w:rsidRPr="00DF04B9" w:rsidRDefault="00850E82" w:rsidP="00DC1180">
      <w:pPr>
        <w:ind w:firstLine="426"/>
        <w:jc w:val="both"/>
        <w:rPr>
          <w:sz w:val="24"/>
          <w:szCs w:val="24"/>
        </w:rPr>
      </w:pPr>
      <w:r w:rsidRPr="00C402F1">
        <w:rPr>
          <w:sz w:val="24"/>
          <w:szCs w:val="24"/>
        </w:rPr>
        <w:t xml:space="preserve">Информация в разрезе отдельных мероприятий представлена в Таблице </w:t>
      </w:r>
      <w:r w:rsidR="00956AC7" w:rsidRPr="00C402F1">
        <w:rPr>
          <w:sz w:val="24"/>
          <w:szCs w:val="24"/>
        </w:rPr>
        <w:t>2</w:t>
      </w:r>
      <w:r w:rsidRPr="00C402F1">
        <w:rPr>
          <w:sz w:val="24"/>
          <w:szCs w:val="24"/>
        </w:rPr>
        <w:t>.</w:t>
      </w:r>
    </w:p>
    <w:p w:rsidR="00C41C9C" w:rsidRDefault="00F03780" w:rsidP="00D905EE">
      <w:pPr>
        <w:pStyle w:val="af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C41C9C" w:rsidRPr="00FB5801">
        <w:rPr>
          <w:rFonts w:ascii="Times New Roman" w:hAnsi="Times New Roman" w:cs="Times New Roman"/>
          <w:b/>
        </w:rPr>
        <w:t xml:space="preserve">) </w:t>
      </w:r>
      <w:r w:rsidR="006E1066">
        <w:rPr>
          <w:rFonts w:ascii="Times New Roman" w:hAnsi="Times New Roman" w:cs="Times New Roman"/>
          <w:b/>
        </w:rPr>
        <w:t>Ф</w:t>
      </w:r>
      <w:r w:rsidR="00C41C9C" w:rsidRPr="00FB5801">
        <w:rPr>
          <w:rFonts w:ascii="Times New Roman" w:hAnsi="Times New Roman" w:cs="Times New Roman"/>
          <w:b/>
        </w:rPr>
        <w:t>инансовые потребности регулируемой организации для реализации инвестиционной программы</w:t>
      </w:r>
      <w:r w:rsidR="006E1066">
        <w:rPr>
          <w:rFonts w:ascii="Times New Roman" w:hAnsi="Times New Roman" w:cs="Times New Roman"/>
          <w:b/>
        </w:rPr>
        <w:t>.</w:t>
      </w:r>
    </w:p>
    <w:p w:rsidR="006E1066" w:rsidRDefault="00021F8E" w:rsidP="00021F8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документарной проверки </w:t>
      </w:r>
      <w:r w:rsidRPr="00DF04B9">
        <w:rPr>
          <w:sz w:val="24"/>
          <w:szCs w:val="24"/>
        </w:rPr>
        <w:t>АО «</w:t>
      </w:r>
      <w:r w:rsidR="000910A4">
        <w:rPr>
          <w:sz w:val="24"/>
          <w:szCs w:val="24"/>
        </w:rPr>
        <w:t>Мордовская электросеть</w:t>
      </w:r>
      <w:r w:rsidRPr="00DF04B9">
        <w:rPr>
          <w:sz w:val="24"/>
          <w:szCs w:val="24"/>
        </w:rPr>
        <w:t>»</w:t>
      </w:r>
      <w:r w:rsidR="00FF4A61">
        <w:rPr>
          <w:sz w:val="24"/>
          <w:szCs w:val="24"/>
        </w:rPr>
        <w:t xml:space="preserve"> </w:t>
      </w:r>
      <w:r w:rsidRPr="00DF04B9">
        <w:rPr>
          <w:sz w:val="24"/>
          <w:szCs w:val="24"/>
        </w:rPr>
        <w:t xml:space="preserve">подтверждена общая фактическая стоимость </w:t>
      </w:r>
      <w:r w:rsidRPr="001515EE">
        <w:rPr>
          <w:sz w:val="24"/>
          <w:szCs w:val="24"/>
        </w:rPr>
        <w:t>мероприятий инвестиционной программы АО «</w:t>
      </w:r>
      <w:r w:rsidR="000910A4" w:rsidRPr="001515EE">
        <w:rPr>
          <w:sz w:val="24"/>
          <w:szCs w:val="24"/>
        </w:rPr>
        <w:t>Мордовская электросеть</w:t>
      </w:r>
      <w:r w:rsidRPr="001515EE">
        <w:rPr>
          <w:sz w:val="24"/>
          <w:szCs w:val="24"/>
        </w:rPr>
        <w:t xml:space="preserve">» за  2016 году  </w:t>
      </w:r>
      <w:r w:rsidR="00932640">
        <w:rPr>
          <w:sz w:val="24"/>
          <w:szCs w:val="24"/>
        </w:rPr>
        <w:t xml:space="preserve">10 </w:t>
      </w:r>
      <w:r w:rsidR="00E82EB0" w:rsidRPr="001515EE">
        <w:rPr>
          <w:sz w:val="24"/>
          <w:szCs w:val="24"/>
        </w:rPr>
        <w:t>586</w:t>
      </w:r>
      <w:r w:rsidR="00932640">
        <w:rPr>
          <w:sz w:val="24"/>
          <w:szCs w:val="24"/>
        </w:rPr>
        <w:t>,00 тыс</w:t>
      </w:r>
      <w:proofErr w:type="gramStart"/>
      <w:r w:rsidRPr="001515EE">
        <w:rPr>
          <w:sz w:val="24"/>
          <w:szCs w:val="24"/>
        </w:rPr>
        <w:t>.р</w:t>
      </w:r>
      <w:proofErr w:type="gramEnd"/>
      <w:r w:rsidRPr="001515EE">
        <w:rPr>
          <w:sz w:val="24"/>
          <w:szCs w:val="24"/>
        </w:rPr>
        <w:t>уб.</w:t>
      </w:r>
      <w:r w:rsidR="001515EE" w:rsidRPr="001515EE">
        <w:rPr>
          <w:sz w:val="24"/>
          <w:szCs w:val="24"/>
        </w:rPr>
        <w:t xml:space="preserve"> с НДС</w:t>
      </w:r>
      <w:r w:rsidRPr="001515EE">
        <w:rPr>
          <w:sz w:val="24"/>
          <w:szCs w:val="24"/>
        </w:rPr>
        <w:t>,  при плановых</w:t>
      </w:r>
      <w:r w:rsidR="006F55D0">
        <w:rPr>
          <w:sz w:val="24"/>
          <w:szCs w:val="24"/>
        </w:rPr>
        <w:t xml:space="preserve"> </w:t>
      </w:r>
      <w:r w:rsidRPr="001515EE">
        <w:rPr>
          <w:sz w:val="24"/>
          <w:szCs w:val="24"/>
        </w:rPr>
        <w:t xml:space="preserve">утвержденных расходах на реализацию мероприятий </w:t>
      </w:r>
      <w:r w:rsidR="001515EE" w:rsidRPr="001515EE">
        <w:rPr>
          <w:sz w:val="24"/>
          <w:szCs w:val="24"/>
        </w:rPr>
        <w:t>–35304,40</w:t>
      </w:r>
      <w:r w:rsidR="00DB7B37">
        <w:rPr>
          <w:sz w:val="24"/>
          <w:szCs w:val="24"/>
        </w:rPr>
        <w:t xml:space="preserve"> </w:t>
      </w:r>
      <w:proofErr w:type="spellStart"/>
      <w:r w:rsidR="00932640">
        <w:rPr>
          <w:sz w:val="24"/>
          <w:szCs w:val="24"/>
        </w:rPr>
        <w:t>тыс</w:t>
      </w:r>
      <w:r w:rsidRPr="001515EE">
        <w:rPr>
          <w:sz w:val="24"/>
          <w:szCs w:val="24"/>
        </w:rPr>
        <w:t>.руб</w:t>
      </w:r>
      <w:proofErr w:type="spellEnd"/>
      <w:r w:rsidRPr="001515EE">
        <w:rPr>
          <w:sz w:val="24"/>
          <w:szCs w:val="24"/>
        </w:rPr>
        <w:t>.</w:t>
      </w:r>
      <w:r w:rsidR="001515EE" w:rsidRPr="001515EE">
        <w:rPr>
          <w:sz w:val="24"/>
          <w:szCs w:val="24"/>
        </w:rPr>
        <w:t xml:space="preserve"> с НДС.</w:t>
      </w:r>
    </w:p>
    <w:p w:rsidR="00021F8E" w:rsidRPr="00DF04B9" w:rsidRDefault="00956AC7" w:rsidP="00021F8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Фактическое </w:t>
      </w:r>
      <w:r w:rsidRPr="00932640">
        <w:rPr>
          <w:sz w:val="24"/>
          <w:szCs w:val="24"/>
        </w:rPr>
        <w:t>финансирование инвестиционной</w:t>
      </w:r>
      <w:r w:rsidR="00021F8E" w:rsidRPr="00932640">
        <w:rPr>
          <w:sz w:val="24"/>
          <w:szCs w:val="24"/>
        </w:rPr>
        <w:t xml:space="preserve"> программ</w:t>
      </w:r>
      <w:r w:rsidRPr="00932640">
        <w:rPr>
          <w:sz w:val="24"/>
          <w:szCs w:val="24"/>
        </w:rPr>
        <w:t>ы</w:t>
      </w:r>
      <w:r w:rsidR="00021F8E" w:rsidRPr="00932640">
        <w:rPr>
          <w:sz w:val="24"/>
          <w:szCs w:val="24"/>
        </w:rPr>
        <w:t xml:space="preserve"> АО «</w:t>
      </w:r>
      <w:r w:rsidR="000910A4" w:rsidRPr="00932640">
        <w:rPr>
          <w:sz w:val="24"/>
          <w:szCs w:val="24"/>
        </w:rPr>
        <w:t>Мордовская электросеть</w:t>
      </w:r>
      <w:r w:rsidR="00021F8E" w:rsidRPr="00932640">
        <w:rPr>
          <w:sz w:val="24"/>
          <w:szCs w:val="24"/>
        </w:rPr>
        <w:t xml:space="preserve">» за  2016 год  </w:t>
      </w:r>
      <w:r w:rsidRPr="00932640">
        <w:rPr>
          <w:sz w:val="24"/>
          <w:szCs w:val="24"/>
        </w:rPr>
        <w:t>составило</w:t>
      </w:r>
      <w:r w:rsidR="00DB7B37">
        <w:rPr>
          <w:sz w:val="24"/>
          <w:szCs w:val="24"/>
        </w:rPr>
        <w:t xml:space="preserve"> </w:t>
      </w:r>
      <w:r w:rsidR="00932640" w:rsidRPr="00932640">
        <w:rPr>
          <w:sz w:val="24"/>
          <w:szCs w:val="24"/>
        </w:rPr>
        <w:t>30</w:t>
      </w:r>
      <w:r w:rsidR="00021F8E" w:rsidRPr="00932640">
        <w:rPr>
          <w:sz w:val="24"/>
          <w:szCs w:val="24"/>
        </w:rPr>
        <w:t xml:space="preserve"> %.</w:t>
      </w:r>
    </w:p>
    <w:p w:rsidR="002C4909" w:rsidRDefault="004C1442" w:rsidP="00152010">
      <w:pPr>
        <w:pStyle w:val="af6"/>
        <w:ind w:firstLine="426"/>
        <w:jc w:val="both"/>
        <w:rPr>
          <w:rFonts w:ascii="Times New Roman" w:hAnsi="Times New Roman" w:cs="Times New Roman"/>
        </w:rPr>
      </w:pPr>
      <w:r w:rsidRPr="00552900">
        <w:rPr>
          <w:rFonts w:ascii="Times New Roman" w:hAnsi="Times New Roman" w:cs="Times New Roman"/>
        </w:rPr>
        <w:t>Финанс</w:t>
      </w:r>
      <w:r w:rsidR="00152010" w:rsidRPr="00552900">
        <w:rPr>
          <w:rFonts w:ascii="Times New Roman" w:hAnsi="Times New Roman" w:cs="Times New Roman"/>
        </w:rPr>
        <w:t xml:space="preserve">овые потребности </w:t>
      </w:r>
      <w:r w:rsidR="006B68EC" w:rsidRPr="00552900">
        <w:rPr>
          <w:rFonts w:ascii="Times New Roman" w:hAnsi="Times New Roman" w:cs="Times New Roman"/>
        </w:rPr>
        <w:t xml:space="preserve">в разрезе мероприятий  </w:t>
      </w:r>
      <w:r w:rsidRPr="00552900">
        <w:rPr>
          <w:rFonts w:ascii="Times New Roman" w:hAnsi="Times New Roman" w:cs="Times New Roman"/>
        </w:rPr>
        <w:t xml:space="preserve">инвестиционной программы </w:t>
      </w:r>
      <w:r w:rsidR="00393F1B" w:rsidRPr="00552900">
        <w:rPr>
          <w:rFonts w:ascii="Times New Roman" w:hAnsi="Times New Roman" w:cs="Times New Roman"/>
        </w:rPr>
        <w:t>АО «</w:t>
      </w:r>
      <w:r w:rsidR="000910A4">
        <w:rPr>
          <w:rFonts w:ascii="Times New Roman" w:hAnsi="Times New Roman" w:cs="Times New Roman"/>
        </w:rPr>
        <w:t>Мордовская электросеть</w:t>
      </w:r>
      <w:r w:rsidR="00393F1B" w:rsidRPr="00552900">
        <w:rPr>
          <w:rFonts w:ascii="Times New Roman" w:hAnsi="Times New Roman" w:cs="Times New Roman"/>
        </w:rPr>
        <w:t>»</w:t>
      </w:r>
      <w:r w:rsidR="00A70699" w:rsidRPr="00552900">
        <w:rPr>
          <w:rFonts w:ascii="Times New Roman" w:hAnsi="Times New Roman" w:cs="Times New Roman"/>
        </w:rPr>
        <w:t xml:space="preserve"> в 2016</w:t>
      </w:r>
      <w:r w:rsidR="00830C45" w:rsidRPr="00552900">
        <w:rPr>
          <w:rFonts w:ascii="Times New Roman" w:hAnsi="Times New Roman" w:cs="Times New Roman"/>
        </w:rPr>
        <w:t xml:space="preserve"> году </w:t>
      </w:r>
      <w:r w:rsidR="00552900" w:rsidRPr="00552900">
        <w:rPr>
          <w:rFonts w:ascii="Times New Roman" w:hAnsi="Times New Roman" w:cs="Times New Roman"/>
        </w:rPr>
        <w:t>направлены на приобретение материалов и оборудования, строительно-монтажные работы (сведения</w:t>
      </w:r>
      <w:r w:rsidR="00FF4A61">
        <w:rPr>
          <w:rFonts w:ascii="Times New Roman" w:hAnsi="Times New Roman" w:cs="Times New Roman"/>
        </w:rPr>
        <w:t xml:space="preserve"> </w:t>
      </w:r>
      <w:r w:rsidR="00552900" w:rsidRPr="00552900">
        <w:rPr>
          <w:rFonts w:ascii="Times New Roman" w:hAnsi="Times New Roman" w:cs="Times New Roman"/>
        </w:rPr>
        <w:t>в разрезе мероприятий приведены в Таблице 2).</w:t>
      </w:r>
    </w:p>
    <w:p w:rsidR="00C54BB2" w:rsidRDefault="00C54BB2" w:rsidP="00917DF9">
      <w:pPr>
        <w:sectPr w:rsidR="00C54BB2" w:rsidSect="0033792C">
          <w:headerReference w:type="first" r:id="rId9"/>
          <w:endnotePr>
            <w:numFmt w:val="decimal"/>
          </w:endnotePr>
          <w:pgSz w:w="11907" w:h="16840"/>
          <w:pgMar w:top="709" w:right="851" w:bottom="567" w:left="1701" w:header="709" w:footer="709" w:gutter="0"/>
          <w:cols w:space="720"/>
          <w:titlePg/>
          <w:docGrid w:linePitch="272"/>
        </w:sectPr>
      </w:pPr>
    </w:p>
    <w:p w:rsidR="00917DF9" w:rsidRPr="00F03780" w:rsidRDefault="00F03780" w:rsidP="00F03780">
      <w:pPr>
        <w:jc w:val="right"/>
        <w:rPr>
          <w:sz w:val="24"/>
          <w:szCs w:val="24"/>
        </w:rPr>
      </w:pPr>
      <w:r w:rsidRPr="00F03780">
        <w:rPr>
          <w:sz w:val="24"/>
          <w:szCs w:val="24"/>
        </w:rPr>
        <w:lastRenderedPageBreak/>
        <w:t xml:space="preserve">Таблица </w:t>
      </w:r>
      <w:r w:rsidR="00956AC7">
        <w:rPr>
          <w:sz w:val="24"/>
          <w:szCs w:val="24"/>
        </w:rPr>
        <w:t>2</w:t>
      </w:r>
    </w:p>
    <w:tbl>
      <w:tblPr>
        <w:tblStyle w:val="aa"/>
        <w:tblpPr w:leftFromText="180" w:rightFromText="180" w:vertAnchor="text" w:horzAnchor="margin" w:tblpXSpec="center" w:tblpY="417"/>
        <w:tblW w:w="4750" w:type="pct"/>
        <w:tblLayout w:type="fixed"/>
        <w:tblLook w:val="04A0" w:firstRow="1" w:lastRow="0" w:firstColumn="1" w:lastColumn="0" w:noHBand="0" w:noVBand="1"/>
      </w:tblPr>
      <w:tblGrid>
        <w:gridCol w:w="522"/>
        <w:gridCol w:w="1538"/>
        <w:gridCol w:w="1571"/>
        <w:gridCol w:w="1061"/>
        <w:gridCol w:w="33"/>
        <w:gridCol w:w="30"/>
        <w:gridCol w:w="33"/>
        <w:gridCol w:w="60"/>
        <w:gridCol w:w="1130"/>
        <w:gridCol w:w="72"/>
        <w:gridCol w:w="30"/>
        <w:gridCol w:w="1124"/>
        <w:gridCol w:w="1757"/>
        <w:gridCol w:w="1715"/>
        <w:gridCol w:w="1862"/>
        <w:gridCol w:w="2453"/>
      </w:tblGrid>
      <w:tr w:rsidR="00C714C2" w:rsidRPr="00FB5801" w:rsidTr="00020CDA">
        <w:trPr>
          <w:trHeight w:val="444"/>
        </w:trPr>
        <w:tc>
          <w:tcPr>
            <w:tcW w:w="174" w:type="pct"/>
            <w:vMerge w:val="restart"/>
            <w:vAlign w:val="center"/>
          </w:tcPr>
          <w:p w:rsidR="00C714C2" w:rsidRPr="00FB5801" w:rsidRDefault="00C714C2" w:rsidP="00DC49D6">
            <w:pPr>
              <w:jc w:val="center"/>
              <w:rPr>
                <w:b/>
                <w:sz w:val="24"/>
                <w:szCs w:val="24"/>
              </w:rPr>
            </w:pPr>
            <w:r w:rsidRPr="00FB580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B5801">
              <w:rPr>
                <w:b/>
                <w:sz w:val="24"/>
                <w:szCs w:val="24"/>
              </w:rPr>
              <w:t>п</w:t>
            </w:r>
            <w:proofErr w:type="gramEnd"/>
            <w:r w:rsidRPr="00FB580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12" w:type="pct"/>
            <w:vMerge w:val="restart"/>
            <w:vAlign w:val="center"/>
          </w:tcPr>
          <w:p w:rsidR="00C714C2" w:rsidRPr="00FB5801" w:rsidRDefault="00C714C2" w:rsidP="0067629C">
            <w:pPr>
              <w:jc w:val="center"/>
              <w:rPr>
                <w:b/>
                <w:sz w:val="24"/>
                <w:szCs w:val="24"/>
              </w:rPr>
            </w:pPr>
            <w:r w:rsidRPr="00FB5801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524" w:type="pct"/>
            <w:vMerge w:val="restart"/>
          </w:tcPr>
          <w:p w:rsidR="00C714C2" w:rsidRPr="002938B5" w:rsidRDefault="00C714C2" w:rsidP="0067629C">
            <w:pPr>
              <w:jc w:val="center"/>
              <w:rPr>
                <w:b/>
                <w:sz w:val="24"/>
                <w:szCs w:val="24"/>
              </w:rPr>
            </w:pPr>
            <w:r w:rsidRPr="00575E65">
              <w:rPr>
                <w:b/>
                <w:sz w:val="24"/>
                <w:szCs w:val="24"/>
              </w:rPr>
              <w:t>Расходы на реализацию</w:t>
            </w:r>
            <w:r>
              <w:rPr>
                <w:b/>
                <w:sz w:val="24"/>
                <w:szCs w:val="24"/>
              </w:rPr>
              <w:t xml:space="preserve"> мероприятий </w:t>
            </w:r>
            <w:r w:rsidRPr="00575E65">
              <w:rPr>
                <w:b/>
                <w:sz w:val="24"/>
                <w:szCs w:val="24"/>
              </w:rPr>
              <w:t>инвестиционной программы</w:t>
            </w:r>
            <w:r>
              <w:rPr>
                <w:b/>
                <w:sz w:val="24"/>
                <w:szCs w:val="24"/>
              </w:rPr>
              <w:t xml:space="preserve"> (ф</w:t>
            </w:r>
            <w:r w:rsidRPr="002938B5">
              <w:rPr>
                <w:b/>
                <w:sz w:val="24"/>
                <w:szCs w:val="24"/>
              </w:rPr>
              <w:t xml:space="preserve">инансовые </w:t>
            </w:r>
            <w:r w:rsidRPr="00AB0991">
              <w:rPr>
                <w:b/>
                <w:sz w:val="24"/>
                <w:szCs w:val="24"/>
              </w:rPr>
              <w:t xml:space="preserve">потребности), </w:t>
            </w:r>
            <w:proofErr w:type="gramStart"/>
            <w:r>
              <w:rPr>
                <w:b/>
                <w:sz w:val="24"/>
                <w:szCs w:val="24"/>
              </w:rPr>
              <w:t>согласно</w:t>
            </w:r>
            <w:proofErr w:type="gramEnd"/>
            <w:r>
              <w:rPr>
                <w:b/>
                <w:sz w:val="24"/>
                <w:szCs w:val="24"/>
              </w:rPr>
              <w:t xml:space="preserve">  утвержденной инвестиционной программы</w:t>
            </w:r>
          </w:p>
          <w:p w:rsidR="00C714C2" w:rsidRDefault="00C714C2" w:rsidP="006762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тыс</w:t>
            </w:r>
            <w:proofErr w:type="gramStart"/>
            <w:r w:rsidRPr="002938B5">
              <w:rPr>
                <w:b/>
                <w:sz w:val="24"/>
                <w:szCs w:val="24"/>
              </w:rPr>
              <w:t>.р</w:t>
            </w:r>
            <w:proofErr w:type="gramEnd"/>
            <w:r w:rsidRPr="002938B5">
              <w:rPr>
                <w:b/>
                <w:sz w:val="24"/>
                <w:szCs w:val="24"/>
              </w:rPr>
              <w:t>уб. (с НДС)</w:t>
            </w:r>
          </w:p>
          <w:p w:rsidR="00C714C2" w:rsidRDefault="00C714C2" w:rsidP="0067629C">
            <w:pPr>
              <w:jc w:val="center"/>
              <w:rPr>
                <w:b/>
                <w:sz w:val="24"/>
                <w:szCs w:val="24"/>
              </w:rPr>
            </w:pPr>
          </w:p>
          <w:p w:rsidR="00C714C2" w:rsidRDefault="00C714C2" w:rsidP="0067629C">
            <w:pPr>
              <w:jc w:val="center"/>
              <w:rPr>
                <w:b/>
                <w:sz w:val="24"/>
                <w:szCs w:val="24"/>
              </w:rPr>
            </w:pPr>
          </w:p>
          <w:p w:rsidR="00C714C2" w:rsidRDefault="00C714C2" w:rsidP="0067629C">
            <w:pPr>
              <w:jc w:val="center"/>
              <w:rPr>
                <w:b/>
                <w:sz w:val="24"/>
                <w:szCs w:val="24"/>
              </w:rPr>
            </w:pPr>
          </w:p>
          <w:p w:rsidR="00C714C2" w:rsidRPr="002938B5" w:rsidRDefault="00C714C2" w:rsidP="006762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1" w:type="pct"/>
            <w:gridSpan w:val="9"/>
          </w:tcPr>
          <w:p w:rsidR="00C714C2" w:rsidRPr="002938B5" w:rsidRDefault="00C714C2" w:rsidP="002D07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Утверждено в инвестиционной программе</w:t>
            </w:r>
          </w:p>
        </w:tc>
        <w:tc>
          <w:tcPr>
            <w:tcW w:w="1158" w:type="pct"/>
            <w:gridSpan w:val="2"/>
            <w:vAlign w:val="center"/>
          </w:tcPr>
          <w:p w:rsidR="00C714C2" w:rsidRPr="002938B5" w:rsidRDefault="00C714C2" w:rsidP="002D077B">
            <w:pPr>
              <w:jc w:val="center"/>
              <w:rPr>
                <w:b/>
                <w:sz w:val="24"/>
                <w:szCs w:val="24"/>
              </w:rPr>
            </w:pPr>
            <w:r w:rsidRPr="002938B5">
              <w:rPr>
                <w:b/>
                <w:sz w:val="24"/>
                <w:szCs w:val="24"/>
              </w:rPr>
              <w:t>Установлено в ходе проведенной проверки</w:t>
            </w:r>
            <w:r w:rsidRPr="002938B5">
              <w:rPr>
                <w:b/>
                <w:sz w:val="24"/>
                <w:szCs w:val="24"/>
              </w:rPr>
              <w:tab/>
            </w:r>
            <w:r w:rsidRPr="002938B5">
              <w:rPr>
                <w:b/>
                <w:sz w:val="24"/>
                <w:szCs w:val="24"/>
              </w:rPr>
              <w:tab/>
            </w:r>
          </w:p>
        </w:tc>
        <w:tc>
          <w:tcPr>
            <w:tcW w:w="621" w:type="pct"/>
            <w:vMerge w:val="restart"/>
            <w:vAlign w:val="center"/>
          </w:tcPr>
          <w:p w:rsidR="00C714C2" w:rsidRPr="002938B5" w:rsidRDefault="00C714C2" w:rsidP="000910A4">
            <w:pPr>
              <w:jc w:val="center"/>
              <w:rPr>
                <w:b/>
                <w:sz w:val="24"/>
                <w:szCs w:val="24"/>
              </w:rPr>
            </w:pPr>
            <w:r w:rsidRPr="002938B5">
              <w:rPr>
                <w:b/>
                <w:sz w:val="24"/>
                <w:szCs w:val="24"/>
              </w:rPr>
              <w:t>Фактическая стоимость мероприятия, указанная в отчете об исполнении инвестиционной программы  пред</w:t>
            </w:r>
            <w:r>
              <w:rPr>
                <w:b/>
                <w:sz w:val="24"/>
                <w:szCs w:val="24"/>
              </w:rPr>
              <w:t>о</w:t>
            </w:r>
            <w:r w:rsidRPr="002938B5">
              <w:rPr>
                <w:b/>
                <w:sz w:val="24"/>
                <w:szCs w:val="24"/>
              </w:rPr>
              <w:t>ставленном  АО «</w:t>
            </w:r>
            <w:r>
              <w:rPr>
                <w:b/>
                <w:sz w:val="24"/>
                <w:szCs w:val="24"/>
              </w:rPr>
              <w:t>Мордовская электросеть</w:t>
            </w:r>
            <w:r w:rsidRPr="002938B5">
              <w:rPr>
                <w:b/>
                <w:sz w:val="24"/>
                <w:szCs w:val="24"/>
              </w:rPr>
              <w:t>»  за 2016 год</w:t>
            </w:r>
            <w:r w:rsidRPr="002938B5">
              <w:rPr>
                <w:b/>
                <w:sz w:val="18"/>
                <w:szCs w:val="18"/>
              </w:rPr>
              <w:t>, предоставленном  АО «</w:t>
            </w:r>
            <w:r>
              <w:rPr>
                <w:b/>
                <w:sz w:val="18"/>
                <w:szCs w:val="18"/>
              </w:rPr>
              <w:t>Мордовская электросеть</w:t>
            </w:r>
            <w:r w:rsidRPr="002938B5">
              <w:rPr>
                <w:b/>
                <w:sz w:val="18"/>
                <w:szCs w:val="18"/>
              </w:rPr>
              <w:t>» в соотв. с Приказом Министерства строительства и жилищно-коммунального хозяйства РФ от</w:t>
            </w:r>
            <w:r>
              <w:rPr>
                <w:b/>
                <w:sz w:val="18"/>
                <w:szCs w:val="18"/>
              </w:rPr>
              <w:t xml:space="preserve"> 13 августа 2014 г. N 459/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2938B5">
              <w:rPr>
                <w:b/>
                <w:sz w:val="18"/>
                <w:szCs w:val="18"/>
              </w:rPr>
              <w:t>тыс.руб.</w:t>
            </w:r>
            <w:r>
              <w:rPr>
                <w:b/>
                <w:sz w:val="18"/>
                <w:szCs w:val="18"/>
              </w:rPr>
              <w:t>с</w:t>
            </w:r>
            <w:proofErr w:type="spellEnd"/>
            <w:r>
              <w:rPr>
                <w:b/>
                <w:sz w:val="18"/>
                <w:szCs w:val="18"/>
              </w:rPr>
              <w:t xml:space="preserve"> НДС </w:t>
            </w:r>
            <w:r w:rsidRPr="002938B5">
              <w:rPr>
                <w:b/>
                <w:sz w:val="18"/>
                <w:szCs w:val="18"/>
              </w:rPr>
              <w:t>(далее-Отчет)</w:t>
            </w:r>
          </w:p>
        </w:tc>
        <w:tc>
          <w:tcPr>
            <w:tcW w:w="818" w:type="pct"/>
            <w:vMerge w:val="restart"/>
          </w:tcPr>
          <w:p w:rsidR="00C714C2" w:rsidRPr="002D077B" w:rsidRDefault="00C714C2" w:rsidP="006762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2D077B">
              <w:rPr>
                <w:b/>
                <w:sz w:val="24"/>
                <w:szCs w:val="24"/>
              </w:rPr>
              <w:t>амечания</w:t>
            </w:r>
            <w:r>
              <w:rPr>
                <w:b/>
                <w:sz w:val="24"/>
                <w:szCs w:val="24"/>
              </w:rPr>
              <w:t>, в</w:t>
            </w:r>
            <w:r w:rsidRPr="002D077B">
              <w:rPr>
                <w:b/>
                <w:sz w:val="24"/>
                <w:szCs w:val="24"/>
              </w:rPr>
              <w:t xml:space="preserve">ыявленные в </w:t>
            </w:r>
            <w:r>
              <w:rPr>
                <w:b/>
                <w:sz w:val="24"/>
                <w:szCs w:val="24"/>
              </w:rPr>
              <w:t xml:space="preserve">ходе проверки </w:t>
            </w:r>
            <w:r w:rsidRPr="002D077B">
              <w:rPr>
                <w:b/>
                <w:sz w:val="24"/>
                <w:szCs w:val="24"/>
              </w:rPr>
              <w:t xml:space="preserve"> инвестиционной программы АО </w:t>
            </w:r>
            <w:r>
              <w:rPr>
                <w:b/>
                <w:sz w:val="24"/>
                <w:szCs w:val="24"/>
              </w:rPr>
              <w:t>«Мордовская электросеть»</w:t>
            </w:r>
            <w:r w:rsidRPr="002D077B">
              <w:rPr>
                <w:b/>
                <w:sz w:val="24"/>
                <w:szCs w:val="24"/>
              </w:rPr>
              <w:t xml:space="preserve"> за 2016 год</w:t>
            </w:r>
          </w:p>
          <w:p w:rsidR="00C714C2" w:rsidRPr="00FB5801" w:rsidRDefault="00C714C2" w:rsidP="006762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14C2" w:rsidRPr="00FB5801" w:rsidTr="00020CDA">
        <w:trPr>
          <w:trHeight w:val="2785"/>
        </w:trPr>
        <w:tc>
          <w:tcPr>
            <w:tcW w:w="174" w:type="pct"/>
            <w:vMerge/>
            <w:vAlign w:val="center"/>
          </w:tcPr>
          <w:p w:rsidR="00C714C2" w:rsidRPr="00FB5801" w:rsidRDefault="00C714C2" w:rsidP="002D07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vMerge/>
            <w:vAlign w:val="center"/>
          </w:tcPr>
          <w:p w:rsidR="00C714C2" w:rsidRPr="00FB5801" w:rsidRDefault="00C714C2" w:rsidP="002D07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" w:type="pct"/>
            <w:vMerge/>
            <w:vAlign w:val="center"/>
          </w:tcPr>
          <w:p w:rsidR="00C714C2" w:rsidRPr="000714F0" w:rsidRDefault="00C714C2" w:rsidP="002D077B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75" w:type="pct"/>
            <w:gridSpan w:val="3"/>
          </w:tcPr>
          <w:p w:rsidR="00C714C2" w:rsidRPr="002938B5" w:rsidRDefault="00C714C2" w:rsidP="003020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амортизационные отчисления</w:t>
            </w:r>
          </w:p>
        </w:tc>
        <w:tc>
          <w:tcPr>
            <w:tcW w:w="408" w:type="pct"/>
            <w:gridSpan w:val="3"/>
          </w:tcPr>
          <w:p w:rsidR="00C714C2" w:rsidRPr="002938B5" w:rsidRDefault="00C714C2" w:rsidP="00FF20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программа энергосбережения и повышения энергоэффективности</w:t>
            </w:r>
          </w:p>
        </w:tc>
        <w:tc>
          <w:tcPr>
            <w:tcW w:w="409" w:type="pct"/>
            <w:gridSpan w:val="3"/>
          </w:tcPr>
          <w:p w:rsidR="00C714C2" w:rsidRPr="002938B5" w:rsidRDefault="00C714C2" w:rsidP="001535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прочие источники финансирования  с НДС</w:t>
            </w:r>
          </w:p>
        </w:tc>
        <w:tc>
          <w:tcPr>
            <w:tcW w:w="586" w:type="pct"/>
          </w:tcPr>
          <w:p w:rsidR="00C714C2" w:rsidRPr="002938B5" w:rsidRDefault="00C714C2" w:rsidP="000910A4">
            <w:pPr>
              <w:jc w:val="center"/>
              <w:rPr>
                <w:b/>
                <w:sz w:val="24"/>
                <w:szCs w:val="24"/>
              </w:rPr>
            </w:pPr>
            <w:r w:rsidRPr="002938B5">
              <w:rPr>
                <w:b/>
                <w:sz w:val="24"/>
                <w:szCs w:val="24"/>
              </w:rPr>
              <w:t>Фактическая стоимость мероприятия в 2016 г., млн</w:t>
            </w:r>
            <w:proofErr w:type="gramStart"/>
            <w:r w:rsidRPr="002938B5">
              <w:rPr>
                <w:b/>
                <w:sz w:val="24"/>
                <w:szCs w:val="24"/>
              </w:rPr>
              <w:t>.р</w:t>
            </w:r>
            <w:proofErr w:type="gramEnd"/>
            <w:r w:rsidRPr="002938B5">
              <w:rPr>
                <w:b/>
                <w:sz w:val="24"/>
                <w:szCs w:val="24"/>
              </w:rPr>
              <w:t>уб. с НДС (в соотв. с документами предоставленными АО «</w:t>
            </w:r>
            <w:r>
              <w:rPr>
                <w:b/>
                <w:sz w:val="24"/>
                <w:szCs w:val="24"/>
              </w:rPr>
              <w:t>Мордовская электросеть»), тыс</w:t>
            </w:r>
            <w:r w:rsidRPr="002938B5">
              <w:rPr>
                <w:b/>
                <w:sz w:val="24"/>
                <w:szCs w:val="24"/>
              </w:rPr>
              <w:t>.руб.</w:t>
            </w:r>
          </w:p>
        </w:tc>
        <w:tc>
          <w:tcPr>
            <w:tcW w:w="572" w:type="pct"/>
          </w:tcPr>
          <w:p w:rsidR="00C714C2" w:rsidRDefault="00C714C2" w:rsidP="000910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Фактическое освоение </w:t>
            </w:r>
            <w:r w:rsidRPr="003067A7">
              <w:rPr>
                <w:b/>
                <w:sz w:val="24"/>
                <w:szCs w:val="24"/>
              </w:rPr>
              <w:t>мероприятия</w:t>
            </w:r>
            <w:r>
              <w:rPr>
                <w:b/>
                <w:sz w:val="24"/>
                <w:szCs w:val="24"/>
              </w:rPr>
              <w:t xml:space="preserve"> в 2016 г.</w:t>
            </w:r>
            <w:r w:rsidRPr="00B86A11">
              <w:rPr>
                <w:b/>
                <w:sz w:val="24"/>
                <w:szCs w:val="24"/>
              </w:rPr>
              <w:t>, ( в соотв. с документами пред</w:t>
            </w:r>
            <w:r>
              <w:rPr>
                <w:b/>
                <w:sz w:val="24"/>
                <w:szCs w:val="24"/>
              </w:rPr>
              <w:t>о</w:t>
            </w:r>
            <w:r w:rsidRPr="00B86A11">
              <w:rPr>
                <w:b/>
                <w:sz w:val="24"/>
                <w:szCs w:val="24"/>
              </w:rPr>
              <w:t>ставленными АО «</w:t>
            </w:r>
            <w:r>
              <w:rPr>
                <w:b/>
                <w:sz w:val="24"/>
                <w:szCs w:val="24"/>
              </w:rPr>
              <w:t>Мордовская электросеть»), тыс</w:t>
            </w:r>
            <w:proofErr w:type="gramStart"/>
            <w:r w:rsidRPr="00B86A11">
              <w:rPr>
                <w:b/>
                <w:sz w:val="24"/>
                <w:szCs w:val="24"/>
              </w:rPr>
              <w:t>.р</w:t>
            </w:r>
            <w:proofErr w:type="gramEnd"/>
            <w:r w:rsidRPr="00B86A11">
              <w:rPr>
                <w:b/>
                <w:sz w:val="24"/>
                <w:szCs w:val="24"/>
              </w:rPr>
              <w:t xml:space="preserve">уб. </w:t>
            </w:r>
            <w:r>
              <w:rPr>
                <w:b/>
                <w:sz w:val="24"/>
                <w:szCs w:val="24"/>
              </w:rPr>
              <w:t>без НДС</w:t>
            </w:r>
          </w:p>
        </w:tc>
        <w:tc>
          <w:tcPr>
            <w:tcW w:w="621" w:type="pct"/>
            <w:vMerge/>
            <w:vAlign w:val="center"/>
          </w:tcPr>
          <w:p w:rsidR="00C714C2" w:rsidRDefault="00C714C2" w:rsidP="002D07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pct"/>
            <w:vMerge/>
            <w:vAlign w:val="center"/>
          </w:tcPr>
          <w:p w:rsidR="00C714C2" w:rsidRPr="002D077B" w:rsidRDefault="00C714C2" w:rsidP="002D077B">
            <w:pPr>
              <w:rPr>
                <w:b/>
                <w:sz w:val="24"/>
                <w:szCs w:val="24"/>
              </w:rPr>
            </w:pPr>
          </w:p>
        </w:tc>
      </w:tr>
      <w:tr w:rsidR="004B3155" w:rsidRPr="00FB5801" w:rsidTr="00020CDA">
        <w:trPr>
          <w:trHeight w:val="469"/>
        </w:trPr>
        <w:tc>
          <w:tcPr>
            <w:tcW w:w="174" w:type="pct"/>
            <w:vAlign w:val="center"/>
          </w:tcPr>
          <w:p w:rsidR="004B3155" w:rsidRPr="00ED0E70" w:rsidRDefault="004B3155" w:rsidP="004B3155">
            <w:pPr>
              <w:jc w:val="both"/>
            </w:pPr>
            <w:r>
              <w:t>1</w:t>
            </w:r>
          </w:p>
        </w:tc>
        <w:tc>
          <w:tcPr>
            <w:tcW w:w="512" w:type="pct"/>
            <w:vAlign w:val="center"/>
          </w:tcPr>
          <w:p w:rsidR="004B3155" w:rsidRPr="00ED0E70" w:rsidRDefault="004B3155" w:rsidP="004B3155">
            <w:pPr>
              <w:jc w:val="both"/>
            </w:pPr>
            <w:r w:rsidRPr="000910A4">
              <w:t>Строительство БМК "Швейная фабрика" ул</w:t>
            </w:r>
            <w:proofErr w:type="gramStart"/>
            <w:r w:rsidRPr="000910A4">
              <w:t>.П</w:t>
            </w:r>
            <w:proofErr w:type="gramEnd"/>
            <w:r w:rsidRPr="000910A4">
              <w:t>ереходная</w:t>
            </w:r>
          </w:p>
        </w:tc>
        <w:tc>
          <w:tcPr>
            <w:tcW w:w="524" w:type="pct"/>
            <w:vAlign w:val="center"/>
          </w:tcPr>
          <w:p w:rsidR="004B3155" w:rsidRPr="00ED0E70" w:rsidRDefault="004B3155" w:rsidP="004B3155">
            <w:pPr>
              <w:jc w:val="center"/>
            </w:pPr>
            <w:r>
              <w:t>4487,53</w:t>
            </w:r>
          </w:p>
        </w:tc>
        <w:tc>
          <w:tcPr>
            <w:tcW w:w="375" w:type="pct"/>
            <w:gridSpan w:val="3"/>
            <w:vAlign w:val="center"/>
          </w:tcPr>
          <w:p w:rsidR="004B3155" w:rsidRPr="00E000E9" w:rsidRDefault="004B3155" w:rsidP="004B3155">
            <w:pPr>
              <w:jc w:val="center"/>
            </w:pPr>
            <w:r w:rsidRPr="00E000E9">
              <w:t>1432,41</w:t>
            </w:r>
          </w:p>
        </w:tc>
        <w:tc>
          <w:tcPr>
            <w:tcW w:w="408" w:type="pct"/>
            <w:gridSpan w:val="3"/>
            <w:vAlign w:val="center"/>
          </w:tcPr>
          <w:p w:rsidR="004B3155" w:rsidRPr="00E000E9" w:rsidRDefault="00673A32" w:rsidP="004B3155">
            <w:pPr>
              <w:jc w:val="center"/>
            </w:pPr>
            <w:r>
              <w:t>-</w:t>
            </w:r>
          </w:p>
        </w:tc>
        <w:tc>
          <w:tcPr>
            <w:tcW w:w="409" w:type="pct"/>
            <w:gridSpan w:val="3"/>
            <w:vAlign w:val="center"/>
          </w:tcPr>
          <w:p w:rsidR="004B3155" w:rsidRPr="00E000E9" w:rsidRDefault="004B3155" w:rsidP="004B3155">
            <w:pPr>
              <w:jc w:val="center"/>
            </w:pPr>
            <w:r w:rsidRPr="00E000E9">
              <w:t>3055,12</w:t>
            </w:r>
          </w:p>
        </w:tc>
        <w:tc>
          <w:tcPr>
            <w:tcW w:w="586" w:type="pct"/>
            <w:vAlign w:val="center"/>
          </w:tcPr>
          <w:p w:rsidR="004B3155" w:rsidRPr="00ED0E70" w:rsidRDefault="004B3155" w:rsidP="004B3155">
            <w:pPr>
              <w:jc w:val="center"/>
            </w:pPr>
            <w:r>
              <w:t>1243,00</w:t>
            </w:r>
          </w:p>
        </w:tc>
        <w:tc>
          <w:tcPr>
            <w:tcW w:w="572" w:type="pct"/>
            <w:vAlign w:val="center"/>
          </w:tcPr>
          <w:p w:rsidR="004B3155" w:rsidRPr="00ED0E70" w:rsidRDefault="004B3155" w:rsidP="004B3155">
            <w:pPr>
              <w:jc w:val="center"/>
            </w:pPr>
            <w:r>
              <w:t>3733,00</w:t>
            </w:r>
          </w:p>
        </w:tc>
        <w:tc>
          <w:tcPr>
            <w:tcW w:w="621" w:type="pct"/>
            <w:vAlign w:val="center"/>
          </w:tcPr>
          <w:p w:rsidR="004B3155" w:rsidRDefault="004B3155" w:rsidP="004B31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4404,61</w:t>
            </w:r>
          </w:p>
        </w:tc>
        <w:tc>
          <w:tcPr>
            <w:tcW w:w="818" w:type="pct"/>
          </w:tcPr>
          <w:p w:rsidR="004B3155" w:rsidRDefault="004B3155" w:rsidP="004B3155">
            <w:pPr>
              <w:jc w:val="both"/>
            </w:pPr>
            <w:r>
              <w:t>Наличие отклонений между плановыми финансовыми потребностями (расходами на реализацию мероприятия) и фактическими затратами на его выполнение. Отклонение – 3244,53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4B3155" w:rsidRDefault="004B3155" w:rsidP="004B3155">
            <w:pPr>
              <w:jc w:val="both"/>
            </w:pPr>
            <w:r>
              <w:t xml:space="preserve">Отсутствие полного равного фактическому освоению </w:t>
            </w:r>
            <w:r>
              <w:lastRenderedPageBreak/>
              <w:t xml:space="preserve">финансирования расходов на реализацию мероприятия в отчетном периоде в условиях обеспеченности источника финансирования.  </w:t>
            </w:r>
          </w:p>
          <w:p w:rsidR="004B3155" w:rsidRDefault="004B3155" w:rsidP="004B3155">
            <w:pPr>
              <w:jc w:val="both"/>
            </w:pPr>
            <w:r>
              <w:t xml:space="preserve">В Отчете указана недостоверная информация  по фактическому объему финансирования.                </w:t>
            </w:r>
          </w:p>
          <w:p w:rsidR="004B3155" w:rsidRDefault="00840434" w:rsidP="004B3155">
            <w:pPr>
              <w:jc w:val="both"/>
            </w:pPr>
            <w:r w:rsidRPr="00840434">
              <w:t xml:space="preserve">Объект введен в эксплуатацию.                    </w:t>
            </w:r>
          </w:p>
        </w:tc>
      </w:tr>
      <w:tr w:rsidR="004B3155" w:rsidRPr="00FB5801" w:rsidTr="00020CDA">
        <w:trPr>
          <w:trHeight w:val="469"/>
        </w:trPr>
        <w:tc>
          <w:tcPr>
            <w:tcW w:w="174" w:type="pct"/>
            <w:vAlign w:val="center"/>
          </w:tcPr>
          <w:p w:rsidR="004B3155" w:rsidRPr="00ED0E70" w:rsidRDefault="004B3155" w:rsidP="004B3155">
            <w:pPr>
              <w:jc w:val="both"/>
            </w:pPr>
            <w:r>
              <w:lastRenderedPageBreak/>
              <w:t>2</w:t>
            </w:r>
          </w:p>
        </w:tc>
        <w:tc>
          <w:tcPr>
            <w:tcW w:w="512" w:type="pct"/>
            <w:vAlign w:val="center"/>
          </w:tcPr>
          <w:p w:rsidR="004B3155" w:rsidRPr="00ED0E70" w:rsidRDefault="004B3155" w:rsidP="004B3155">
            <w:pPr>
              <w:jc w:val="both"/>
            </w:pPr>
            <w:proofErr w:type="spellStart"/>
            <w:r w:rsidRPr="000910A4">
              <w:t>СтроительствоБМК</w:t>
            </w:r>
            <w:r>
              <w:t>«</w:t>
            </w:r>
            <w:r w:rsidRPr="000910A4">
              <w:t>ССКул</w:t>
            </w:r>
            <w:proofErr w:type="gramStart"/>
            <w:r w:rsidRPr="000910A4">
              <w:t>.М</w:t>
            </w:r>
            <w:proofErr w:type="gramEnd"/>
            <w:r w:rsidRPr="000910A4">
              <w:t>ира</w:t>
            </w:r>
            <w:proofErr w:type="spellEnd"/>
            <w:r>
              <w:t>»</w:t>
            </w:r>
          </w:p>
        </w:tc>
        <w:tc>
          <w:tcPr>
            <w:tcW w:w="524" w:type="pct"/>
            <w:vAlign w:val="center"/>
          </w:tcPr>
          <w:p w:rsidR="004B3155" w:rsidRPr="00ED0E70" w:rsidRDefault="004B3155" w:rsidP="004B3155">
            <w:pPr>
              <w:jc w:val="center"/>
            </w:pPr>
            <w:r>
              <w:t>6530,19</w:t>
            </w:r>
          </w:p>
        </w:tc>
        <w:tc>
          <w:tcPr>
            <w:tcW w:w="365" w:type="pct"/>
            <w:gridSpan w:val="2"/>
            <w:vAlign w:val="center"/>
          </w:tcPr>
          <w:p w:rsidR="004B3155" w:rsidRDefault="004B3155" w:rsidP="004B3155">
            <w:pPr>
              <w:jc w:val="center"/>
            </w:pPr>
            <w:r>
              <w:t>2082,79</w:t>
            </w:r>
          </w:p>
        </w:tc>
        <w:tc>
          <w:tcPr>
            <w:tcW w:w="417" w:type="pct"/>
            <w:gridSpan w:val="4"/>
            <w:vAlign w:val="center"/>
          </w:tcPr>
          <w:p w:rsidR="004B3155" w:rsidRDefault="00673A32" w:rsidP="004B3155">
            <w:pPr>
              <w:jc w:val="center"/>
            </w:pPr>
            <w:r>
              <w:t>-</w:t>
            </w:r>
          </w:p>
        </w:tc>
        <w:tc>
          <w:tcPr>
            <w:tcW w:w="409" w:type="pct"/>
            <w:gridSpan w:val="3"/>
            <w:vAlign w:val="center"/>
          </w:tcPr>
          <w:p w:rsidR="004B3155" w:rsidRDefault="004B3155" w:rsidP="004B3155">
            <w:pPr>
              <w:jc w:val="center"/>
            </w:pPr>
            <w:r>
              <w:t>4447,40</w:t>
            </w:r>
          </w:p>
        </w:tc>
        <w:tc>
          <w:tcPr>
            <w:tcW w:w="586" w:type="pct"/>
            <w:vAlign w:val="center"/>
          </w:tcPr>
          <w:p w:rsidR="004B3155" w:rsidRPr="00ED0E70" w:rsidRDefault="004B3155" w:rsidP="004B3155">
            <w:pPr>
              <w:jc w:val="center"/>
            </w:pPr>
            <w:r>
              <w:t>1997,00</w:t>
            </w:r>
          </w:p>
        </w:tc>
        <w:tc>
          <w:tcPr>
            <w:tcW w:w="572" w:type="pct"/>
            <w:vAlign w:val="center"/>
          </w:tcPr>
          <w:p w:rsidR="004B3155" w:rsidRPr="00ED0E70" w:rsidRDefault="004B3155" w:rsidP="004B3155">
            <w:pPr>
              <w:jc w:val="center"/>
            </w:pPr>
            <w:r>
              <w:t>5434,00</w:t>
            </w:r>
          </w:p>
        </w:tc>
        <w:tc>
          <w:tcPr>
            <w:tcW w:w="621" w:type="pct"/>
            <w:vAlign w:val="center"/>
          </w:tcPr>
          <w:p w:rsidR="004B3155" w:rsidRDefault="004B3155" w:rsidP="004B31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6412,68</w:t>
            </w:r>
          </w:p>
        </w:tc>
        <w:tc>
          <w:tcPr>
            <w:tcW w:w="818" w:type="pct"/>
          </w:tcPr>
          <w:p w:rsidR="00020CDA" w:rsidRDefault="00020CDA" w:rsidP="00020CDA">
            <w:pPr>
              <w:jc w:val="both"/>
            </w:pPr>
            <w:r>
              <w:t>Наличие отклонений между плановыми финансовыми потребностями (расходами на реализацию мероприятия) и фактическими затратами на его выполнение. Отклонение – 4533,19тыс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020CDA" w:rsidRDefault="00020CDA" w:rsidP="00020CDA">
            <w:pPr>
              <w:jc w:val="both"/>
            </w:pPr>
            <w:r>
              <w:t xml:space="preserve">Отсутствие полного равного фактическому освоению финансирования расходов на реализацию мероприятия в отчетном периоде в условиях обеспеченности источника финансирования.  </w:t>
            </w:r>
          </w:p>
          <w:p w:rsidR="00020CDA" w:rsidRDefault="00020CDA" w:rsidP="00020CDA">
            <w:pPr>
              <w:jc w:val="both"/>
            </w:pPr>
            <w:r>
              <w:t xml:space="preserve">В Отчете указана недостоверная информация  по фактическому объему финансирования.                </w:t>
            </w:r>
          </w:p>
          <w:p w:rsidR="004B3155" w:rsidRPr="00ED0E70" w:rsidRDefault="00544AB8" w:rsidP="004B3155">
            <w:pPr>
              <w:jc w:val="both"/>
            </w:pPr>
            <w:r w:rsidRPr="00544AB8">
              <w:t xml:space="preserve">Объект введен в эксплуатацию.                    </w:t>
            </w:r>
          </w:p>
        </w:tc>
      </w:tr>
      <w:tr w:rsidR="004B3155" w:rsidRPr="00FB5801" w:rsidTr="00020CDA">
        <w:trPr>
          <w:trHeight w:val="2262"/>
        </w:trPr>
        <w:tc>
          <w:tcPr>
            <w:tcW w:w="174" w:type="pct"/>
            <w:vAlign w:val="center"/>
          </w:tcPr>
          <w:p w:rsidR="004B3155" w:rsidRPr="00ED0E70" w:rsidRDefault="004B3155" w:rsidP="004B3155">
            <w:pPr>
              <w:jc w:val="both"/>
            </w:pPr>
            <w:r>
              <w:lastRenderedPageBreak/>
              <w:t>3</w:t>
            </w:r>
          </w:p>
        </w:tc>
        <w:tc>
          <w:tcPr>
            <w:tcW w:w="512" w:type="pct"/>
            <w:vAlign w:val="center"/>
          </w:tcPr>
          <w:p w:rsidR="004B3155" w:rsidRPr="00ED0E70" w:rsidRDefault="004B3155" w:rsidP="004B3155">
            <w:pPr>
              <w:jc w:val="both"/>
            </w:pPr>
            <w:r w:rsidRPr="000910A4">
              <w:t>Строительство БМК "</w:t>
            </w:r>
            <w:proofErr w:type="spellStart"/>
            <w:r w:rsidRPr="000910A4">
              <w:t>Левженская</w:t>
            </w:r>
            <w:proofErr w:type="spellEnd"/>
            <w:r w:rsidRPr="000910A4">
              <w:t xml:space="preserve">" </w:t>
            </w:r>
            <w:proofErr w:type="spellStart"/>
            <w:r w:rsidRPr="000910A4">
              <w:t>п</w:t>
            </w:r>
            <w:proofErr w:type="gramStart"/>
            <w:r w:rsidRPr="000910A4">
              <w:t>.Л</w:t>
            </w:r>
            <w:proofErr w:type="gramEnd"/>
            <w:r w:rsidRPr="000910A4">
              <w:t>евженский</w:t>
            </w:r>
            <w:proofErr w:type="spellEnd"/>
          </w:p>
        </w:tc>
        <w:tc>
          <w:tcPr>
            <w:tcW w:w="524" w:type="pct"/>
            <w:vAlign w:val="center"/>
          </w:tcPr>
          <w:p w:rsidR="004B3155" w:rsidRPr="00ED0E70" w:rsidRDefault="004B3155" w:rsidP="004B3155">
            <w:pPr>
              <w:jc w:val="center"/>
            </w:pPr>
            <w:r>
              <w:t>8228,22</w:t>
            </w:r>
          </w:p>
        </w:tc>
        <w:tc>
          <w:tcPr>
            <w:tcW w:w="354" w:type="pct"/>
            <w:vAlign w:val="center"/>
          </w:tcPr>
          <w:p w:rsidR="004B3155" w:rsidRDefault="004B3155" w:rsidP="004B3155">
            <w:pPr>
              <w:jc w:val="center"/>
            </w:pPr>
            <w:r>
              <w:t>2622,73</w:t>
            </w:r>
          </w:p>
        </w:tc>
        <w:tc>
          <w:tcPr>
            <w:tcW w:w="428" w:type="pct"/>
            <w:gridSpan w:val="5"/>
            <w:vAlign w:val="center"/>
          </w:tcPr>
          <w:p w:rsidR="004B3155" w:rsidRDefault="00673A32" w:rsidP="004B3155">
            <w:pPr>
              <w:jc w:val="center"/>
            </w:pPr>
            <w:r>
              <w:t>-</w:t>
            </w:r>
          </w:p>
        </w:tc>
        <w:tc>
          <w:tcPr>
            <w:tcW w:w="409" w:type="pct"/>
            <w:gridSpan w:val="3"/>
            <w:vAlign w:val="center"/>
          </w:tcPr>
          <w:p w:rsidR="004B3155" w:rsidRDefault="004B3155" w:rsidP="004B3155">
            <w:pPr>
              <w:jc w:val="center"/>
            </w:pPr>
            <w:r>
              <w:t>5605,49</w:t>
            </w:r>
          </w:p>
        </w:tc>
        <w:tc>
          <w:tcPr>
            <w:tcW w:w="586" w:type="pct"/>
            <w:vAlign w:val="center"/>
          </w:tcPr>
          <w:p w:rsidR="004B3155" w:rsidRPr="00ED0E70" w:rsidRDefault="004B3155" w:rsidP="004B3155">
            <w:pPr>
              <w:jc w:val="center"/>
            </w:pPr>
            <w:r>
              <w:t>2491,00</w:t>
            </w:r>
          </w:p>
        </w:tc>
        <w:tc>
          <w:tcPr>
            <w:tcW w:w="572" w:type="pct"/>
            <w:vAlign w:val="center"/>
          </w:tcPr>
          <w:p w:rsidR="004B3155" w:rsidRPr="00ED0E70" w:rsidRDefault="004B3155" w:rsidP="004B3155">
            <w:pPr>
              <w:jc w:val="center"/>
            </w:pPr>
            <w:r>
              <w:t>6840,00</w:t>
            </w:r>
          </w:p>
        </w:tc>
        <w:tc>
          <w:tcPr>
            <w:tcW w:w="621" w:type="pct"/>
            <w:vAlign w:val="center"/>
          </w:tcPr>
          <w:p w:rsidR="004B3155" w:rsidRDefault="004B3155" w:rsidP="004B31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8071,21</w:t>
            </w:r>
          </w:p>
        </w:tc>
        <w:tc>
          <w:tcPr>
            <w:tcW w:w="818" w:type="pct"/>
          </w:tcPr>
          <w:p w:rsidR="00020CDA" w:rsidRDefault="00020CDA" w:rsidP="00020CDA">
            <w:r>
              <w:t>Наличие отклонений между плановыми финансовыми потребностями (расходами на реализацию мероприятия) и фактическими затратами на его выполнение. Отклонение – 5737,22тыс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020CDA" w:rsidRDefault="00020CDA" w:rsidP="00020CDA">
            <w:r>
              <w:t xml:space="preserve">Отсутствие полного равного фактическому освоению финансирования расходов на реализацию мероприятия в отчетном периоде в условиях обеспеченности источника финансирования.  </w:t>
            </w:r>
          </w:p>
          <w:p w:rsidR="00324DAA" w:rsidRDefault="00020CDA" w:rsidP="00020CDA">
            <w:r>
              <w:t xml:space="preserve">В Отчете указана недостоверная информация  по фактическому объему финансирования.   </w:t>
            </w:r>
          </w:p>
          <w:p w:rsidR="00020CDA" w:rsidRDefault="00324DAA" w:rsidP="00020CDA">
            <w:r>
              <w:t>Объект введен в эксплуатацию.</w:t>
            </w:r>
          </w:p>
          <w:p w:rsidR="004B3155" w:rsidRPr="00ED0E70" w:rsidRDefault="004B3155" w:rsidP="004B3155"/>
        </w:tc>
      </w:tr>
      <w:tr w:rsidR="004B3155" w:rsidRPr="00FB5801" w:rsidTr="00020CDA">
        <w:trPr>
          <w:trHeight w:val="4671"/>
        </w:trPr>
        <w:tc>
          <w:tcPr>
            <w:tcW w:w="174" w:type="pct"/>
            <w:vAlign w:val="center"/>
          </w:tcPr>
          <w:p w:rsidR="004B3155" w:rsidRPr="00ED0E70" w:rsidRDefault="004B3155" w:rsidP="004B3155">
            <w:pPr>
              <w:jc w:val="both"/>
            </w:pPr>
            <w:r>
              <w:lastRenderedPageBreak/>
              <w:t>4</w:t>
            </w:r>
          </w:p>
        </w:tc>
        <w:tc>
          <w:tcPr>
            <w:tcW w:w="512" w:type="pct"/>
            <w:vAlign w:val="center"/>
          </w:tcPr>
          <w:p w:rsidR="004B3155" w:rsidRPr="00ED0E70" w:rsidRDefault="004B3155" w:rsidP="004B3155">
            <w:pPr>
              <w:jc w:val="both"/>
            </w:pPr>
            <w:r w:rsidRPr="000910A4">
              <w:t>Строительство БМК "</w:t>
            </w:r>
            <w:proofErr w:type="spellStart"/>
            <w:r w:rsidRPr="000910A4">
              <w:t>Кирзавод</w:t>
            </w:r>
            <w:proofErr w:type="spellEnd"/>
            <w:r w:rsidRPr="000910A4">
              <w:t xml:space="preserve">" </w:t>
            </w:r>
            <w:proofErr w:type="spellStart"/>
            <w:r w:rsidRPr="000910A4">
              <w:t>ул</w:t>
            </w:r>
            <w:proofErr w:type="gramStart"/>
            <w:r w:rsidRPr="000910A4">
              <w:t>.С</w:t>
            </w:r>
            <w:proofErr w:type="gramEnd"/>
            <w:r w:rsidRPr="000910A4">
              <w:t>таниславского</w:t>
            </w:r>
            <w:proofErr w:type="spellEnd"/>
          </w:p>
        </w:tc>
        <w:tc>
          <w:tcPr>
            <w:tcW w:w="524" w:type="pct"/>
            <w:vAlign w:val="center"/>
          </w:tcPr>
          <w:p w:rsidR="004B3155" w:rsidRPr="00ED0E70" w:rsidRDefault="004B3155" w:rsidP="004B3155">
            <w:pPr>
              <w:jc w:val="center"/>
            </w:pPr>
            <w:r>
              <w:t>10368,40</w:t>
            </w:r>
          </w:p>
        </w:tc>
        <w:tc>
          <w:tcPr>
            <w:tcW w:w="386" w:type="pct"/>
            <w:gridSpan w:val="4"/>
            <w:vAlign w:val="center"/>
          </w:tcPr>
          <w:p w:rsidR="004B3155" w:rsidRDefault="004B3155" w:rsidP="004B3155">
            <w:pPr>
              <w:jc w:val="center"/>
            </w:pPr>
            <w:r>
              <w:t>3207,21</w:t>
            </w:r>
          </w:p>
        </w:tc>
        <w:tc>
          <w:tcPr>
            <w:tcW w:w="421" w:type="pct"/>
            <w:gridSpan w:val="3"/>
            <w:vAlign w:val="center"/>
          </w:tcPr>
          <w:p w:rsidR="004B3155" w:rsidRDefault="00673A32" w:rsidP="004B3155">
            <w:pPr>
              <w:jc w:val="center"/>
            </w:pPr>
            <w:r>
              <w:t>-</w:t>
            </w:r>
          </w:p>
        </w:tc>
        <w:tc>
          <w:tcPr>
            <w:tcW w:w="384" w:type="pct"/>
            <w:gridSpan w:val="2"/>
            <w:vAlign w:val="center"/>
          </w:tcPr>
          <w:p w:rsidR="004B3155" w:rsidRDefault="004B3155" w:rsidP="004B3155">
            <w:pPr>
              <w:jc w:val="center"/>
            </w:pPr>
            <w:r>
              <w:t>7161,19</w:t>
            </w:r>
          </w:p>
        </w:tc>
        <w:tc>
          <w:tcPr>
            <w:tcW w:w="586" w:type="pct"/>
            <w:vAlign w:val="center"/>
          </w:tcPr>
          <w:p w:rsidR="004B3155" w:rsidRPr="00ED0E70" w:rsidRDefault="004B3155" w:rsidP="004B3155">
            <w:pPr>
              <w:jc w:val="center"/>
            </w:pPr>
            <w:r>
              <w:t>2633,00</w:t>
            </w:r>
          </w:p>
        </w:tc>
        <w:tc>
          <w:tcPr>
            <w:tcW w:w="572" w:type="pct"/>
            <w:vAlign w:val="center"/>
          </w:tcPr>
          <w:p w:rsidR="004B3155" w:rsidRPr="00ED0E70" w:rsidRDefault="004B3155" w:rsidP="004B3155">
            <w:pPr>
              <w:jc w:val="center"/>
            </w:pPr>
            <w:r>
              <w:t>8612,00</w:t>
            </w:r>
          </w:p>
        </w:tc>
        <w:tc>
          <w:tcPr>
            <w:tcW w:w="621" w:type="pct"/>
            <w:vAlign w:val="center"/>
          </w:tcPr>
          <w:p w:rsidR="004B3155" w:rsidRDefault="004B3155" w:rsidP="004B31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10162,48</w:t>
            </w:r>
          </w:p>
        </w:tc>
        <w:tc>
          <w:tcPr>
            <w:tcW w:w="818" w:type="pct"/>
          </w:tcPr>
          <w:p w:rsidR="00A80E28" w:rsidRDefault="00A80E28" w:rsidP="00A80E28">
            <w:pPr>
              <w:jc w:val="both"/>
            </w:pPr>
            <w:r>
              <w:t>Наличие отклонений между плановыми финансовыми потребностями (расходами на реализацию мероприятия) и фактическими затратами на его выполнение. Отклонение – 7735,40тыс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A80E28" w:rsidRDefault="00A80E28" w:rsidP="00A80E28">
            <w:pPr>
              <w:jc w:val="both"/>
            </w:pPr>
            <w:r>
              <w:t xml:space="preserve">Отсутствие полного равного фактическому освоению финансирования расходов на реализацию мероприятия в отчетном периоде в условиях обеспеченности источника финансирования.  </w:t>
            </w:r>
          </w:p>
          <w:p w:rsidR="00A80E28" w:rsidRDefault="00A80E28" w:rsidP="00A80E28">
            <w:pPr>
              <w:jc w:val="both"/>
            </w:pPr>
            <w:r>
              <w:t xml:space="preserve">В Отчете указана недостоверная информация  по фактическому объему финансирования.                </w:t>
            </w:r>
          </w:p>
          <w:p w:rsidR="004B3155" w:rsidRPr="00ED0E70" w:rsidRDefault="00840434" w:rsidP="004B3155">
            <w:pPr>
              <w:jc w:val="both"/>
            </w:pPr>
            <w:r w:rsidRPr="00840434">
              <w:t xml:space="preserve">Объект введен в эксплуатацию.                    </w:t>
            </w:r>
          </w:p>
        </w:tc>
      </w:tr>
      <w:tr w:rsidR="004B3155" w:rsidRPr="00FB5801" w:rsidTr="00673A32">
        <w:trPr>
          <w:trHeight w:val="4534"/>
        </w:trPr>
        <w:tc>
          <w:tcPr>
            <w:tcW w:w="174" w:type="pct"/>
            <w:vAlign w:val="center"/>
          </w:tcPr>
          <w:p w:rsidR="004B3155" w:rsidRDefault="004B3155" w:rsidP="004B31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512" w:type="pct"/>
            <w:vAlign w:val="center"/>
          </w:tcPr>
          <w:p w:rsidR="004B3155" w:rsidRDefault="004B3155" w:rsidP="004B3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БМК "ССК ул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ичурина"</w:t>
            </w:r>
          </w:p>
        </w:tc>
        <w:tc>
          <w:tcPr>
            <w:tcW w:w="524" w:type="pct"/>
            <w:vAlign w:val="center"/>
          </w:tcPr>
          <w:p w:rsidR="004B3155" w:rsidRPr="00ED0E70" w:rsidRDefault="004B3155" w:rsidP="004B3155">
            <w:pPr>
              <w:jc w:val="center"/>
            </w:pPr>
            <w:r>
              <w:t>5690,06</w:t>
            </w:r>
          </w:p>
        </w:tc>
        <w:tc>
          <w:tcPr>
            <w:tcW w:w="406" w:type="pct"/>
            <w:gridSpan w:val="5"/>
            <w:vAlign w:val="center"/>
          </w:tcPr>
          <w:p w:rsidR="004B3155" w:rsidRDefault="00673A32" w:rsidP="00673A32">
            <w:pPr>
              <w:jc w:val="center"/>
            </w:pPr>
            <w:r>
              <w:t>-</w:t>
            </w:r>
          </w:p>
        </w:tc>
        <w:tc>
          <w:tcPr>
            <w:tcW w:w="411" w:type="pct"/>
            <w:gridSpan w:val="3"/>
            <w:vAlign w:val="center"/>
          </w:tcPr>
          <w:p w:rsidR="004B3155" w:rsidRDefault="004B3155" w:rsidP="004B3155">
            <w:pPr>
              <w:jc w:val="center"/>
            </w:pPr>
            <w:r>
              <w:t>4822,08</w:t>
            </w:r>
          </w:p>
        </w:tc>
        <w:tc>
          <w:tcPr>
            <w:tcW w:w="375" w:type="pct"/>
            <w:vAlign w:val="center"/>
          </w:tcPr>
          <w:p w:rsidR="004B3155" w:rsidRDefault="004B3155" w:rsidP="004B3155">
            <w:pPr>
              <w:jc w:val="center"/>
            </w:pPr>
            <w:r>
              <w:t>867,98</w:t>
            </w:r>
          </w:p>
        </w:tc>
        <w:tc>
          <w:tcPr>
            <w:tcW w:w="586" w:type="pct"/>
            <w:vAlign w:val="center"/>
          </w:tcPr>
          <w:p w:rsidR="004B3155" w:rsidRPr="00ED0E70" w:rsidRDefault="004B3155" w:rsidP="004B3155">
            <w:pPr>
              <w:jc w:val="center"/>
            </w:pPr>
            <w:r>
              <w:t>2222,00</w:t>
            </w:r>
          </w:p>
        </w:tc>
        <w:tc>
          <w:tcPr>
            <w:tcW w:w="572" w:type="pct"/>
            <w:vAlign w:val="center"/>
          </w:tcPr>
          <w:p w:rsidR="004B3155" w:rsidRPr="00ED0E70" w:rsidRDefault="004B3155" w:rsidP="004B3155">
            <w:pPr>
              <w:jc w:val="center"/>
            </w:pPr>
            <w:r>
              <w:t>4823,00</w:t>
            </w:r>
          </w:p>
        </w:tc>
        <w:tc>
          <w:tcPr>
            <w:tcW w:w="621" w:type="pct"/>
            <w:vAlign w:val="center"/>
          </w:tcPr>
          <w:p w:rsidR="004B3155" w:rsidRDefault="004B3155" w:rsidP="004B31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5690,99</w:t>
            </w:r>
          </w:p>
        </w:tc>
        <w:tc>
          <w:tcPr>
            <w:tcW w:w="818" w:type="pct"/>
          </w:tcPr>
          <w:p w:rsidR="009D0D2A" w:rsidRDefault="009D0D2A" w:rsidP="009D0D2A">
            <w:pPr>
              <w:jc w:val="both"/>
            </w:pPr>
            <w:r>
              <w:t>Наличие отклонений между плановыми финансовыми потребностями (расходами на реализацию мероприятия) и фактическими затратами на его выполнение. Отклонение – 3468,06тыс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9D0D2A" w:rsidRDefault="009D0D2A" w:rsidP="009D0D2A">
            <w:pPr>
              <w:jc w:val="both"/>
            </w:pPr>
            <w:r>
              <w:t xml:space="preserve">Отсутствие полного равного фактическому освоению финансирования расходов на реализацию мероприятия в отчетном периоде в условиях обеспеченности источника финансирования.  </w:t>
            </w:r>
          </w:p>
          <w:p w:rsidR="00324DAA" w:rsidRDefault="009D0D2A" w:rsidP="009D0D2A">
            <w:pPr>
              <w:jc w:val="both"/>
            </w:pPr>
            <w:r>
              <w:t xml:space="preserve">В Отчете указана недостоверная информация  по фактическому объему финансирования. </w:t>
            </w:r>
          </w:p>
          <w:p w:rsidR="009D0D2A" w:rsidRDefault="00324DAA" w:rsidP="009D0D2A">
            <w:pPr>
              <w:jc w:val="both"/>
            </w:pPr>
            <w:r w:rsidRPr="00324DAA">
              <w:t xml:space="preserve">Объект введен в эксплуатацию.             </w:t>
            </w:r>
          </w:p>
          <w:p w:rsidR="004B3155" w:rsidRPr="00ED0E70" w:rsidRDefault="004B3155" w:rsidP="004B3155">
            <w:pPr>
              <w:jc w:val="both"/>
            </w:pPr>
          </w:p>
        </w:tc>
      </w:tr>
      <w:tr w:rsidR="004B3155" w:rsidRPr="00FB5801" w:rsidTr="00020CDA">
        <w:trPr>
          <w:trHeight w:val="417"/>
        </w:trPr>
        <w:tc>
          <w:tcPr>
            <w:tcW w:w="687" w:type="pct"/>
            <w:gridSpan w:val="2"/>
            <w:vAlign w:val="center"/>
          </w:tcPr>
          <w:p w:rsidR="004B3155" w:rsidRPr="00C24C6C" w:rsidRDefault="004B3155" w:rsidP="004B3155">
            <w:pPr>
              <w:jc w:val="center"/>
              <w:rPr>
                <w:b/>
                <w:sz w:val="24"/>
                <w:szCs w:val="24"/>
              </w:rPr>
            </w:pPr>
            <w:r w:rsidRPr="00C24C6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24" w:type="pct"/>
            <w:vAlign w:val="center"/>
          </w:tcPr>
          <w:p w:rsidR="004B3155" w:rsidRPr="00C24C6C" w:rsidRDefault="004B3155" w:rsidP="004B31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35304,40</w:t>
            </w:r>
          </w:p>
        </w:tc>
        <w:tc>
          <w:tcPr>
            <w:tcW w:w="406" w:type="pct"/>
            <w:gridSpan w:val="5"/>
            <w:vAlign w:val="center"/>
          </w:tcPr>
          <w:p w:rsidR="004B3155" w:rsidRDefault="004B3155" w:rsidP="004B31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9345,14</w:t>
            </w:r>
          </w:p>
        </w:tc>
        <w:tc>
          <w:tcPr>
            <w:tcW w:w="411" w:type="pct"/>
            <w:gridSpan w:val="3"/>
            <w:vAlign w:val="center"/>
          </w:tcPr>
          <w:p w:rsidR="004B3155" w:rsidRDefault="004B3155" w:rsidP="004B31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4822,08</w:t>
            </w:r>
          </w:p>
        </w:tc>
        <w:tc>
          <w:tcPr>
            <w:tcW w:w="375" w:type="pct"/>
          </w:tcPr>
          <w:p w:rsidR="004B3155" w:rsidRDefault="004B3155" w:rsidP="004B31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15856,0 без НДС/ 21137,18 с НДС</w:t>
            </w:r>
          </w:p>
        </w:tc>
        <w:tc>
          <w:tcPr>
            <w:tcW w:w="586" w:type="pct"/>
            <w:vAlign w:val="center"/>
          </w:tcPr>
          <w:p w:rsidR="004B3155" w:rsidRPr="00C24C6C" w:rsidRDefault="004B3155" w:rsidP="004B31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10586,00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4B3155" w:rsidRPr="009A7DA9" w:rsidRDefault="004B3155" w:rsidP="004B315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32F3F">
              <w:rPr>
                <w:b/>
                <w:sz w:val="24"/>
                <w:szCs w:val="24"/>
              </w:rPr>
              <w:t>29442,00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4B3155" w:rsidRPr="009A7DA9" w:rsidRDefault="004B3155" w:rsidP="004B315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32F3F">
              <w:rPr>
                <w:b/>
                <w:sz w:val="24"/>
                <w:szCs w:val="24"/>
              </w:rPr>
              <w:t>34741,97</w:t>
            </w:r>
          </w:p>
        </w:tc>
        <w:tc>
          <w:tcPr>
            <w:tcW w:w="818" w:type="pct"/>
            <w:vAlign w:val="center"/>
          </w:tcPr>
          <w:p w:rsidR="004B3155" w:rsidRPr="00C24C6C" w:rsidRDefault="004B3155" w:rsidP="004B315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70699" w:rsidRDefault="00A70699" w:rsidP="00A70699">
      <w:pPr>
        <w:rPr>
          <w:sz w:val="24"/>
          <w:szCs w:val="24"/>
        </w:rPr>
      </w:pPr>
    </w:p>
    <w:p w:rsidR="00EA4D95" w:rsidRDefault="00EA4D95" w:rsidP="00A70699">
      <w:pPr>
        <w:rPr>
          <w:sz w:val="24"/>
          <w:szCs w:val="24"/>
        </w:rPr>
      </w:pPr>
    </w:p>
    <w:p w:rsidR="00EA4D95" w:rsidRDefault="00EA4D95" w:rsidP="00A70699">
      <w:pPr>
        <w:rPr>
          <w:sz w:val="24"/>
          <w:szCs w:val="24"/>
        </w:rPr>
      </w:pPr>
    </w:p>
    <w:p w:rsidR="00650012" w:rsidRPr="00650012" w:rsidRDefault="00650012" w:rsidP="00650012"/>
    <w:p w:rsidR="00E26307" w:rsidRDefault="00E26307" w:rsidP="00650012">
      <w:pPr>
        <w:pStyle w:val="af6"/>
        <w:ind w:left="360"/>
        <w:jc w:val="both"/>
        <w:rPr>
          <w:rFonts w:ascii="Times New Roman" w:hAnsi="Times New Roman" w:cs="Times New Roman"/>
          <w:b/>
        </w:rPr>
      </w:pPr>
    </w:p>
    <w:p w:rsidR="00E26307" w:rsidRDefault="00E26307" w:rsidP="00650012">
      <w:pPr>
        <w:pStyle w:val="af6"/>
        <w:ind w:left="360"/>
        <w:jc w:val="both"/>
        <w:rPr>
          <w:rFonts w:ascii="Times New Roman" w:hAnsi="Times New Roman" w:cs="Times New Roman"/>
          <w:b/>
        </w:rPr>
      </w:pPr>
    </w:p>
    <w:p w:rsidR="00E26307" w:rsidRDefault="00E26307" w:rsidP="00650012">
      <w:pPr>
        <w:pStyle w:val="af6"/>
        <w:ind w:left="360"/>
        <w:jc w:val="both"/>
        <w:rPr>
          <w:rFonts w:ascii="Times New Roman" w:hAnsi="Times New Roman" w:cs="Times New Roman"/>
          <w:b/>
        </w:rPr>
      </w:pPr>
    </w:p>
    <w:p w:rsidR="00B012EC" w:rsidRDefault="00B012EC" w:rsidP="00650012">
      <w:pPr>
        <w:pStyle w:val="af6"/>
        <w:ind w:left="360"/>
        <w:jc w:val="both"/>
        <w:rPr>
          <w:rFonts w:ascii="Times New Roman" w:hAnsi="Times New Roman" w:cs="Times New Roman"/>
          <w:b/>
        </w:rPr>
      </w:pPr>
    </w:p>
    <w:p w:rsidR="00C41C9C" w:rsidRDefault="009A7DA9" w:rsidP="00650012">
      <w:pPr>
        <w:pStyle w:val="af6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="00C41C9C" w:rsidRPr="00FB5801">
        <w:rPr>
          <w:rFonts w:ascii="Times New Roman" w:hAnsi="Times New Roman" w:cs="Times New Roman"/>
          <w:b/>
        </w:rPr>
        <w:t>остижение плановых значений показателей надежности и энергетической эффективности регулируемой организацией в рамках реализации мероп</w:t>
      </w:r>
      <w:r>
        <w:rPr>
          <w:rFonts w:ascii="Times New Roman" w:hAnsi="Times New Roman" w:cs="Times New Roman"/>
          <w:b/>
        </w:rPr>
        <w:t>риятий инвестиционной программы.</w:t>
      </w:r>
    </w:p>
    <w:p w:rsidR="004E5E75" w:rsidRDefault="004E5E75" w:rsidP="004E5E75"/>
    <w:p w:rsidR="00B012EC" w:rsidRPr="004E5E75" w:rsidRDefault="00B012EC" w:rsidP="004E5E75"/>
    <w:p w:rsidR="00830C45" w:rsidRDefault="00830C45" w:rsidP="003F6F48">
      <w:pPr>
        <w:ind w:firstLine="567"/>
        <w:jc w:val="both"/>
        <w:rPr>
          <w:sz w:val="24"/>
          <w:szCs w:val="24"/>
        </w:rPr>
      </w:pPr>
      <w:r w:rsidRPr="00BF2E35">
        <w:rPr>
          <w:sz w:val="24"/>
          <w:szCs w:val="24"/>
        </w:rPr>
        <w:t xml:space="preserve">По итогам реализации инвестиционной программы </w:t>
      </w:r>
      <w:r w:rsidR="00BF2E35" w:rsidRPr="00BF2E35">
        <w:rPr>
          <w:sz w:val="24"/>
          <w:szCs w:val="24"/>
        </w:rPr>
        <w:t>АО «</w:t>
      </w:r>
      <w:r w:rsidR="00374643">
        <w:rPr>
          <w:sz w:val="24"/>
          <w:szCs w:val="24"/>
        </w:rPr>
        <w:t>Мордовская электросеть</w:t>
      </w:r>
      <w:r w:rsidR="00BF2E35" w:rsidRPr="00BF2E35">
        <w:rPr>
          <w:sz w:val="24"/>
          <w:szCs w:val="24"/>
        </w:rPr>
        <w:t>»</w:t>
      </w:r>
      <w:r w:rsidRPr="00BF2E35">
        <w:rPr>
          <w:sz w:val="24"/>
          <w:szCs w:val="24"/>
        </w:rPr>
        <w:t xml:space="preserve"> в 201</w:t>
      </w:r>
      <w:r w:rsidR="00A70699" w:rsidRPr="00BF2E35">
        <w:rPr>
          <w:sz w:val="24"/>
          <w:szCs w:val="24"/>
        </w:rPr>
        <w:t>6</w:t>
      </w:r>
      <w:r w:rsidRPr="00BF2E35">
        <w:rPr>
          <w:sz w:val="24"/>
          <w:szCs w:val="24"/>
        </w:rPr>
        <w:t xml:space="preserve"> году </w:t>
      </w:r>
      <w:r w:rsidR="00FB5801" w:rsidRPr="00BF2E35">
        <w:rPr>
          <w:sz w:val="24"/>
          <w:szCs w:val="24"/>
        </w:rPr>
        <w:t xml:space="preserve">плановые значения показателей </w:t>
      </w:r>
      <w:r w:rsidR="00903B26">
        <w:rPr>
          <w:sz w:val="24"/>
          <w:szCs w:val="24"/>
        </w:rPr>
        <w:t>надежности достигнуты, апоказатели</w:t>
      </w:r>
      <w:r w:rsidR="00FB5801" w:rsidRPr="00BF2E35">
        <w:rPr>
          <w:sz w:val="24"/>
          <w:szCs w:val="24"/>
        </w:rPr>
        <w:t xml:space="preserve"> энергетической эффективности </w:t>
      </w:r>
      <w:r w:rsidR="009A7DA9">
        <w:rPr>
          <w:sz w:val="24"/>
          <w:szCs w:val="24"/>
        </w:rPr>
        <w:t xml:space="preserve">в целом </w:t>
      </w:r>
      <w:r w:rsidR="00956AC7">
        <w:rPr>
          <w:sz w:val="24"/>
          <w:szCs w:val="24"/>
        </w:rPr>
        <w:t xml:space="preserve">не </w:t>
      </w:r>
      <w:r w:rsidRPr="00BF2E35">
        <w:rPr>
          <w:sz w:val="24"/>
          <w:szCs w:val="24"/>
        </w:rPr>
        <w:t>достигнуты</w:t>
      </w:r>
      <w:r w:rsidR="00F629BA">
        <w:rPr>
          <w:sz w:val="24"/>
          <w:szCs w:val="24"/>
        </w:rPr>
        <w:t>(</w:t>
      </w:r>
      <w:r w:rsidR="00BF2E35" w:rsidRPr="00BF2E35">
        <w:rPr>
          <w:sz w:val="24"/>
          <w:szCs w:val="24"/>
        </w:rPr>
        <w:t>Таблиц</w:t>
      </w:r>
      <w:r w:rsidR="00A62CC5">
        <w:rPr>
          <w:sz w:val="24"/>
          <w:szCs w:val="24"/>
        </w:rPr>
        <w:t>а</w:t>
      </w:r>
      <w:r w:rsidR="00956AC7">
        <w:rPr>
          <w:sz w:val="24"/>
          <w:szCs w:val="24"/>
        </w:rPr>
        <w:t>3</w:t>
      </w:r>
      <w:r w:rsidR="00F629BA">
        <w:rPr>
          <w:sz w:val="24"/>
          <w:szCs w:val="24"/>
        </w:rPr>
        <w:t>)</w:t>
      </w:r>
      <w:r w:rsidR="00BF2E35" w:rsidRPr="00BF2E35">
        <w:rPr>
          <w:sz w:val="24"/>
          <w:szCs w:val="24"/>
        </w:rPr>
        <w:t xml:space="preserve">.  </w:t>
      </w:r>
    </w:p>
    <w:p w:rsidR="00DD01E5" w:rsidRDefault="006B23B8" w:rsidP="003F6F48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 показателю энергетической эффективности «</w:t>
      </w:r>
      <w:r w:rsidRPr="006B23B8">
        <w:rPr>
          <w:sz w:val="24"/>
          <w:szCs w:val="24"/>
        </w:rPr>
        <w:t>Удельный расход топлива на производство единицы тепловой энергии, отпускаемой с коллекторов источников тепловой энергии (</w:t>
      </w:r>
      <w:proofErr w:type="spellStart"/>
      <w:r w:rsidRPr="006B23B8">
        <w:rPr>
          <w:sz w:val="24"/>
          <w:szCs w:val="24"/>
        </w:rPr>
        <w:t>Кгут</w:t>
      </w:r>
      <w:proofErr w:type="spellEnd"/>
      <w:r w:rsidRPr="006B23B8">
        <w:rPr>
          <w:sz w:val="24"/>
          <w:szCs w:val="24"/>
        </w:rPr>
        <w:t>/Гкал)</w:t>
      </w:r>
      <w:r>
        <w:rPr>
          <w:sz w:val="24"/>
          <w:szCs w:val="24"/>
        </w:rPr>
        <w:t>» утверждено в инвестиционной программе – план 183</w:t>
      </w:r>
      <w:r w:rsidR="00ED59F0">
        <w:rPr>
          <w:sz w:val="24"/>
          <w:szCs w:val="24"/>
        </w:rPr>
        <w:t>,</w:t>
      </w:r>
      <w:r>
        <w:rPr>
          <w:sz w:val="24"/>
          <w:szCs w:val="24"/>
        </w:rPr>
        <w:t xml:space="preserve">549, а </w:t>
      </w:r>
      <w:r w:rsidR="007F11D3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отчете об исполнении инвестиционной программы  АО «Мордовская электросеть» за 2016 год, </w:t>
      </w:r>
      <w:r w:rsidRPr="006B23B8">
        <w:rPr>
          <w:sz w:val="24"/>
          <w:szCs w:val="24"/>
        </w:rPr>
        <w:t>пред</w:t>
      </w:r>
      <w:r>
        <w:rPr>
          <w:sz w:val="24"/>
          <w:szCs w:val="24"/>
        </w:rPr>
        <w:t>о</w:t>
      </w:r>
      <w:r w:rsidRPr="006B23B8">
        <w:rPr>
          <w:sz w:val="24"/>
          <w:szCs w:val="24"/>
        </w:rPr>
        <w:t>ставленном в Министерство энергетики и тарифной политики Республики Мордовия</w:t>
      </w:r>
      <w:r>
        <w:rPr>
          <w:sz w:val="24"/>
          <w:szCs w:val="24"/>
        </w:rPr>
        <w:t xml:space="preserve"> АО «Мордовская электросеть»</w:t>
      </w:r>
      <w:r w:rsidRPr="006B23B8">
        <w:rPr>
          <w:sz w:val="24"/>
          <w:szCs w:val="24"/>
        </w:rPr>
        <w:t>,</w:t>
      </w:r>
      <w:r>
        <w:rPr>
          <w:sz w:val="24"/>
          <w:szCs w:val="24"/>
        </w:rPr>
        <w:t xml:space="preserve"> указан иной плановый данный показатель </w:t>
      </w:r>
      <w:r w:rsidR="008B281C">
        <w:rPr>
          <w:sz w:val="24"/>
          <w:szCs w:val="24"/>
        </w:rPr>
        <w:t>–171,647.</w:t>
      </w:r>
      <w:proofErr w:type="gramEnd"/>
    </w:p>
    <w:p w:rsidR="00C93EE2" w:rsidRDefault="003A3F4A" w:rsidP="003A042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проверки выявлено, что </w:t>
      </w:r>
      <w:r w:rsidR="003A0429">
        <w:rPr>
          <w:sz w:val="24"/>
          <w:szCs w:val="24"/>
        </w:rPr>
        <w:t>АО «Мордовская электросеть» предоставлены подтверждающие расчеты по фактическому показателю «</w:t>
      </w:r>
      <w:r w:rsidR="003A0429" w:rsidRPr="003A0429">
        <w:rPr>
          <w:sz w:val="24"/>
          <w:szCs w:val="24"/>
        </w:rPr>
        <w:t>Отношение величинытехнологических потерь тепловой энергии, теплоносителяк материальной характеристике тепловой сети (Гкал/м</w:t>
      </w:r>
      <w:proofErr w:type="gramStart"/>
      <w:r w:rsidR="003A0429" w:rsidRPr="003A0429">
        <w:rPr>
          <w:sz w:val="24"/>
          <w:szCs w:val="24"/>
        </w:rPr>
        <w:t>2</w:t>
      </w:r>
      <w:proofErr w:type="gramEnd"/>
      <w:r w:rsidR="003A0429" w:rsidRPr="003A0429">
        <w:rPr>
          <w:sz w:val="24"/>
          <w:szCs w:val="24"/>
        </w:rPr>
        <w:t>)</w:t>
      </w:r>
      <w:r w:rsidR="003A0429">
        <w:rPr>
          <w:sz w:val="24"/>
          <w:szCs w:val="24"/>
        </w:rPr>
        <w:t>» с применением показателя «</w:t>
      </w:r>
      <w:r w:rsidR="003A0429" w:rsidRPr="002938B5">
        <w:rPr>
          <w:sz w:val="24"/>
          <w:szCs w:val="24"/>
        </w:rPr>
        <w:t xml:space="preserve">Величина </w:t>
      </w:r>
      <w:r w:rsidR="003A0429">
        <w:rPr>
          <w:sz w:val="24"/>
          <w:szCs w:val="24"/>
        </w:rPr>
        <w:t>те</w:t>
      </w:r>
      <w:r w:rsidR="003A0429" w:rsidRPr="002938B5">
        <w:rPr>
          <w:sz w:val="24"/>
          <w:szCs w:val="24"/>
        </w:rPr>
        <w:t>хнологических потерьпри передаче тепловой энергии, теплоносителя по тепловым сетям (Гкал)</w:t>
      </w:r>
      <w:r w:rsidR="003A0429">
        <w:rPr>
          <w:sz w:val="24"/>
          <w:szCs w:val="24"/>
        </w:rPr>
        <w:t xml:space="preserve">» с величиной 46313,47, хотя в отчете об </w:t>
      </w:r>
      <w:r w:rsidR="003A0429" w:rsidRPr="003A0429">
        <w:rPr>
          <w:sz w:val="24"/>
          <w:szCs w:val="24"/>
        </w:rPr>
        <w:t>исполнении инвестиционной программы  АО «Мордовская электросеть» за 2016 год</w:t>
      </w:r>
      <w:r w:rsidR="003A0429">
        <w:rPr>
          <w:sz w:val="24"/>
          <w:szCs w:val="24"/>
        </w:rPr>
        <w:t xml:space="preserve"> данная фактическая величина указана 45970,61 Гкал.</w:t>
      </w:r>
    </w:p>
    <w:p w:rsidR="00B012EC" w:rsidRDefault="00B012EC" w:rsidP="004E5E75">
      <w:pPr>
        <w:tabs>
          <w:tab w:val="left" w:pos="12900"/>
        </w:tabs>
        <w:jc w:val="right"/>
        <w:rPr>
          <w:sz w:val="24"/>
          <w:szCs w:val="24"/>
        </w:rPr>
      </w:pPr>
    </w:p>
    <w:p w:rsidR="002938B5" w:rsidRDefault="00956AC7" w:rsidP="004E5E75">
      <w:pPr>
        <w:tabs>
          <w:tab w:val="left" w:pos="12900"/>
        </w:tabs>
        <w:jc w:val="right"/>
        <w:rPr>
          <w:sz w:val="24"/>
          <w:szCs w:val="24"/>
        </w:rPr>
      </w:pPr>
      <w:r>
        <w:rPr>
          <w:sz w:val="24"/>
          <w:szCs w:val="24"/>
        </w:rPr>
        <w:t>Таблица 3</w:t>
      </w:r>
    </w:p>
    <w:p w:rsidR="00B012EC" w:rsidRPr="00BF2E35" w:rsidRDefault="00B012EC" w:rsidP="004E5E75">
      <w:pPr>
        <w:tabs>
          <w:tab w:val="left" w:pos="12900"/>
        </w:tabs>
        <w:jc w:val="right"/>
        <w:rPr>
          <w:sz w:val="24"/>
          <w:szCs w:val="24"/>
        </w:rPr>
      </w:pPr>
    </w:p>
    <w:tbl>
      <w:tblPr>
        <w:tblStyle w:val="aa"/>
        <w:tblW w:w="5097" w:type="pct"/>
        <w:jc w:val="center"/>
        <w:tblInd w:w="695" w:type="dxa"/>
        <w:tblLook w:val="04A0" w:firstRow="1" w:lastRow="0" w:firstColumn="1" w:lastColumn="0" w:noHBand="0" w:noVBand="1"/>
      </w:tblPr>
      <w:tblGrid>
        <w:gridCol w:w="629"/>
        <w:gridCol w:w="2001"/>
        <w:gridCol w:w="865"/>
        <w:gridCol w:w="951"/>
        <w:gridCol w:w="931"/>
        <w:gridCol w:w="931"/>
        <w:gridCol w:w="943"/>
        <w:gridCol w:w="1428"/>
        <w:gridCol w:w="931"/>
        <w:gridCol w:w="931"/>
        <w:gridCol w:w="932"/>
        <w:gridCol w:w="1041"/>
        <w:gridCol w:w="1041"/>
        <w:gridCol w:w="1090"/>
        <w:gridCol w:w="1441"/>
      </w:tblGrid>
      <w:tr w:rsidR="00C52F08" w:rsidRPr="00522EF2" w:rsidTr="00C52F08">
        <w:trPr>
          <w:trHeight w:val="855"/>
          <w:jc w:val="center"/>
        </w:trPr>
        <w:tc>
          <w:tcPr>
            <w:tcW w:w="196" w:type="pct"/>
            <w:vMerge w:val="restart"/>
            <w:vAlign w:val="center"/>
          </w:tcPr>
          <w:p w:rsidR="00C52F08" w:rsidRDefault="00A35585" w:rsidP="00ED0E70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 xml:space="preserve">№ </w:t>
            </w:r>
          </w:p>
          <w:p w:rsidR="00A35585" w:rsidRPr="00522EF2" w:rsidRDefault="00A35585" w:rsidP="00ED0E70">
            <w:pPr>
              <w:jc w:val="center"/>
              <w:rPr>
                <w:sz w:val="22"/>
                <w:szCs w:val="22"/>
              </w:rPr>
            </w:pPr>
            <w:proofErr w:type="gramStart"/>
            <w:r w:rsidRPr="00522EF2">
              <w:rPr>
                <w:sz w:val="22"/>
                <w:szCs w:val="22"/>
              </w:rPr>
              <w:t>п</w:t>
            </w:r>
            <w:proofErr w:type="gramEnd"/>
            <w:r w:rsidRPr="00522EF2">
              <w:rPr>
                <w:sz w:val="22"/>
                <w:szCs w:val="22"/>
              </w:rPr>
              <w:t>/п</w:t>
            </w:r>
          </w:p>
        </w:tc>
        <w:tc>
          <w:tcPr>
            <w:tcW w:w="622" w:type="pct"/>
            <w:vMerge w:val="restart"/>
            <w:vAlign w:val="center"/>
          </w:tcPr>
          <w:p w:rsidR="00A35585" w:rsidRPr="00522EF2" w:rsidRDefault="00A35585" w:rsidP="00ED0E70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143" w:type="pct"/>
            <w:gridSpan w:val="4"/>
            <w:vAlign w:val="center"/>
          </w:tcPr>
          <w:p w:rsidR="00A35585" w:rsidRPr="00522EF2" w:rsidRDefault="00A35585" w:rsidP="007C0B87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Показатели надежности</w:t>
            </w:r>
          </w:p>
        </w:tc>
        <w:tc>
          <w:tcPr>
            <w:tcW w:w="2591" w:type="pct"/>
            <w:gridSpan w:val="8"/>
            <w:vAlign w:val="center"/>
          </w:tcPr>
          <w:p w:rsidR="00A35585" w:rsidRPr="00522EF2" w:rsidRDefault="00A35585" w:rsidP="00522EF2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Показатели энергетической эффективности</w:t>
            </w:r>
          </w:p>
        </w:tc>
        <w:tc>
          <w:tcPr>
            <w:tcW w:w="448" w:type="pct"/>
            <w:vAlign w:val="center"/>
          </w:tcPr>
          <w:p w:rsidR="00A35585" w:rsidRPr="00522EF2" w:rsidRDefault="00A35585" w:rsidP="00ED0E70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Примечание</w:t>
            </w:r>
          </w:p>
        </w:tc>
      </w:tr>
      <w:tr w:rsidR="00C52F08" w:rsidRPr="00522EF2" w:rsidTr="00C52F08">
        <w:trPr>
          <w:trHeight w:val="2060"/>
          <w:jc w:val="center"/>
        </w:trPr>
        <w:tc>
          <w:tcPr>
            <w:tcW w:w="196" w:type="pct"/>
            <w:vMerge/>
            <w:vAlign w:val="center"/>
          </w:tcPr>
          <w:p w:rsidR="00A35585" w:rsidRPr="00522EF2" w:rsidRDefault="00A35585" w:rsidP="00ED0E7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22" w:type="pct"/>
            <w:vMerge/>
            <w:vAlign w:val="center"/>
          </w:tcPr>
          <w:p w:rsidR="00A35585" w:rsidRPr="00522EF2" w:rsidRDefault="00A35585" w:rsidP="00ED0E7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5" w:type="pct"/>
            <w:gridSpan w:val="2"/>
          </w:tcPr>
          <w:p w:rsidR="00A35585" w:rsidRPr="00522EF2" w:rsidRDefault="00A35585" w:rsidP="005B061C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Количество прекращений подачи</w:t>
            </w:r>
          </w:p>
          <w:p w:rsidR="00A35585" w:rsidRPr="00522EF2" w:rsidRDefault="00A35585" w:rsidP="005B061C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тепловой энергии, теплоносителя</w:t>
            </w:r>
          </w:p>
          <w:p w:rsidR="00A35585" w:rsidRPr="00522EF2" w:rsidRDefault="00A35585" w:rsidP="005B061C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 xml:space="preserve">в результате </w:t>
            </w:r>
            <w:proofErr w:type="gramStart"/>
            <w:r w:rsidRPr="00522EF2">
              <w:rPr>
                <w:sz w:val="22"/>
                <w:szCs w:val="22"/>
              </w:rPr>
              <w:t>технологических</w:t>
            </w:r>
            <w:proofErr w:type="gramEnd"/>
          </w:p>
          <w:p w:rsidR="00A35585" w:rsidRPr="00522EF2" w:rsidRDefault="00A35585" w:rsidP="005B061C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нарушений на тепловых сетях</w:t>
            </w:r>
          </w:p>
          <w:p w:rsidR="00A35585" w:rsidRPr="00522EF2" w:rsidRDefault="00A35585" w:rsidP="005B061C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на 1 км тепловых сетей</w:t>
            </w:r>
          </w:p>
        </w:tc>
        <w:tc>
          <w:tcPr>
            <w:tcW w:w="579" w:type="pct"/>
            <w:gridSpan w:val="2"/>
          </w:tcPr>
          <w:p w:rsidR="00A35585" w:rsidRPr="00522EF2" w:rsidRDefault="00A35585" w:rsidP="00DD01E5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Количество прекращений подачи</w:t>
            </w:r>
          </w:p>
          <w:p w:rsidR="00A35585" w:rsidRPr="00522EF2" w:rsidRDefault="00A35585" w:rsidP="00DD01E5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тепловой энергии, теплоносителя</w:t>
            </w:r>
          </w:p>
          <w:p w:rsidR="00A35585" w:rsidRPr="00522EF2" w:rsidRDefault="00A35585" w:rsidP="00DD01E5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 xml:space="preserve">в результате </w:t>
            </w:r>
            <w:proofErr w:type="gramStart"/>
            <w:r w:rsidRPr="00522EF2">
              <w:rPr>
                <w:sz w:val="22"/>
                <w:szCs w:val="22"/>
              </w:rPr>
              <w:t>технологических</w:t>
            </w:r>
            <w:proofErr w:type="gramEnd"/>
          </w:p>
          <w:p w:rsidR="00A35585" w:rsidRPr="00522EF2" w:rsidRDefault="00A35585" w:rsidP="00DD01E5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нарушений на источниках</w:t>
            </w:r>
          </w:p>
          <w:p w:rsidR="00A35585" w:rsidRPr="00522EF2" w:rsidRDefault="00A35585" w:rsidP="00DD01E5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тепловой энергии на 1 Гкал/час</w:t>
            </w:r>
          </w:p>
          <w:p w:rsidR="00A35585" w:rsidRPr="00522EF2" w:rsidRDefault="00A35585" w:rsidP="00DD01E5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установленной мощности</w:t>
            </w:r>
          </w:p>
        </w:tc>
        <w:tc>
          <w:tcPr>
            <w:tcW w:w="1026" w:type="pct"/>
            <w:gridSpan w:val="3"/>
          </w:tcPr>
          <w:p w:rsidR="00A35585" w:rsidRPr="00522EF2" w:rsidRDefault="00A35585" w:rsidP="00ED0E70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Удельный расход топлива на производство единицы тепловой энергии, отпускаемой с коллекторов источников тепловой энергии (</w:t>
            </w:r>
            <w:proofErr w:type="spellStart"/>
            <w:r w:rsidRPr="00522EF2">
              <w:rPr>
                <w:sz w:val="22"/>
                <w:szCs w:val="22"/>
              </w:rPr>
              <w:t>Кгут</w:t>
            </w:r>
            <w:proofErr w:type="spellEnd"/>
            <w:r w:rsidRPr="00522EF2">
              <w:rPr>
                <w:sz w:val="22"/>
                <w:szCs w:val="22"/>
              </w:rPr>
              <w:t>/Гкал)</w:t>
            </w:r>
          </w:p>
        </w:tc>
        <w:tc>
          <w:tcPr>
            <w:tcW w:w="579" w:type="pct"/>
            <w:gridSpan w:val="2"/>
          </w:tcPr>
          <w:p w:rsidR="00A35585" w:rsidRPr="00522EF2" w:rsidRDefault="00A35585" w:rsidP="00565969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Отношение величины</w:t>
            </w:r>
          </w:p>
          <w:p w:rsidR="00A35585" w:rsidRPr="00522EF2" w:rsidRDefault="00A35585" w:rsidP="00565969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технологических потерь тепловой энергии, теплоносителя</w:t>
            </w:r>
          </w:p>
          <w:p w:rsidR="00A35585" w:rsidRPr="00522EF2" w:rsidRDefault="00A35585" w:rsidP="00565969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к материальной характеристике тепловой сети (Гкал/м</w:t>
            </w:r>
            <w:proofErr w:type="gramStart"/>
            <w:r w:rsidRPr="00522EF2">
              <w:rPr>
                <w:sz w:val="22"/>
                <w:szCs w:val="22"/>
              </w:rPr>
              <w:t>2</w:t>
            </w:r>
            <w:proofErr w:type="gramEnd"/>
            <w:r w:rsidRPr="00522EF2">
              <w:rPr>
                <w:sz w:val="22"/>
                <w:szCs w:val="22"/>
              </w:rPr>
              <w:t>)</w:t>
            </w:r>
          </w:p>
        </w:tc>
        <w:tc>
          <w:tcPr>
            <w:tcW w:w="986" w:type="pct"/>
            <w:gridSpan w:val="3"/>
          </w:tcPr>
          <w:p w:rsidR="00A35585" w:rsidRPr="00522EF2" w:rsidRDefault="00A35585" w:rsidP="00565969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Величина технологических потерь</w:t>
            </w:r>
          </w:p>
          <w:p w:rsidR="00A35585" w:rsidRPr="00522EF2" w:rsidRDefault="00A35585" w:rsidP="00565969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при передаче тепловой энергии, теплоносителя по тепловым сетям (Гкал)</w:t>
            </w:r>
          </w:p>
        </w:tc>
        <w:tc>
          <w:tcPr>
            <w:tcW w:w="448" w:type="pct"/>
          </w:tcPr>
          <w:p w:rsidR="00A35585" w:rsidRPr="00522EF2" w:rsidRDefault="00A35585" w:rsidP="00565969">
            <w:pPr>
              <w:jc w:val="center"/>
              <w:rPr>
                <w:sz w:val="22"/>
                <w:szCs w:val="22"/>
              </w:rPr>
            </w:pPr>
            <w:proofErr w:type="gramStart"/>
            <w:r w:rsidRPr="00522EF2">
              <w:rPr>
                <w:sz w:val="22"/>
                <w:szCs w:val="22"/>
              </w:rPr>
              <w:t>Показатель</w:t>
            </w:r>
            <w:proofErr w:type="gramEnd"/>
            <w:r w:rsidRPr="00522EF2">
              <w:rPr>
                <w:sz w:val="22"/>
                <w:szCs w:val="22"/>
              </w:rPr>
              <w:t xml:space="preserve"> достигнут/не достигнут</w:t>
            </w:r>
          </w:p>
        </w:tc>
      </w:tr>
      <w:tr w:rsidR="00522EF2" w:rsidRPr="00522EF2" w:rsidTr="00C52F08">
        <w:trPr>
          <w:trHeight w:val="371"/>
          <w:jc w:val="center"/>
        </w:trPr>
        <w:tc>
          <w:tcPr>
            <w:tcW w:w="196" w:type="pct"/>
            <w:vMerge/>
            <w:vAlign w:val="center"/>
          </w:tcPr>
          <w:p w:rsidR="00A35585" w:rsidRPr="00522EF2" w:rsidRDefault="00A35585" w:rsidP="00ED0E7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22" w:type="pct"/>
            <w:vMerge/>
            <w:vAlign w:val="center"/>
          </w:tcPr>
          <w:p w:rsidR="00A35585" w:rsidRPr="00522EF2" w:rsidRDefault="00A35585" w:rsidP="00ED0E7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" w:type="pct"/>
            <w:vMerge w:val="restart"/>
          </w:tcPr>
          <w:p w:rsidR="00A35585" w:rsidRPr="00522EF2" w:rsidRDefault="00A35585" w:rsidP="00761C22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План</w:t>
            </w:r>
          </w:p>
        </w:tc>
        <w:tc>
          <w:tcPr>
            <w:tcW w:w="295" w:type="pct"/>
            <w:vMerge w:val="restart"/>
          </w:tcPr>
          <w:p w:rsidR="00A35585" w:rsidRPr="00522EF2" w:rsidRDefault="00A35585" w:rsidP="00761C22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Факт</w:t>
            </w:r>
          </w:p>
        </w:tc>
        <w:tc>
          <w:tcPr>
            <w:tcW w:w="289" w:type="pct"/>
            <w:vMerge w:val="restart"/>
          </w:tcPr>
          <w:p w:rsidR="00A35585" w:rsidRPr="00522EF2" w:rsidRDefault="00A35585" w:rsidP="00761C22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План</w:t>
            </w:r>
          </w:p>
        </w:tc>
        <w:tc>
          <w:tcPr>
            <w:tcW w:w="289" w:type="pct"/>
            <w:vMerge w:val="restart"/>
          </w:tcPr>
          <w:p w:rsidR="00A35585" w:rsidRPr="00522EF2" w:rsidRDefault="00A35585" w:rsidP="00761C22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Факт</w:t>
            </w:r>
          </w:p>
        </w:tc>
        <w:tc>
          <w:tcPr>
            <w:tcW w:w="737" w:type="pct"/>
            <w:gridSpan w:val="2"/>
            <w:shd w:val="clear" w:color="auto" w:fill="auto"/>
            <w:vAlign w:val="center"/>
          </w:tcPr>
          <w:p w:rsidR="00A35585" w:rsidRPr="00522EF2" w:rsidRDefault="00A35585" w:rsidP="00761C22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План</w:t>
            </w:r>
          </w:p>
        </w:tc>
        <w:tc>
          <w:tcPr>
            <w:tcW w:w="289" w:type="pct"/>
            <w:vMerge w:val="restart"/>
            <w:shd w:val="clear" w:color="auto" w:fill="auto"/>
            <w:vAlign w:val="center"/>
          </w:tcPr>
          <w:p w:rsidR="00A35585" w:rsidRPr="00522EF2" w:rsidRDefault="00A35585" w:rsidP="00761C22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Факт</w:t>
            </w:r>
          </w:p>
        </w:tc>
        <w:tc>
          <w:tcPr>
            <w:tcW w:w="289" w:type="pct"/>
            <w:vMerge w:val="restart"/>
            <w:shd w:val="clear" w:color="auto" w:fill="auto"/>
            <w:vAlign w:val="center"/>
          </w:tcPr>
          <w:p w:rsidR="00A35585" w:rsidRPr="00522EF2" w:rsidRDefault="00A35585" w:rsidP="00761C22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План</w:t>
            </w:r>
          </w:p>
        </w:tc>
        <w:tc>
          <w:tcPr>
            <w:tcW w:w="289" w:type="pct"/>
            <w:vMerge w:val="restart"/>
            <w:shd w:val="clear" w:color="auto" w:fill="auto"/>
            <w:vAlign w:val="center"/>
          </w:tcPr>
          <w:p w:rsidR="00A35585" w:rsidRPr="00522EF2" w:rsidRDefault="00A35585" w:rsidP="00761C22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Факт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A35585" w:rsidRPr="00522EF2" w:rsidRDefault="00A35585" w:rsidP="00761C22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План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A35585" w:rsidRPr="00522EF2" w:rsidRDefault="00A35585" w:rsidP="00761C22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Факт</w:t>
            </w:r>
          </w:p>
        </w:tc>
        <w:tc>
          <w:tcPr>
            <w:tcW w:w="448" w:type="pct"/>
            <w:shd w:val="clear" w:color="auto" w:fill="auto"/>
          </w:tcPr>
          <w:p w:rsidR="00A35585" w:rsidRPr="00522EF2" w:rsidRDefault="00A35585" w:rsidP="00ED0E7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2F08" w:rsidRPr="00522EF2" w:rsidTr="005A2914">
        <w:trPr>
          <w:trHeight w:val="371"/>
          <w:jc w:val="center"/>
        </w:trPr>
        <w:tc>
          <w:tcPr>
            <w:tcW w:w="196" w:type="pct"/>
            <w:vMerge/>
            <w:vAlign w:val="center"/>
          </w:tcPr>
          <w:p w:rsidR="00A35585" w:rsidRPr="00522EF2" w:rsidRDefault="00A35585" w:rsidP="00ED0E7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22" w:type="pct"/>
            <w:vMerge/>
            <w:vAlign w:val="center"/>
          </w:tcPr>
          <w:p w:rsidR="00A35585" w:rsidRPr="00522EF2" w:rsidRDefault="00A35585" w:rsidP="00ED0E7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" w:type="pct"/>
            <w:vMerge/>
          </w:tcPr>
          <w:p w:rsidR="00A35585" w:rsidRPr="00522EF2" w:rsidRDefault="00A35585" w:rsidP="00761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pct"/>
            <w:vMerge/>
          </w:tcPr>
          <w:p w:rsidR="00A35585" w:rsidRPr="00522EF2" w:rsidRDefault="00A35585" w:rsidP="00761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</w:tcPr>
          <w:p w:rsidR="00A35585" w:rsidRPr="00522EF2" w:rsidRDefault="00A35585" w:rsidP="00761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</w:tcPr>
          <w:p w:rsidR="00A35585" w:rsidRPr="00522EF2" w:rsidRDefault="00A35585" w:rsidP="00761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auto"/>
          </w:tcPr>
          <w:p w:rsidR="00A35585" w:rsidRPr="00522EF2" w:rsidRDefault="00A35585" w:rsidP="005A2914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указано в Отчете</w:t>
            </w:r>
          </w:p>
        </w:tc>
        <w:tc>
          <w:tcPr>
            <w:tcW w:w="444" w:type="pct"/>
            <w:vAlign w:val="center"/>
          </w:tcPr>
          <w:p w:rsidR="00363CC0" w:rsidRPr="00522EF2" w:rsidRDefault="00B23904" w:rsidP="00026261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 xml:space="preserve">утверждено </w:t>
            </w:r>
          </w:p>
          <w:p w:rsidR="00363CC0" w:rsidRPr="00522EF2" w:rsidRDefault="00B23904" w:rsidP="00026261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 xml:space="preserve">в </w:t>
            </w:r>
            <w:proofErr w:type="spellStart"/>
            <w:r w:rsidRPr="00522EF2">
              <w:rPr>
                <w:sz w:val="22"/>
                <w:szCs w:val="22"/>
              </w:rPr>
              <w:t>инвестицион</w:t>
            </w:r>
            <w:proofErr w:type="spellEnd"/>
          </w:p>
          <w:p w:rsidR="00A35585" w:rsidRPr="00522EF2" w:rsidRDefault="00B23904" w:rsidP="00026261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ной программе</w:t>
            </w: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A35585" w:rsidRPr="00522EF2" w:rsidRDefault="00A35585" w:rsidP="00761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A35585" w:rsidRPr="00522EF2" w:rsidRDefault="00A35585" w:rsidP="00761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A35585" w:rsidRPr="00522EF2" w:rsidRDefault="00A35585" w:rsidP="00761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:rsidR="00A35585" w:rsidRPr="00522EF2" w:rsidRDefault="00A35585" w:rsidP="00761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A35585" w:rsidRPr="00522EF2" w:rsidRDefault="00A35585" w:rsidP="002E2074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 xml:space="preserve">указано в Отчете 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363CC0" w:rsidRPr="00522EF2" w:rsidRDefault="00A35585" w:rsidP="00761C22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 xml:space="preserve">по </w:t>
            </w:r>
            <w:proofErr w:type="spellStart"/>
            <w:r w:rsidRPr="00522EF2">
              <w:rPr>
                <w:sz w:val="22"/>
                <w:szCs w:val="22"/>
              </w:rPr>
              <w:t>результа</w:t>
            </w:r>
            <w:proofErr w:type="spellEnd"/>
          </w:p>
          <w:p w:rsidR="00A35585" w:rsidRPr="00522EF2" w:rsidRDefault="00A35585" w:rsidP="00761C22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там проверки</w:t>
            </w:r>
          </w:p>
        </w:tc>
        <w:tc>
          <w:tcPr>
            <w:tcW w:w="448" w:type="pct"/>
            <w:shd w:val="clear" w:color="auto" w:fill="auto"/>
          </w:tcPr>
          <w:p w:rsidR="00A35585" w:rsidRPr="00522EF2" w:rsidRDefault="00A35585" w:rsidP="00ED0E7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22EF2" w:rsidRPr="00522EF2" w:rsidTr="00C52F08">
        <w:trPr>
          <w:trHeight w:val="472"/>
          <w:jc w:val="center"/>
        </w:trPr>
        <w:tc>
          <w:tcPr>
            <w:tcW w:w="196" w:type="pct"/>
            <w:vAlign w:val="center"/>
          </w:tcPr>
          <w:p w:rsidR="00A35585" w:rsidRPr="00522EF2" w:rsidRDefault="00A35585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1</w:t>
            </w:r>
          </w:p>
        </w:tc>
        <w:tc>
          <w:tcPr>
            <w:tcW w:w="622" w:type="pct"/>
          </w:tcPr>
          <w:p w:rsidR="00A35585" w:rsidRPr="00522EF2" w:rsidRDefault="00A35585" w:rsidP="00954201">
            <w:pPr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Тепловые сети (в целом по предприятию)</w:t>
            </w:r>
          </w:p>
        </w:tc>
        <w:tc>
          <w:tcPr>
            <w:tcW w:w="269" w:type="pct"/>
            <w:vAlign w:val="center"/>
          </w:tcPr>
          <w:p w:rsidR="00A35585" w:rsidRPr="00522EF2" w:rsidRDefault="00A35585" w:rsidP="00BE0120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0,5746</w:t>
            </w:r>
          </w:p>
        </w:tc>
        <w:tc>
          <w:tcPr>
            <w:tcW w:w="295" w:type="pct"/>
            <w:vAlign w:val="center"/>
          </w:tcPr>
          <w:p w:rsidR="00A35585" w:rsidRPr="00522EF2" w:rsidRDefault="00A35585" w:rsidP="00BE0120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0,44733</w:t>
            </w:r>
          </w:p>
        </w:tc>
        <w:tc>
          <w:tcPr>
            <w:tcW w:w="289" w:type="pct"/>
            <w:vAlign w:val="center"/>
          </w:tcPr>
          <w:p w:rsidR="00A35585" w:rsidRPr="00522EF2" w:rsidRDefault="00A35585" w:rsidP="00BE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pct"/>
            <w:vAlign w:val="center"/>
          </w:tcPr>
          <w:p w:rsidR="00A35585" w:rsidRPr="00522EF2" w:rsidRDefault="00A35585" w:rsidP="00BE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:rsidR="00A35585" w:rsidRPr="00522EF2" w:rsidRDefault="00A35585" w:rsidP="00BE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</w:tcPr>
          <w:p w:rsidR="00A35585" w:rsidRPr="00522EF2" w:rsidRDefault="00A35585" w:rsidP="00BE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pct"/>
            <w:vAlign w:val="center"/>
          </w:tcPr>
          <w:p w:rsidR="00A35585" w:rsidRPr="00522EF2" w:rsidRDefault="00A35585" w:rsidP="00BE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pct"/>
            <w:vAlign w:val="center"/>
          </w:tcPr>
          <w:p w:rsidR="00A35585" w:rsidRPr="00522EF2" w:rsidRDefault="00A35585" w:rsidP="00BE0120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2,07177</w:t>
            </w:r>
          </w:p>
        </w:tc>
        <w:tc>
          <w:tcPr>
            <w:tcW w:w="289" w:type="pct"/>
            <w:vAlign w:val="center"/>
          </w:tcPr>
          <w:p w:rsidR="00A35585" w:rsidRPr="00522EF2" w:rsidRDefault="00A35585" w:rsidP="00BE0120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2,08722</w:t>
            </w:r>
          </w:p>
        </w:tc>
        <w:tc>
          <w:tcPr>
            <w:tcW w:w="324" w:type="pct"/>
            <w:vAlign w:val="center"/>
          </w:tcPr>
          <w:p w:rsidR="00A35585" w:rsidRPr="00522EF2" w:rsidRDefault="00A35585" w:rsidP="00BE0120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45970,61</w:t>
            </w:r>
          </w:p>
        </w:tc>
        <w:tc>
          <w:tcPr>
            <w:tcW w:w="324" w:type="pct"/>
            <w:vAlign w:val="center"/>
          </w:tcPr>
          <w:p w:rsidR="00A35585" w:rsidRPr="00522EF2" w:rsidRDefault="00A35585" w:rsidP="002E2074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45970,61</w:t>
            </w:r>
          </w:p>
        </w:tc>
        <w:tc>
          <w:tcPr>
            <w:tcW w:w="339" w:type="pct"/>
            <w:vAlign w:val="center"/>
          </w:tcPr>
          <w:p w:rsidR="00A35585" w:rsidRPr="00522EF2" w:rsidRDefault="00A35585" w:rsidP="002E2074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46313,47</w:t>
            </w:r>
          </w:p>
        </w:tc>
        <w:tc>
          <w:tcPr>
            <w:tcW w:w="448" w:type="pct"/>
            <w:vAlign w:val="center"/>
          </w:tcPr>
          <w:p w:rsidR="00A35585" w:rsidRPr="00522EF2" w:rsidRDefault="00A35585" w:rsidP="00ED0E70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 xml:space="preserve">Не достигнут </w:t>
            </w:r>
          </w:p>
        </w:tc>
      </w:tr>
      <w:tr w:rsidR="00522EF2" w:rsidRPr="00522EF2" w:rsidTr="00C52F08">
        <w:trPr>
          <w:trHeight w:val="472"/>
          <w:jc w:val="center"/>
        </w:trPr>
        <w:tc>
          <w:tcPr>
            <w:tcW w:w="196" w:type="pct"/>
            <w:vAlign w:val="center"/>
          </w:tcPr>
          <w:p w:rsidR="00A35585" w:rsidRPr="00522EF2" w:rsidRDefault="00A35585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2</w:t>
            </w:r>
          </w:p>
        </w:tc>
        <w:tc>
          <w:tcPr>
            <w:tcW w:w="622" w:type="pct"/>
          </w:tcPr>
          <w:p w:rsidR="00A35585" w:rsidRPr="00522EF2" w:rsidRDefault="00A35585" w:rsidP="00954201">
            <w:pPr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Централизованные источники теплоснабжения (котельные)</w:t>
            </w:r>
          </w:p>
        </w:tc>
        <w:tc>
          <w:tcPr>
            <w:tcW w:w="269" w:type="pct"/>
            <w:vAlign w:val="center"/>
          </w:tcPr>
          <w:p w:rsidR="00A35585" w:rsidRPr="00522EF2" w:rsidRDefault="00A35585" w:rsidP="00BE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pct"/>
            <w:vAlign w:val="center"/>
          </w:tcPr>
          <w:p w:rsidR="00A35585" w:rsidRPr="00522EF2" w:rsidRDefault="00A35585" w:rsidP="00BE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pct"/>
            <w:vAlign w:val="center"/>
          </w:tcPr>
          <w:p w:rsidR="00A35585" w:rsidRPr="00522EF2" w:rsidRDefault="00A35585" w:rsidP="00BE0120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0,02584</w:t>
            </w:r>
          </w:p>
        </w:tc>
        <w:tc>
          <w:tcPr>
            <w:tcW w:w="289" w:type="pct"/>
            <w:vAlign w:val="center"/>
          </w:tcPr>
          <w:p w:rsidR="00A35585" w:rsidRPr="00522EF2" w:rsidRDefault="00A35585" w:rsidP="00BE0120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0,00000</w:t>
            </w:r>
          </w:p>
        </w:tc>
        <w:tc>
          <w:tcPr>
            <w:tcW w:w="293" w:type="pct"/>
            <w:vAlign w:val="center"/>
          </w:tcPr>
          <w:p w:rsidR="00A35585" w:rsidRPr="00522EF2" w:rsidRDefault="00A35585" w:rsidP="008B281C">
            <w:pPr>
              <w:jc w:val="center"/>
              <w:rPr>
                <w:sz w:val="22"/>
                <w:szCs w:val="22"/>
              </w:rPr>
            </w:pPr>
          </w:p>
          <w:p w:rsidR="00A35585" w:rsidRPr="00522EF2" w:rsidRDefault="00B23904" w:rsidP="008B281C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171,647</w:t>
            </w:r>
          </w:p>
          <w:p w:rsidR="00A35585" w:rsidRPr="00522EF2" w:rsidRDefault="00A35585" w:rsidP="008B281C">
            <w:pPr>
              <w:jc w:val="center"/>
              <w:rPr>
                <w:sz w:val="22"/>
                <w:szCs w:val="22"/>
              </w:rPr>
            </w:pPr>
          </w:p>
          <w:p w:rsidR="00A35585" w:rsidRPr="00522EF2" w:rsidRDefault="00A35585" w:rsidP="008B2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pct"/>
            <w:vAlign w:val="center"/>
          </w:tcPr>
          <w:p w:rsidR="00A35585" w:rsidRPr="00522EF2" w:rsidRDefault="00B23904" w:rsidP="00B23904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183,549</w:t>
            </w:r>
          </w:p>
        </w:tc>
        <w:tc>
          <w:tcPr>
            <w:tcW w:w="289" w:type="pct"/>
            <w:vAlign w:val="center"/>
          </w:tcPr>
          <w:p w:rsidR="00A35585" w:rsidRPr="00522EF2" w:rsidRDefault="00A35585" w:rsidP="008B281C">
            <w:pPr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183,340</w:t>
            </w:r>
          </w:p>
        </w:tc>
        <w:tc>
          <w:tcPr>
            <w:tcW w:w="289" w:type="pct"/>
            <w:vAlign w:val="center"/>
          </w:tcPr>
          <w:p w:rsidR="00A35585" w:rsidRPr="00522EF2" w:rsidRDefault="00A35585" w:rsidP="00BE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pct"/>
            <w:vAlign w:val="center"/>
          </w:tcPr>
          <w:p w:rsidR="00A35585" w:rsidRPr="00522EF2" w:rsidRDefault="00A35585" w:rsidP="00BE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vAlign w:val="center"/>
          </w:tcPr>
          <w:p w:rsidR="00A35585" w:rsidRPr="00522EF2" w:rsidRDefault="00A35585" w:rsidP="00BE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gridSpan w:val="2"/>
            <w:vAlign w:val="center"/>
          </w:tcPr>
          <w:p w:rsidR="00A35585" w:rsidRPr="00522EF2" w:rsidRDefault="00A35585" w:rsidP="00BE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A35585" w:rsidRPr="00522EF2" w:rsidRDefault="00A35585" w:rsidP="00A45265">
            <w:pPr>
              <w:jc w:val="center"/>
              <w:rPr>
                <w:sz w:val="22"/>
                <w:szCs w:val="22"/>
              </w:rPr>
            </w:pPr>
            <w:r w:rsidRPr="00522EF2">
              <w:rPr>
                <w:sz w:val="22"/>
                <w:szCs w:val="22"/>
              </w:rPr>
              <w:t>Достигнут</w:t>
            </w:r>
          </w:p>
        </w:tc>
      </w:tr>
    </w:tbl>
    <w:p w:rsidR="00EA4D95" w:rsidRDefault="00EA4D95" w:rsidP="00644987">
      <w:pPr>
        <w:pStyle w:val="af6"/>
        <w:ind w:firstLine="567"/>
        <w:jc w:val="both"/>
        <w:rPr>
          <w:rFonts w:ascii="Times New Roman" w:hAnsi="Times New Roman" w:cs="Times New Roman"/>
          <w:b/>
        </w:rPr>
      </w:pPr>
    </w:p>
    <w:p w:rsidR="00B012EC" w:rsidRDefault="00B012EC" w:rsidP="004C05FF">
      <w:pPr>
        <w:pStyle w:val="af6"/>
        <w:ind w:firstLine="567"/>
        <w:jc w:val="both"/>
        <w:rPr>
          <w:rFonts w:ascii="Times New Roman" w:hAnsi="Times New Roman" w:cs="Times New Roman"/>
          <w:b/>
        </w:rPr>
      </w:pPr>
    </w:p>
    <w:p w:rsidR="009A7DA9" w:rsidRPr="000E46AF" w:rsidRDefault="00C41C9C" w:rsidP="004C05FF">
      <w:pPr>
        <w:pStyle w:val="af6"/>
        <w:ind w:firstLine="567"/>
        <w:jc w:val="both"/>
        <w:rPr>
          <w:rFonts w:ascii="Times New Roman" w:hAnsi="Times New Roman" w:cs="Times New Roman"/>
          <w:b/>
        </w:rPr>
      </w:pPr>
      <w:r w:rsidRPr="000E46AF">
        <w:rPr>
          <w:rFonts w:ascii="Times New Roman" w:hAnsi="Times New Roman" w:cs="Times New Roman"/>
          <w:b/>
        </w:rPr>
        <w:t xml:space="preserve">Выводы: </w:t>
      </w:r>
    </w:p>
    <w:p w:rsidR="004D6369" w:rsidRPr="000E46AF" w:rsidRDefault="004D6369" w:rsidP="004D6369">
      <w:pPr>
        <w:rPr>
          <w:sz w:val="24"/>
          <w:szCs w:val="24"/>
        </w:rPr>
      </w:pPr>
    </w:p>
    <w:p w:rsidR="00956AC7" w:rsidRPr="000E46AF" w:rsidRDefault="00956AC7" w:rsidP="00887BD2">
      <w:pPr>
        <w:pStyle w:val="af6"/>
        <w:numPr>
          <w:ilvl w:val="0"/>
          <w:numId w:val="11"/>
        </w:numPr>
        <w:spacing w:line="276" w:lineRule="auto"/>
        <w:ind w:left="142" w:firstLine="284"/>
        <w:jc w:val="both"/>
        <w:rPr>
          <w:rFonts w:ascii="Times New Roman" w:hAnsi="Times New Roman" w:cs="Times New Roman"/>
        </w:rPr>
      </w:pPr>
      <w:r w:rsidRPr="000E46AF">
        <w:rPr>
          <w:rFonts w:ascii="Times New Roman" w:hAnsi="Times New Roman" w:cs="Times New Roman"/>
        </w:rPr>
        <w:t>В ходе документарной проверки АО «</w:t>
      </w:r>
      <w:r w:rsidR="00B5257A" w:rsidRPr="000E46AF">
        <w:rPr>
          <w:rFonts w:ascii="Times New Roman" w:hAnsi="Times New Roman" w:cs="Times New Roman"/>
        </w:rPr>
        <w:t>Мордовская электросеть</w:t>
      </w:r>
      <w:r w:rsidRPr="000E46AF">
        <w:rPr>
          <w:rFonts w:ascii="Times New Roman" w:hAnsi="Times New Roman" w:cs="Times New Roman"/>
        </w:rPr>
        <w:t xml:space="preserve">» </w:t>
      </w:r>
      <w:r w:rsidR="009A7DA9" w:rsidRPr="000E46AF">
        <w:rPr>
          <w:rFonts w:ascii="Times New Roman" w:hAnsi="Times New Roman" w:cs="Times New Roman"/>
        </w:rPr>
        <w:t xml:space="preserve">установлено, что при плановых утвержденных расходах на реализацию мероприятий в размере </w:t>
      </w:r>
      <w:r w:rsidR="00B5257A" w:rsidRPr="000E46AF">
        <w:rPr>
          <w:rFonts w:ascii="Times New Roman" w:hAnsi="Times New Roman" w:cs="Times New Roman"/>
        </w:rPr>
        <w:t>35</w:t>
      </w:r>
      <w:r w:rsidR="00491D52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B5257A" w:rsidRPr="000E46AF">
        <w:rPr>
          <w:rFonts w:ascii="Times New Roman" w:hAnsi="Times New Roman" w:cs="Times New Roman"/>
        </w:rPr>
        <w:t xml:space="preserve">304,40 </w:t>
      </w:r>
      <w:proofErr w:type="spellStart"/>
      <w:r w:rsidR="00B5257A" w:rsidRPr="000E46AF">
        <w:rPr>
          <w:rFonts w:ascii="Times New Roman" w:hAnsi="Times New Roman" w:cs="Times New Roman"/>
        </w:rPr>
        <w:t>тыс</w:t>
      </w:r>
      <w:r w:rsidR="009A7DA9" w:rsidRPr="000E46AF">
        <w:rPr>
          <w:rFonts w:ascii="Times New Roman" w:hAnsi="Times New Roman" w:cs="Times New Roman"/>
        </w:rPr>
        <w:t>.руб</w:t>
      </w:r>
      <w:proofErr w:type="spellEnd"/>
      <w:r w:rsidR="009A7DA9" w:rsidRPr="000E46AF">
        <w:rPr>
          <w:rFonts w:ascii="Times New Roman" w:hAnsi="Times New Roman" w:cs="Times New Roman"/>
        </w:rPr>
        <w:t>.</w:t>
      </w:r>
      <w:r w:rsidR="009C0BD0" w:rsidRPr="000E46AF">
        <w:rPr>
          <w:rFonts w:ascii="Times New Roman" w:hAnsi="Times New Roman" w:cs="Times New Roman"/>
        </w:rPr>
        <w:t xml:space="preserve"> с НДС</w:t>
      </w:r>
      <w:r w:rsidR="009A7DA9" w:rsidRPr="000E46AF">
        <w:rPr>
          <w:rFonts w:ascii="Times New Roman" w:hAnsi="Times New Roman" w:cs="Times New Roman"/>
        </w:rPr>
        <w:t xml:space="preserve">, </w:t>
      </w:r>
      <w:r w:rsidRPr="000E46AF">
        <w:rPr>
          <w:rFonts w:ascii="Times New Roman" w:hAnsi="Times New Roman" w:cs="Times New Roman"/>
        </w:rPr>
        <w:t xml:space="preserve">общая фактическая стоимость мероприятий инвестиционной программы АО </w:t>
      </w:r>
      <w:r w:rsidR="00B5257A" w:rsidRPr="000E46AF">
        <w:rPr>
          <w:rFonts w:ascii="Times New Roman" w:hAnsi="Times New Roman" w:cs="Times New Roman"/>
        </w:rPr>
        <w:t>«Мордовская электросеть»</w:t>
      </w:r>
      <w:r w:rsidRPr="000E46AF">
        <w:rPr>
          <w:rFonts w:ascii="Times New Roman" w:hAnsi="Times New Roman" w:cs="Times New Roman"/>
        </w:rPr>
        <w:t xml:space="preserve"> за  2016 год</w:t>
      </w:r>
      <w:r w:rsidR="009A7DA9" w:rsidRPr="000E46AF">
        <w:rPr>
          <w:rFonts w:ascii="Times New Roman" w:hAnsi="Times New Roman" w:cs="Times New Roman"/>
        </w:rPr>
        <w:t xml:space="preserve"> составила</w:t>
      </w:r>
      <w:r w:rsidR="00DB752B">
        <w:rPr>
          <w:rFonts w:ascii="Times New Roman" w:hAnsi="Times New Roman" w:cs="Times New Roman"/>
        </w:rPr>
        <w:t xml:space="preserve"> </w:t>
      </w:r>
      <w:r w:rsidR="00B5257A" w:rsidRPr="000E46AF">
        <w:rPr>
          <w:rFonts w:ascii="Times New Roman" w:hAnsi="Times New Roman" w:cs="Times New Roman"/>
        </w:rPr>
        <w:t>10</w:t>
      </w:r>
      <w:r w:rsidR="00491D52">
        <w:rPr>
          <w:rFonts w:ascii="Times New Roman" w:hAnsi="Times New Roman" w:cs="Times New Roman"/>
        </w:rPr>
        <w:t xml:space="preserve"> </w:t>
      </w:r>
      <w:r w:rsidR="00B5257A" w:rsidRPr="000E46AF">
        <w:rPr>
          <w:rFonts w:ascii="Times New Roman" w:hAnsi="Times New Roman" w:cs="Times New Roman"/>
        </w:rPr>
        <w:t xml:space="preserve">586,00 </w:t>
      </w:r>
      <w:proofErr w:type="spellStart"/>
      <w:r w:rsidR="00B5257A" w:rsidRPr="000E46AF">
        <w:rPr>
          <w:rFonts w:ascii="Times New Roman" w:hAnsi="Times New Roman" w:cs="Times New Roman"/>
        </w:rPr>
        <w:t>тыс.руб</w:t>
      </w:r>
      <w:proofErr w:type="spellEnd"/>
      <w:r w:rsidR="00B5257A" w:rsidRPr="000E46AF">
        <w:rPr>
          <w:rFonts w:ascii="Times New Roman" w:hAnsi="Times New Roman" w:cs="Times New Roman"/>
        </w:rPr>
        <w:t>.</w:t>
      </w:r>
      <w:r w:rsidR="00DB752B">
        <w:rPr>
          <w:rFonts w:ascii="Times New Roman" w:hAnsi="Times New Roman" w:cs="Times New Roman"/>
        </w:rPr>
        <w:t xml:space="preserve"> </w:t>
      </w:r>
      <w:r w:rsidR="009C0BD0" w:rsidRPr="000E46AF">
        <w:rPr>
          <w:rFonts w:ascii="Times New Roman" w:hAnsi="Times New Roman" w:cs="Times New Roman"/>
        </w:rPr>
        <w:t>с НДС.</w:t>
      </w:r>
      <w:r w:rsidRPr="000E46AF">
        <w:rPr>
          <w:rFonts w:ascii="Times New Roman" w:hAnsi="Times New Roman" w:cs="Times New Roman"/>
        </w:rPr>
        <w:t xml:space="preserve"> Фактическое финансирование инвестиционной программы АО </w:t>
      </w:r>
      <w:r w:rsidR="00B5257A" w:rsidRPr="000E46AF">
        <w:rPr>
          <w:rFonts w:ascii="Times New Roman" w:hAnsi="Times New Roman" w:cs="Times New Roman"/>
        </w:rPr>
        <w:t>«Мордовская электросеть»</w:t>
      </w:r>
      <w:r w:rsidR="009A7DA9" w:rsidRPr="000E46AF">
        <w:rPr>
          <w:rFonts w:ascii="Times New Roman" w:hAnsi="Times New Roman" w:cs="Times New Roman"/>
        </w:rPr>
        <w:t xml:space="preserve"> за  2016 год  составило </w:t>
      </w:r>
      <w:r w:rsidR="00B5257A" w:rsidRPr="000E46AF">
        <w:rPr>
          <w:rFonts w:ascii="Times New Roman" w:hAnsi="Times New Roman" w:cs="Times New Roman"/>
        </w:rPr>
        <w:t>30</w:t>
      </w:r>
      <w:r w:rsidR="009A7DA9" w:rsidRPr="000E46AF">
        <w:rPr>
          <w:rFonts w:ascii="Times New Roman" w:hAnsi="Times New Roman" w:cs="Times New Roman"/>
        </w:rPr>
        <w:t xml:space="preserve">%, следствием чего явилось неисполнение </w:t>
      </w:r>
      <w:r w:rsidR="00EB0DD1" w:rsidRPr="000E46AF">
        <w:rPr>
          <w:rFonts w:ascii="Times New Roman" w:hAnsi="Times New Roman" w:cs="Times New Roman"/>
        </w:rPr>
        <w:t>в полном объеме инвестиционн</w:t>
      </w:r>
      <w:r w:rsidR="00BF2E35" w:rsidRPr="000E46AF">
        <w:rPr>
          <w:rFonts w:ascii="Times New Roman" w:hAnsi="Times New Roman" w:cs="Times New Roman"/>
        </w:rPr>
        <w:t xml:space="preserve">ой программы </w:t>
      </w:r>
      <w:r w:rsidR="009A7DA9" w:rsidRPr="000E46AF">
        <w:rPr>
          <w:rFonts w:ascii="Times New Roman" w:hAnsi="Times New Roman" w:cs="Times New Roman"/>
        </w:rPr>
        <w:t>общества</w:t>
      </w:r>
      <w:r w:rsidR="00EB0DD1" w:rsidRPr="000E46AF">
        <w:rPr>
          <w:rFonts w:ascii="Times New Roman" w:hAnsi="Times New Roman" w:cs="Times New Roman"/>
        </w:rPr>
        <w:t xml:space="preserve"> в части объемов и направлений финансирования.</w:t>
      </w:r>
    </w:p>
    <w:p w:rsidR="00B012EC" w:rsidRPr="000E46AF" w:rsidRDefault="00B012EC" w:rsidP="00B012EC">
      <w:pPr>
        <w:rPr>
          <w:sz w:val="24"/>
          <w:szCs w:val="24"/>
        </w:rPr>
      </w:pPr>
    </w:p>
    <w:p w:rsidR="00887BD2" w:rsidRPr="000E46AF" w:rsidRDefault="00887BD2" w:rsidP="00887BD2">
      <w:pPr>
        <w:pStyle w:val="af1"/>
        <w:numPr>
          <w:ilvl w:val="0"/>
          <w:numId w:val="11"/>
        </w:numPr>
        <w:spacing w:line="276" w:lineRule="auto"/>
        <w:ind w:left="142" w:firstLine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E46AF">
        <w:rPr>
          <w:rFonts w:ascii="Times New Roman" w:hAnsi="Times New Roman"/>
          <w:bCs/>
          <w:color w:val="000000" w:themeColor="text1"/>
          <w:sz w:val="24"/>
          <w:szCs w:val="24"/>
        </w:rPr>
        <w:t>Фактические объемы финансирования мероприятий в отчете об исполнении инвестиционной программы АО «Мо</w:t>
      </w:r>
      <w:r w:rsidR="00E62808" w:rsidRPr="000E46AF">
        <w:rPr>
          <w:rFonts w:ascii="Times New Roman" w:hAnsi="Times New Roman"/>
          <w:bCs/>
          <w:color w:val="000000" w:themeColor="text1"/>
          <w:sz w:val="24"/>
          <w:szCs w:val="24"/>
        </w:rPr>
        <w:t>рдовская электросеть» за 2016 год</w:t>
      </w:r>
      <w:r w:rsidRPr="000E46A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не соответствуют суммам затрат в предоставленных АО «Мордовская электросеть» обосновывающих документах по объектам</w:t>
      </w:r>
      <w:r w:rsidR="007B56E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(Таблица</w:t>
      </w:r>
      <w:proofErr w:type="gramStart"/>
      <w:r w:rsidR="007B56E6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proofErr w:type="gramEnd"/>
      <w:r w:rsidR="007B56E6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Pr="000E46A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B012EC" w:rsidRPr="000E46AF" w:rsidRDefault="00B012EC" w:rsidP="00B012EC">
      <w:pPr>
        <w:pStyle w:val="af1"/>
        <w:spacing w:line="276" w:lineRule="auto"/>
        <w:ind w:left="42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BA3D19" w:rsidRPr="000E46AF" w:rsidRDefault="00BA3D19" w:rsidP="004D6369">
      <w:pPr>
        <w:pStyle w:val="af1"/>
        <w:numPr>
          <w:ilvl w:val="0"/>
          <w:numId w:val="11"/>
        </w:numPr>
        <w:spacing w:line="276" w:lineRule="auto"/>
        <w:ind w:left="142" w:firstLine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0E46AF">
        <w:rPr>
          <w:rFonts w:ascii="Times New Roman" w:hAnsi="Times New Roman"/>
          <w:sz w:val="24"/>
          <w:szCs w:val="24"/>
        </w:rPr>
        <w:t xml:space="preserve">В отчете об исполнении инвестиционной программы АО </w:t>
      </w:r>
      <w:r w:rsidR="00A56E86" w:rsidRPr="000E46AF">
        <w:rPr>
          <w:rFonts w:ascii="Times New Roman" w:hAnsi="Times New Roman"/>
          <w:sz w:val="24"/>
          <w:szCs w:val="24"/>
        </w:rPr>
        <w:t>«Мордовская электросеть»</w:t>
      </w:r>
      <w:r w:rsidRPr="000E46AF">
        <w:rPr>
          <w:rFonts w:ascii="Times New Roman" w:hAnsi="Times New Roman"/>
          <w:sz w:val="24"/>
          <w:szCs w:val="24"/>
        </w:rPr>
        <w:t xml:space="preserve"> за 2016 г., составленном по форме № 6.1 –ИП ТС, </w:t>
      </w:r>
      <w:r w:rsidRPr="000E46AF">
        <w:rPr>
          <w:rFonts w:ascii="Times New Roman" w:hAnsi="Times New Roman"/>
          <w:color w:val="000000" w:themeColor="text1"/>
          <w:sz w:val="24"/>
          <w:szCs w:val="24"/>
        </w:rPr>
        <w:t xml:space="preserve">рекомендуемой </w:t>
      </w:r>
      <w:r w:rsidRPr="000E46AF">
        <w:rPr>
          <w:rFonts w:ascii="Times New Roman" w:hAnsi="Times New Roman"/>
          <w:bCs/>
          <w:color w:val="000000" w:themeColor="text1"/>
          <w:sz w:val="24"/>
          <w:szCs w:val="24"/>
        </w:rPr>
        <w:t>приказом Министерства строительства и жилищно-коммунального хозяйства РФ о</w:t>
      </w:r>
      <w:r w:rsidR="00B1002F" w:rsidRPr="000E46AF">
        <w:rPr>
          <w:rFonts w:ascii="Times New Roman" w:hAnsi="Times New Roman"/>
          <w:bCs/>
          <w:color w:val="000000" w:themeColor="text1"/>
          <w:sz w:val="24"/>
          <w:szCs w:val="24"/>
        </w:rPr>
        <w:t>т 13 августа 2014 г. N 459/пр. и представленном в Министерство</w:t>
      </w:r>
      <w:r w:rsidR="002B0C1B" w:rsidRPr="000E46A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энергетики и тарифной политики Республики Мордовия</w:t>
      </w:r>
      <w:r w:rsidR="00B1002F" w:rsidRPr="000E46A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Pr="000E46AF">
        <w:rPr>
          <w:rFonts w:ascii="Times New Roman" w:hAnsi="Times New Roman"/>
          <w:bCs/>
          <w:color w:val="000000" w:themeColor="text1"/>
          <w:sz w:val="24"/>
          <w:szCs w:val="24"/>
        </w:rPr>
        <w:t>в графе «Стоимость мероприятий» (графа «Факт») указан фактический размер стоимости мероприятий</w:t>
      </w:r>
      <w:r w:rsidR="00B1002F" w:rsidRPr="000E46A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то есть </w:t>
      </w:r>
      <w:r w:rsidR="002B0C1B" w:rsidRPr="000E46A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фактическое </w:t>
      </w:r>
      <w:r w:rsidR="00A56E86" w:rsidRPr="000E46AF">
        <w:rPr>
          <w:rFonts w:ascii="Times New Roman" w:hAnsi="Times New Roman"/>
          <w:bCs/>
          <w:color w:val="000000" w:themeColor="text1"/>
          <w:sz w:val="24"/>
          <w:szCs w:val="24"/>
        </w:rPr>
        <w:t>финансирование</w:t>
      </w:r>
      <w:r w:rsidR="00B1002F" w:rsidRPr="000E46AF">
        <w:rPr>
          <w:rFonts w:ascii="Times New Roman" w:hAnsi="Times New Roman"/>
          <w:bCs/>
          <w:color w:val="000000" w:themeColor="text1"/>
          <w:sz w:val="24"/>
          <w:szCs w:val="24"/>
        </w:rPr>
        <w:t>, в</w:t>
      </w:r>
      <w:proofErr w:type="gramEnd"/>
      <w:r w:rsidR="00B1002F" w:rsidRPr="000E46A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размере</w:t>
      </w:r>
      <w:r w:rsidR="00DB7B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C0BD0" w:rsidRPr="000E46AF">
        <w:rPr>
          <w:rFonts w:ascii="Times New Roman" w:hAnsi="Times New Roman"/>
          <w:bCs/>
          <w:color w:val="000000" w:themeColor="text1"/>
          <w:sz w:val="24"/>
          <w:szCs w:val="24"/>
        </w:rPr>
        <w:t>34 741,98</w:t>
      </w:r>
      <w:r w:rsidR="00DB7B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2B0C1B" w:rsidRPr="000E46AF">
        <w:rPr>
          <w:rFonts w:ascii="Times New Roman" w:hAnsi="Times New Roman"/>
          <w:bCs/>
          <w:color w:val="000000" w:themeColor="text1"/>
          <w:sz w:val="24"/>
          <w:szCs w:val="24"/>
        </w:rPr>
        <w:t>тыс</w:t>
      </w:r>
      <w:proofErr w:type="gramStart"/>
      <w:r w:rsidR="002B0C1B" w:rsidRPr="000E46AF">
        <w:rPr>
          <w:rFonts w:ascii="Times New Roman" w:hAnsi="Times New Roman"/>
          <w:bCs/>
          <w:color w:val="000000" w:themeColor="text1"/>
          <w:sz w:val="24"/>
          <w:szCs w:val="24"/>
        </w:rPr>
        <w:t>.р</w:t>
      </w:r>
      <w:proofErr w:type="gramEnd"/>
      <w:r w:rsidR="002B0C1B" w:rsidRPr="000E46AF">
        <w:rPr>
          <w:rFonts w:ascii="Times New Roman" w:hAnsi="Times New Roman"/>
          <w:bCs/>
          <w:color w:val="000000" w:themeColor="text1"/>
          <w:sz w:val="24"/>
          <w:szCs w:val="24"/>
        </w:rPr>
        <w:t>уб</w:t>
      </w:r>
      <w:proofErr w:type="spellEnd"/>
      <w:r w:rsidR="002B0C1B" w:rsidRPr="000E46A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9C0BD0" w:rsidRPr="000E46A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 НДС. </w:t>
      </w:r>
      <w:r w:rsidR="00B1002F" w:rsidRPr="000E46AF">
        <w:rPr>
          <w:rFonts w:ascii="Times New Roman" w:hAnsi="Times New Roman"/>
          <w:color w:val="000000" w:themeColor="text1"/>
          <w:sz w:val="24"/>
          <w:szCs w:val="24"/>
        </w:rPr>
        <w:t>По результатам проверки фактический размер расходов на реализацию мероприятий инвестиционной программы в 2016 году составил</w:t>
      </w:r>
      <w:r w:rsidR="00DB7B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0BD0" w:rsidRPr="000E46AF">
        <w:rPr>
          <w:rFonts w:ascii="Times New Roman" w:hAnsi="Times New Roman"/>
          <w:color w:val="000000" w:themeColor="text1"/>
          <w:sz w:val="24"/>
          <w:szCs w:val="24"/>
        </w:rPr>
        <w:t xml:space="preserve">10 586,00 </w:t>
      </w:r>
      <w:proofErr w:type="spellStart"/>
      <w:r w:rsidR="009C0BD0" w:rsidRPr="000E46AF">
        <w:rPr>
          <w:rFonts w:ascii="Times New Roman" w:hAnsi="Times New Roman"/>
          <w:color w:val="000000" w:themeColor="text1"/>
          <w:sz w:val="24"/>
          <w:szCs w:val="24"/>
        </w:rPr>
        <w:t>тыс</w:t>
      </w:r>
      <w:proofErr w:type="gramStart"/>
      <w:r w:rsidR="002B0C1B" w:rsidRPr="000E46AF">
        <w:rPr>
          <w:rFonts w:ascii="Times New Roman" w:hAnsi="Times New Roman"/>
          <w:color w:val="000000" w:themeColor="text1"/>
          <w:sz w:val="24"/>
          <w:szCs w:val="24"/>
        </w:rPr>
        <w:t>.р</w:t>
      </w:r>
      <w:proofErr w:type="gramEnd"/>
      <w:r w:rsidR="002B0C1B" w:rsidRPr="000E46AF">
        <w:rPr>
          <w:rFonts w:ascii="Times New Roman" w:hAnsi="Times New Roman"/>
          <w:color w:val="000000" w:themeColor="text1"/>
          <w:sz w:val="24"/>
          <w:szCs w:val="24"/>
        </w:rPr>
        <w:t>уб</w:t>
      </w:r>
      <w:proofErr w:type="spellEnd"/>
      <w:r w:rsidR="002B0C1B" w:rsidRPr="000E46A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4B4E50" w:rsidRPr="000E46AF" w:rsidRDefault="004B4E50" w:rsidP="004B4E50">
      <w:pPr>
        <w:spacing w:line="276" w:lineRule="auto"/>
        <w:ind w:firstLine="426"/>
        <w:jc w:val="both"/>
        <w:rPr>
          <w:sz w:val="24"/>
          <w:szCs w:val="24"/>
        </w:rPr>
      </w:pPr>
      <w:r w:rsidRPr="000E46AF">
        <w:rPr>
          <w:sz w:val="24"/>
          <w:szCs w:val="24"/>
        </w:rPr>
        <w:t>По мероприятиям:  «Строительство БМК "Швейная фабрика" ул</w:t>
      </w:r>
      <w:proofErr w:type="gramStart"/>
      <w:r w:rsidRPr="000E46AF">
        <w:rPr>
          <w:sz w:val="24"/>
          <w:szCs w:val="24"/>
        </w:rPr>
        <w:t>.П</w:t>
      </w:r>
      <w:proofErr w:type="gramEnd"/>
      <w:r w:rsidRPr="000E46AF">
        <w:rPr>
          <w:sz w:val="24"/>
          <w:szCs w:val="24"/>
        </w:rPr>
        <w:t xml:space="preserve">ереходная», «Строительство БМК "ССК </w:t>
      </w:r>
      <w:proofErr w:type="spellStart"/>
      <w:r w:rsidRPr="000E46AF">
        <w:rPr>
          <w:sz w:val="24"/>
          <w:szCs w:val="24"/>
        </w:rPr>
        <w:t>ул.Мира</w:t>
      </w:r>
      <w:proofErr w:type="spellEnd"/>
      <w:r w:rsidRPr="000E46AF">
        <w:rPr>
          <w:sz w:val="24"/>
          <w:szCs w:val="24"/>
        </w:rPr>
        <w:t>"», «Строительство БМК "</w:t>
      </w:r>
      <w:proofErr w:type="spellStart"/>
      <w:r w:rsidRPr="000E46AF">
        <w:rPr>
          <w:sz w:val="24"/>
          <w:szCs w:val="24"/>
        </w:rPr>
        <w:t>Левженская</w:t>
      </w:r>
      <w:proofErr w:type="spellEnd"/>
      <w:r w:rsidRPr="000E46AF">
        <w:rPr>
          <w:sz w:val="24"/>
          <w:szCs w:val="24"/>
        </w:rPr>
        <w:t xml:space="preserve">" </w:t>
      </w:r>
      <w:proofErr w:type="spellStart"/>
      <w:r w:rsidRPr="000E46AF">
        <w:rPr>
          <w:sz w:val="24"/>
          <w:szCs w:val="24"/>
        </w:rPr>
        <w:t>п.Левженский</w:t>
      </w:r>
      <w:proofErr w:type="spellEnd"/>
      <w:r w:rsidRPr="000E46AF">
        <w:rPr>
          <w:sz w:val="24"/>
          <w:szCs w:val="24"/>
        </w:rPr>
        <w:t>», «Строительство БМК "</w:t>
      </w:r>
      <w:proofErr w:type="spellStart"/>
      <w:r w:rsidRPr="000E46AF">
        <w:rPr>
          <w:sz w:val="24"/>
          <w:szCs w:val="24"/>
        </w:rPr>
        <w:t>Кирзавод</w:t>
      </w:r>
      <w:proofErr w:type="spellEnd"/>
      <w:r w:rsidRPr="000E46AF">
        <w:rPr>
          <w:sz w:val="24"/>
          <w:szCs w:val="24"/>
        </w:rPr>
        <w:t xml:space="preserve">" </w:t>
      </w:r>
      <w:proofErr w:type="spellStart"/>
      <w:r w:rsidRPr="000E46AF">
        <w:rPr>
          <w:sz w:val="24"/>
          <w:szCs w:val="24"/>
        </w:rPr>
        <w:t>ул.Станиславского</w:t>
      </w:r>
      <w:proofErr w:type="spellEnd"/>
      <w:r w:rsidRPr="000E46AF">
        <w:rPr>
          <w:sz w:val="24"/>
          <w:szCs w:val="24"/>
        </w:rPr>
        <w:t xml:space="preserve">», «Строительство БМК "ССК ул.Мичурина"» согласно утвержденной инвестиционной программе АО «Мордовская электросеть»  на 2015-2019 гг.  плановые сроки начала  и  окончания реализации </w:t>
      </w:r>
      <w:r w:rsidRPr="000E46AF">
        <w:rPr>
          <w:sz w:val="24"/>
          <w:szCs w:val="24"/>
        </w:rPr>
        <w:lastRenderedPageBreak/>
        <w:t>мероприятий - 2016 год.</w:t>
      </w:r>
    </w:p>
    <w:p w:rsidR="00472B92" w:rsidRPr="000E46AF" w:rsidRDefault="00472B92" w:rsidP="00472B92">
      <w:pPr>
        <w:spacing w:line="276" w:lineRule="auto"/>
        <w:ind w:firstLine="284"/>
        <w:jc w:val="both"/>
        <w:rPr>
          <w:sz w:val="24"/>
          <w:szCs w:val="24"/>
        </w:rPr>
      </w:pPr>
      <w:proofErr w:type="gramStart"/>
      <w:r w:rsidRPr="000E46AF">
        <w:rPr>
          <w:sz w:val="24"/>
          <w:szCs w:val="24"/>
        </w:rPr>
        <w:t>В отчете об исполнении инвестиционной программы АО «Мордовская электросеть»  за 2016 год, предоставленном в адрес Министерства энергетики и тарифной политики Республики Мордовия АО «Мордовская электросеть», указаны иные плановые сроки начала и окончания реализации указанных мероприятий – 2015 г, а именно, что мероприятие планировалось выполнять в 2015 г., и также иной фактический год окончания реализации мероприятий - 2016 г.</w:t>
      </w:r>
      <w:proofErr w:type="gramEnd"/>
    </w:p>
    <w:p w:rsidR="00893F6E" w:rsidRPr="000E46AF" w:rsidRDefault="00472B92" w:rsidP="00472B92">
      <w:pPr>
        <w:spacing w:line="276" w:lineRule="auto"/>
        <w:ind w:firstLine="284"/>
        <w:jc w:val="both"/>
        <w:rPr>
          <w:sz w:val="24"/>
          <w:szCs w:val="24"/>
        </w:rPr>
      </w:pPr>
      <w:r w:rsidRPr="000E46AF">
        <w:rPr>
          <w:sz w:val="24"/>
          <w:szCs w:val="24"/>
        </w:rPr>
        <w:t xml:space="preserve">Вместе с тем проверка показала, что данные мероприятия в 2015 году не реализовывались, начали </w:t>
      </w:r>
      <w:proofErr w:type="gramStart"/>
      <w:r w:rsidRPr="000E46AF">
        <w:rPr>
          <w:sz w:val="24"/>
          <w:szCs w:val="24"/>
        </w:rPr>
        <w:t>выполняться в 2016 году и в 2016 году окончательно не завершены</w:t>
      </w:r>
      <w:proofErr w:type="gramEnd"/>
      <w:r w:rsidR="00FF4A61">
        <w:rPr>
          <w:sz w:val="24"/>
          <w:szCs w:val="24"/>
        </w:rPr>
        <w:t xml:space="preserve"> </w:t>
      </w:r>
      <w:r w:rsidR="00FF4A61" w:rsidRPr="00FF4A61">
        <w:rPr>
          <w:sz w:val="24"/>
          <w:szCs w:val="24"/>
        </w:rPr>
        <w:t xml:space="preserve">(так как </w:t>
      </w:r>
      <w:proofErr w:type="spellStart"/>
      <w:r w:rsidR="00FF4A61" w:rsidRPr="00FF4A61">
        <w:rPr>
          <w:sz w:val="24"/>
          <w:szCs w:val="24"/>
        </w:rPr>
        <w:t>непрофинансированы</w:t>
      </w:r>
      <w:proofErr w:type="spellEnd"/>
      <w:r w:rsidR="003D4D65">
        <w:rPr>
          <w:sz w:val="24"/>
          <w:szCs w:val="24"/>
        </w:rPr>
        <w:t xml:space="preserve"> в полном объеме</w:t>
      </w:r>
      <w:r w:rsidR="00FF4A61" w:rsidRPr="00FF4A61">
        <w:rPr>
          <w:sz w:val="24"/>
          <w:szCs w:val="24"/>
        </w:rPr>
        <w:t>)</w:t>
      </w:r>
      <w:r w:rsidRPr="000E46AF">
        <w:rPr>
          <w:sz w:val="24"/>
          <w:szCs w:val="24"/>
        </w:rPr>
        <w:t>, а в отчете указано, что мероприятие выполнено в 2016 году.</w:t>
      </w:r>
    </w:p>
    <w:p w:rsidR="00B012EC" w:rsidRPr="000E46AF" w:rsidRDefault="00B012EC" w:rsidP="00472B92">
      <w:pPr>
        <w:spacing w:line="276" w:lineRule="auto"/>
        <w:ind w:firstLine="284"/>
        <w:jc w:val="both"/>
        <w:rPr>
          <w:sz w:val="24"/>
          <w:szCs w:val="24"/>
        </w:rPr>
      </w:pPr>
    </w:p>
    <w:p w:rsidR="00AA50F7" w:rsidRPr="000E46AF" w:rsidRDefault="004C05FF" w:rsidP="00B012EC">
      <w:pPr>
        <w:pStyle w:val="af9"/>
        <w:numPr>
          <w:ilvl w:val="0"/>
          <w:numId w:val="11"/>
        </w:numPr>
        <w:spacing w:line="276" w:lineRule="auto"/>
        <w:ind w:left="0" w:firstLine="142"/>
        <w:jc w:val="both"/>
        <w:rPr>
          <w:sz w:val="24"/>
          <w:szCs w:val="24"/>
        </w:rPr>
      </w:pPr>
      <w:proofErr w:type="gramStart"/>
      <w:r w:rsidRPr="000E46AF">
        <w:rPr>
          <w:sz w:val="24"/>
          <w:szCs w:val="24"/>
        </w:rPr>
        <w:t>Установлено</w:t>
      </w:r>
      <w:r w:rsidR="00EB54BA" w:rsidRPr="000E46AF">
        <w:rPr>
          <w:sz w:val="24"/>
          <w:szCs w:val="24"/>
        </w:rPr>
        <w:t xml:space="preserve"> н</w:t>
      </w:r>
      <w:r w:rsidR="00956AC7" w:rsidRPr="000E46AF">
        <w:rPr>
          <w:sz w:val="24"/>
          <w:szCs w:val="24"/>
        </w:rPr>
        <w:t>екорректное</w:t>
      </w:r>
      <w:r w:rsidR="00E93F9D" w:rsidRPr="000E46AF">
        <w:rPr>
          <w:sz w:val="24"/>
          <w:szCs w:val="24"/>
        </w:rPr>
        <w:t xml:space="preserve"> планирование </w:t>
      </w:r>
      <w:r w:rsidR="00494B40" w:rsidRPr="000E46AF">
        <w:rPr>
          <w:sz w:val="24"/>
          <w:szCs w:val="24"/>
        </w:rPr>
        <w:t>расходов на реализацию мероприятий (финансовых потребностей) в  процессе разработки и коррект</w:t>
      </w:r>
      <w:r w:rsidR="00956AC7" w:rsidRPr="000E46AF">
        <w:rPr>
          <w:sz w:val="24"/>
          <w:szCs w:val="24"/>
        </w:rPr>
        <w:t>ировке</w:t>
      </w:r>
      <w:r w:rsidR="0015037C">
        <w:rPr>
          <w:sz w:val="24"/>
          <w:szCs w:val="24"/>
        </w:rPr>
        <w:t xml:space="preserve"> </w:t>
      </w:r>
      <w:r w:rsidR="00956AC7" w:rsidRPr="000E46AF">
        <w:rPr>
          <w:sz w:val="24"/>
          <w:szCs w:val="24"/>
        </w:rPr>
        <w:t>инвестиционной программы, выра</w:t>
      </w:r>
      <w:r w:rsidR="006A4702" w:rsidRPr="000E46AF">
        <w:rPr>
          <w:sz w:val="24"/>
          <w:szCs w:val="24"/>
        </w:rPr>
        <w:t>зивш</w:t>
      </w:r>
      <w:r w:rsidR="00620AEC" w:rsidRPr="000E46AF">
        <w:rPr>
          <w:sz w:val="24"/>
          <w:szCs w:val="24"/>
        </w:rPr>
        <w:t>е</w:t>
      </w:r>
      <w:r w:rsidR="006A4702" w:rsidRPr="000E46AF">
        <w:rPr>
          <w:sz w:val="24"/>
          <w:szCs w:val="24"/>
        </w:rPr>
        <w:t xml:space="preserve">еся </w:t>
      </w:r>
      <w:r w:rsidR="00956AC7" w:rsidRPr="000E46AF">
        <w:rPr>
          <w:sz w:val="24"/>
          <w:szCs w:val="24"/>
        </w:rPr>
        <w:t xml:space="preserve">в значительном отклонений </w:t>
      </w:r>
      <w:r w:rsidR="005C1528" w:rsidRPr="000E46AF">
        <w:rPr>
          <w:sz w:val="24"/>
          <w:szCs w:val="24"/>
        </w:rPr>
        <w:t>фактической стоимости мероприятий от пла</w:t>
      </w:r>
      <w:r w:rsidR="00956AC7" w:rsidRPr="000E46AF">
        <w:rPr>
          <w:sz w:val="24"/>
          <w:szCs w:val="24"/>
        </w:rPr>
        <w:t>новых значений.</w:t>
      </w:r>
      <w:proofErr w:type="gramEnd"/>
    </w:p>
    <w:p w:rsidR="00B012EC" w:rsidRPr="000E46AF" w:rsidRDefault="00B012EC" w:rsidP="00B012EC">
      <w:pPr>
        <w:pStyle w:val="af9"/>
        <w:spacing w:line="276" w:lineRule="auto"/>
        <w:ind w:left="502"/>
        <w:jc w:val="both"/>
        <w:rPr>
          <w:sz w:val="24"/>
          <w:szCs w:val="24"/>
        </w:rPr>
      </w:pPr>
    </w:p>
    <w:p w:rsidR="004B4E50" w:rsidRPr="000E46AF" w:rsidRDefault="00EB54BA" w:rsidP="0015037C">
      <w:pPr>
        <w:pStyle w:val="af9"/>
        <w:numPr>
          <w:ilvl w:val="0"/>
          <w:numId w:val="11"/>
        </w:numPr>
        <w:spacing w:line="276" w:lineRule="auto"/>
        <w:ind w:left="0" w:firstLine="142"/>
        <w:jc w:val="both"/>
        <w:rPr>
          <w:sz w:val="24"/>
          <w:szCs w:val="24"/>
        </w:rPr>
      </w:pPr>
      <w:r w:rsidRPr="000E46AF">
        <w:rPr>
          <w:sz w:val="24"/>
          <w:szCs w:val="24"/>
        </w:rPr>
        <w:t>Установлено н</w:t>
      </w:r>
      <w:r w:rsidR="005C1528" w:rsidRPr="000E46AF">
        <w:rPr>
          <w:sz w:val="24"/>
          <w:szCs w:val="24"/>
        </w:rPr>
        <w:t>е достижение АО «</w:t>
      </w:r>
      <w:r w:rsidR="002400C6" w:rsidRPr="000E46AF">
        <w:rPr>
          <w:sz w:val="24"/>
          <w:szCs w:val="24"/>
        </w:rPr>
        <w:t>Мордовская электросеть</w:t>
      </w:r>
      <w:r w:rsidR="005C1528" w:rsidRPr="000E46AF">
        <w:rPr>
          <w:sz w:val="24"/>
          <w:szCs w:val="24"/>
        </w:rPr>
        <w:t>» плановых значений</w:t>
      </w:r>
      <w:r w:rsidR="001479A2" w:rsidRPr="000E46AF">
        <w:rPr>
          <w:sz w:val="24"/>
          <w:szCs w:val="24"/>
        </w:rPr>
        <w:t xml:space="preserve"> показателей энергетической эффективности </w:t>
      </w:r>
      <w:r w:rsidR="005C1528" w:rsidRPr="000E46AF">
        <w:rPr>
          <w:sz w:val="24"/>
          <w:szCs w:val="24"/>
        </w:rPr>
        <w:t>по итогам реализации инвестиционной программы в 2016 году (</w:t>
      </w:r>
      <w:r w:rsidR="001479A2" w:rsidRPr="000E46AF">
        <w:rPr>
          <w:sz w:val="24"/>
          <w:szCs w:val="24"/>
        </w:rPr>
        <w:t>Таблиц</w:t>
      </w:r>
      <w:r w:rsidR="004940EC" w:rsidRPr="000E46AF">
        <w:rPr>
          <w:sz w:val="24"/>
          <w:szCs w:val="24"/>
        </w:rPr>
        <w:t>а</w:t>
      </w:r>
      <w:r w:rsidR="005C1528" w:rsidRPr="000E46AF">
        <w:rPr>
          <w:sz w:val="24"/>
          <w:szCs w:val="24"/>
        </w:rPr>
        <w:t xml:space="preserve"> 3)</w:t>
      </w:r>
      <w:r w:rsidR="001479A2" w:rsidRPr="000E46AF">
        <w:rPr>
          <w:sz w:val="24"/>
          <w:szCs w:val="24"/>
        </w:rPr>
        <w:t>.</w:t>
      </w:r>
    </w:p>
    <w:p w:rsidR="00B012EC" w:rsidRPr="000E46AF" w:rsidRDefault="00B012EC" w:rsidP="00375795">
      <w:pPr>
        <w:spacing w:line="276" w:lineRule="auto"/>
        <w:ind w:firstLine="284"/>
        <w:jc w:val="both"/>
        <w:rPr>
          <w:sz w:val="24"/>
          <w:szCs w:val="24"/>
        </w:rPr>
      </w:pPr>
    </w:p>
    <w:p w:rsidR="00026261" w:rsidRPr="000E46AF" w:rsidRDefault="00026261" w:rsidP="000E46AF">
      <w:pPr>
        <w:spacing w:line="276" w:lineRule="auto"/>
        <w:ind w:firstLine="142"/>
        <w:jc w:val="both"/>
        <w:rPr>
          <w:sz w:val="24"/>
          <w:szCs w:val="24"/>
        </w:rPr>
      </w:pPr>
      <w:proofErr w:type="gramStart"/>
      <w:r w:rsidRPr="000E46AF">
        <w:rPr>
          <w:sz w:val="24"/>
          <w:szCs w:val="24"/>
        </w:rPr>
        <w:t>6) Факты</w:t>
      </w:r>
      <w:r w:rsidR="00692D13" w:rsidRPr="000E46AF">
        <w:rPr>
          <w:sz w:val="24"/>
          <w:szCs w:val="24"/>
        </w:rPr>
        <w:t>,</w:t>
      </w:r>
      <w:r w:rsidRPr="000E46AF">
        <w:rPr>
          <w:sz w:val="24"/>
          <w:szCs w:val="24"/>
        </w:rPr>
        <w:t xml:space="preserve"> выявленные </w:t>
      </w:r>
      <w:r w:rsidR="008E5379" w:rsidRPr="000E46AF">
        <w:rPr>
          <w:sz w:val="24"/>
          <w:szCs w:val="24"/>
        </w:rPr>
        <w:t>при проведении проверки</w:t>
      </w:r>
      <w:r w:rsidR="00692D13" w:rsidRPr="000E46AF">
        <w:rPr>
          <w:sz w:val="24"/>
          <w:szCs w:val="24"/>
        </w:rPr>
        <w:t>,</w:t>
      </w:r>
      <w:r w:rsidR="008E5379" w:rsidRPr="000E46AF">
        <w:rPr>
          <w:sz w:val="24"/>
          <w:szCs w:val="24"/>
        </w:rPr>
        <w:t xml:space="preserve"> будут учтены при расчете необходимой валовой выручки на тепловую энергию АО «Мордовская электросеть» на 2018 год с учетом изменения (неисполнения</w:t>
      </w:r>
      <w:r w:rsidR="00692D13" w:rsidRPr="000E46AF">
        <w:rPr>
          <w:sz w:val="24"/>
          <w:szCs w:val="24"/>
        </w:rPr>
        <w:t>)</w:t>
      </w:r>
      <w:r w:rsidR="008E5379" w:rsidRPr="000E46AF">
        <w:rPr>
          <w:sz w:val="24"/>
          <w:szCs w:val="24"/>
        </w:rPr>
        <w:t xml:space="preserve"> инвестиционной программы </w:t>
      </w:r>
      <w:r w:rsidR="00692D13" w:rsidRPr="000E46AF">
        <w:rPr>
          <w:sz w:val="24"/>
          <w:szCs w:val="24"/>
        </w:rPr>
        <w:t>в соответствии с п.53 Методических указаний по расчету регулируемых цен (тарифов) в сфере теплоснабжения, утвержденных Приказом Федеральной службы по тарифам от 13.06.2013 г.№ 760-э.</w:t>
      </w:r>
      <w:proofErr w:type="gramEnd"/>
    </w:p>
    <w:p w:rsidR="00B012EC" w:rsidRPr="000E46AF" w:rsidRDefault="00B012EC" w:rsidP="004C05FF">
      <w:pPr>
        <w:pStyle w:val="af6"/>
        <w:ind w:firstLine="567"/>
        <w:jc w:val="both"/>
        <w:rPr>
          <w:rFonts w:ascii="Times New Roman" w:hAnsi="Times New Roman" w:cs="Times New Roman"/>
          <w:b/>
        </w:rPr>
      </w:pPr>
    </w:p>
    <w:p w:rsidR="00B012EC" w:rsidRDefault="00B012EC" w:rsidP="004C05FF">
      <w:pPr>
        <w:pStyle w:val="af6"/>
        <w:ind w:firstLine="567"/>
        <w:jc w:val="both"/>
        <w:rPr>
          <w:rFonts w:ascii="Times New Roman" w:hAnsi="Times New Roman" w:cs="Times New Roman"/>
          <w:b/>
        </w:rPr>
      </w:pPr>
    </w:p>
    <w:p w:rsidR="00EB0DD1" w:rsidRDefault="00C41C9C" w:rsidP="004C05FF">
      <w:pPr>
        <w:pStyle w:val="af6"/>
        <w:ind w:firstLine="567"/>
        <w:jc w:val="both"/>
        <w:rPr>
          <w:rFonts w:ascii="Times New Roman" w:hAnsi="Times New Roman" w:cs="Times New Roman"/>
          <w:b/>
        </w:rPr>
      </w:pPr>
      <w:r w:rsidRPr="006B0CE1">
        <w:rPr>
          <w:rFonts w:ascii="Times New Roman" w:hAnsi="Times New Roman" w:cs="Times New Roman"/>
          <w:b/>
        </w:rPr>
        <w:t>Предложения:</w:t>
      </w:r>
    </w:p>
    <w:p w:rsidR="004D6369" w:rsidRPr="004D6369" w:rsidRDefault="004D6369" w:rsidP="004D6369"/>
    <w:p w:rsidR="00A32BB1" w:rsidRDefault="00B1002F" w:rsidP="004D6369">
      <w:pPr>
        <w:widowControl/>
        <w:numPr>
          <w:ilvl w:val="0"/>
          <w:numId w:val="13"/>
        </w:numPr>
        <w:autoSpaceDE w:val="0"/>
        <w:autoSpaceDN w:val="0"/>
        <w:spacing w:line="276" w:lineRule="auto"/>
        <w:ind w:left="0" w:firstLine="360"/>
        <w:jc w:val="both"/>
        <w:rPr>
          <w:sz w:val="24"/>
          <w:szCs w:val="24"/>
        </w:rPr>
      </w:pPr>
      <w:r w:rsidRPr="002B0C1B">
        <w:rPr>
          <w:sz w:val="24"/>
          <w:szCs w:val="24"/>
        </w:rPr>
        <w:t>В</w:t>
      </w:r>
      <w:r w:rsidR="00A32BB1" w:rsidRPr="002B0C1B">
        <w:rPr>
          <w:sz w:val="24"/>
          <w:szCs w:val="24"/>
        </w:rPr>
        <w:t xml:space="preserve"> срок до </w:t>
      </w:r>
      <w:r w:rsidR="00035634">
        <w:rPr>
          <w:sz w:val="24"/>
          <w:szCs w:val="24"/>
        </w:rPr>
        <w:t>20</w:t>
      </w:r>
      <w:r w:rsidR="00A32BB1" w:rsidRPr="002B0C1B">
        <w:rPr>
          <w:sz w:val="24"/>
          <w:szCs w:val="24"/>
        </w:rPr>
        <w:t>.</w:t>
      </w:r>
      <w:r w:rsidR="00035634">
        <w:rPr>
          <w:sz w:val="24"/>
          <w:szCs w:val="24"/>
        </w:rPr>
        <w:t>10</w:t>
      </w:r>
      <w:r w:rsidR="00A32BB1" w:rsidRPr="002B0C1B">
        <w:rPr>
          <w:sz w:val="24"/>
          <w:szCs w:val="24"/>
        </w:rPr>
        <w:t>.2017 г. направить в адрес Министерства энергетики и тарифной политики Республики Мордовия отчет об устранении выявленных замечаний.</w:t>
      </w:r>
    </w:p>
    <w:p w:rsidR="00A600F6" w:rsidRPr="002B0C1B" w:rsidRDefault="00A600F6" w:rsidP="00A600F6">
      <w:pPr>
        <w:widowControl/>
        <w:autoSpaceDE w:val="0"/>
        <w:autoSpaceDN w:val="0"/>
        <w:spacing w:line="276" w:lineRule="auto"/>
        <w:ind w:left="360"/>
        <w:jc w:val="both"/>
        <w:rPr>
          <w:sz w:val="24"/>
          <w:szCs w:val="24"/>
        </w:rPr>
      </w:pPr>
    </w:p>
    <w:p w:rsidR="00F61751" w:rsidRDefault="00956AC7" w:rsidP="00035634">
      <w:pPr>
        <w:widowControl/>
        <w:numPr>
          <w:ilvl w:val="0"/>
          <w:numId w:val="13"/>
        </w:numPr>
        <w:autoSpaceDE w:val="0"/>
        <w:autoSpaceDN w:val="0"/>
        <w:spacing w:line="276" w:lineRule="auto"/>
        <w:ind w:left="142" w:firstLine="218"/>
        <w:jc w:val="both"/>
        <w:rPr>
          <w:sz w:val="24"/>
          <w:szCs w:val="24"/>
        </w:rPr>
      </w:pPr>
      <w:r w:rsidRPr="00035634">
        <w:rPr>
          <w:sz w:val="24"/>
          <w:szCs w:val="24"/>
        </w:rPr>
        <w:t xml:space="preserve">В срок до </w:t>
      </w:r>
      <w:r w:rsidR="00035634" w:rsidRPr="00035634">
        <w:rPr>
          <w:sz w:val="24"/>
          <w:szCs w:val="24"/>
        </w:rPr>
        <w:t>20</w:t>
      </w:r>
      <w:r w:rsidRPr="00035634">
        <w:rPr>
          <w:sz w:val="24"/>
          <w:szCs w:val="24"/>
        </w:rPr>
        <w:t>.</w:t>
      </w:r>
      <w:r w:rsidR="00375795">
        <w:rPr>
          <w:sz w:val="24"/>
          <w:szCs w:val="24"/>
        </w:rPr>
        <w:t>10</w:t>
      </w:r>
      <w:r w:rsidRPr="00035634">
        <w:rPr>
          <w:sz w:val="24"/>
          <w:szCs w:val="24"/>
        </w:rPr>
        <w:t>.2017 г.  представить</w:t>
      </w:r>
      <w:r w:rsidR="005B570C">
        <w:rPr>
          <w:sz w:val="24"/>
          <w:szCs w:val="24"/>
        </w:rPr>
        <w:t xml:space="preserve"> </w:t>
      </w:r>
      <w:r w:rsidR="00B1002F" w:rsidRPr="00035634">
        <w:rPr>
          <w:sz w:val="24"/>
          <w:szCs w:val="24"/>
        </w:rPr>
        <w:t>скорректированный</w:t>
      </w:r>
      <w:r w:rsidRPr="00035634">
        <w:rPr>
          <w:sz w:val="24"/>
          <w:szCs w:val="24"/>
        </w:rPr>
        <w:t xml:space="preserve"> отчет об исполнении инвестиционной программы </w:t>
      </w:r>
      <w:r w:rsidR="00035634" w:rsidRPr="00035634">
        <w:rPr>
          <w:sz w:val="24"/>
          <w:szCs w:val="24"/>
        </w:rPr>
        <w:t xml:space="preserve">АО «Мордовская электросеть» </w:t>
      </w:r>
      <w:r w:rsidRPr="00035634">
        <w:rPr>
          <w:sz w:val="24"/>
          <w:szCs w:val="24"/>
        </w:rPr>
        <w:t>за 2016 годв Министерство энергетики и тарифной политики Республики Мордовия.</w:t>
      </w:r>
    </w:p>
    <w:p w:rsidR="00A600F6" w:rsidRPr="00035634" w:rsidRDefault="00A600F6" w:rsidP="00A600F6">
      <w:pPr>
        <w:widowControl/>
        <w:autoSpaceDE w:val="0"/>
        <w:autoSpaceDN w:val="0"/>
        <w:spacing w:line="276" w:lineRule="auto"/>
        <w:ind w:left="360"/>
        <w:jc w:val="both"/>
        <w:rPr>
          <w:sz w:val="24"/>
          <w:szCs w:val="24"/>
        </w:rPr>
      </w:pPr>
    </w:p>
    <w:p w:rsidR="00B53158" w:rsidRDefault="00035634" w:rsidP="004E5891">
      <w:pPr>
        <w:widowControl/>
        <w:numPr>
          <w:ilvl w:val="0"/>
          <w:numId w:val="13"/>
        </w:numPr>
        <w:autoSpaceDE w:val="0"/>
        <w:autoSpaceDN w:val="0"/>
        <w:spacing w:line="276" w:lineRule="auto"/>
        <w:ind w:left="0" w:firstLine="360"/>
        <w:jc w:val="both"/>
        <w:rPr>
          <w:sz w:val="24"/>
          <w:szCs w:val="24"/>
        </w:rPr>
      </w:pPr>
      <w:r w:rsidRPr="00035634">
        <w:rPr>
          <w:sz w:val="24"/>
          <w:szCs w:val="24"/>
        </w:rPr>
        <w:t>Генеральному директору АО  «Мордовская электросеть» Ковалеву Э.В.</w:t>
      </w:r>
      <w:r w:rsidR="00B53158" w:rsidRPr="00035634">
        <w:rPr>
          <w:sz w:val="24"/>
          <w:szCs w:val="24"/>
        </w:rPr>
        <w:t xml:space="preserve"> рассмотреть вопрос о привлечении </w:t>
      </w:r>
      <w:r w:rsidR="0079114A" w:rsidRPr="00035634">
        <w:rPr>
          <w:sz w:val="24"/>
          <w:szCs w:val="24"/>
        </w:rPr>
        <w:t xml:space="preserve">к </w:t>
      </w:r>
      <w:r w:rsidR="00B53158" w:rsidRPr="00035634">
        <w:rPr>
          <w:sz w:val="24"/>
          <w:szCs w:val="24"/>
        </w:rPr>
        <w:t>дисциплинарной ответственности должностных лиц организации, допустивших ненад</w:t>
      </w:r>
      <w:r w:rsidR="004E5891">
        <w:rPr>
          <w:sz w:val="24"/>
          <w:szCs w:val="24"/>
        </w:rPr>
        <w:t xml:space="preserve">лежащее оформление документации, </w:t>
      </w:r>
      <w:r w:rsidR="004E5891" w:rsidRPr="004E5891">
        <w:rPr>
          <w:sz w:val="24"/>
          <w:szCs w:val="24"/>
        </w:rPr>
        <w:t>соответствующую информацию направить в Министерство энергетики и тарифной политики Республики Мордовия.</w:t>
      </w:r>
    </w:p>
    <w:p w:rsidR="008C7072" w:rsidRDefault="008C7072" w:rsidP="008C7072">
      <w:pPr>
        <w:widowControl/>
        <w:autoSpaceDE w:val="0"/>
        <w:autoSpaceDN w:val="0"/>
        <w:spacing w:line="276" w:lineRule="auto"/>
        <w:jc w:val="both"/>
        <w:rPr>
          <w:sz w:val="24"/>
          <w:szCs w:val="24"/>
        </w:rPr>
      </w:pPr>
    </w:p>
    <w:p w:rsidR="00956AC7" w:rsidRPr="008C7072" w:rsidRDefault="00035634" w:rsidP="004D6369">
      <w:pPr>
        <w:widowControl/>
        <w:numPr>
          <w:ilvl w:val="0"/>
          <w:numId w:val="13"/>
        </w:numPr>
        <w:autoSpaceDE w:val="0"/>
        <w:autoSpaceDN w:val="0"/>
        <w:spacing w:line="276" w:lineRule="auto"/>
        <w:ind w:left="0" w:firstLine="360"/>
        <w:jc w:val="both"/>
        <w:rPr>
          <w:sz w:val="24"/>
          <w:szCs w:val="24"/>
        </w:rPr>
      </w:pPr>
      <w:r w:rsidRPr="008C7072">
        <w:rPr>
          <w:sz w:val="24"/>
          <w:szCs w:val="24"/>
        </w:rPr>
        <w:lastRenderedPageBreak/>
        <w:t>Генеральному директору АО  «Мордовская электросеть» Ковалеву Э.В.</w:t>
      </w:r>
      <w:r w:rsidR="00956AC7" w:rsidRPr="008C7072">
        <w:rPr>
          <w:sz w:val="24"/>
          <w:szCs w:val="24"/>
        </w:rPr>
        <w:t xml:space="preserve"> принять дополнительные меры</w:t>
      </w:r>
      <w:r w:rsidR="00A32BB1" w:rsidRPr="008C7072">
        <w:rPr>
          <w:sz w:val="24"/>
          <w:szCs w:val="24"/>
        </w:rPr>
        <w:t>, направленные</w:t>
      </w:r>
      <w:r w:rsidR="00956AC7" w:rsidRPr="008C7072">
        <w:rPr>
          <w:sz w:val="24"/>
          <w:szCs w:val="24"/>
        </w:rPr>
        <w:t xml:space="preserve"> на повышение эффективности планирования объемов и стоимости об</w:t>
      </w:r>
      <w:r w:rsidR="004F022D" w:rsidRPr="008C7072">
        <w:rPr>
          <w:sz w:val="24"/>
          <w:szCs w:val="24"/>
        </w:rPr>
        <w:t>ъектов инвестиционной программы</w:t>
      </w:r>
      <w:r w:rsidR="008C7072" w:rsidRPr="008C7072">
        <w:rPr>
          <w:sz w:val="24"/>
          <w:szCs w:val="24"/>
        </w:rPr>
        <w:t>, в том числе</w:t>
      </w:r>
      <w:r w:rsidR="005332C2">
        <w:rPr>
          <w:sz w:val="24"/>
          <w:szCs w:val="24"/>
        </w:rPr>
        <w:t xml:space="preserve"> </w:t>
      </w:r>
      <w:r w:rsidR="00956AC7" w:rsidRPr="008C7072">
        <w:rPr>
          <w:sz w:val="24"/>
          <w:szCs w:val="24"/>
        </w:rPr>
        <w:t>на достижение заявленных значений показателей надежности и энергетической эффективности.</w:t>
      </w:r>
    </w:p>
    <w:p w:rsidR="00DD7128" w:rsidRDefault="00DD7128" w:rsidP="00DD7128">
      <w:pPr>
        <w:widowControl/>
        <w:autoSpaceDE w:val="0"/>
        <w:autoSpaceDN w:val="0"/>
        <w:spacing w:line="276" w:lineRule="auto"/>
        <w:ind w:left="360"/>
        <w:jc w:val="both"/>
        <w:rPr>
          <w:sz w:val="24"/>
          <w:szCs w:val="24"/>
        </w:rPr>
      </w:pPr>
    </w:p>
    <w:tbl>
      <w:tblPr>
        <w:tblW w:w="9413" w:type="dxa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2835"/>
        <w:gridCol w:w="170"/>
        <w:gridCol w:w="3119"/>
      </w:tblGrid>
      <w:tr w:rsidR="00BF2B6F" w:rsidRPr="00BF2B6F" w:rsidTr="007F3688">
        <w:tc>
          <w:tcPr>
            <w:tcW w:w="3289" w:type="dxa"/>
            <w:vAlign w:val="bottom"/>
            <w:hideMark/>
          </w:tcPr>
          <w:p w:rsidR="004C05FF" w:rsidRDefault="004C05F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Руководитель комиссии: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А.А.Волков</w:t>
            </w:r>
          </w:p>
        </w:tc>
      </w:tr>
      <w:tr w:rsidR="00BF2B6F" w:rsidRPr="00BF2B6F" w:rsidTr="007F3688">
        <w:tc>
          <w:tcPr>
            <w:tcW w:w="3289" w:type="dxa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(подпись)</w:t>
            </w:r>
          </w:p>
        </w:tc>
        <w:tc>
          <w:tcPr>
            <w:tcW w:w="170" w:type="dxa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(Ф.И.О.)</w:t>
            </w:r>
          </w:p>
        </w:tc>
      </w:tr>
      <w:tr w:rsidR="00BF2B6F" w:rsidRPr="00BF2B6F" w:rsidTr="007F3688">
        <w:tc>
          <w:tcPr>
            <w:tcW w:w="3289" w:type="dxa"/>
            <w:vAlign w:val="bottom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BF2B6F">
              <w:rPr>
                <w:sz w:val="24"/>
                <w:szCs w:val="24"/>
              </w:rPr>
              <w:t>Т.М.Русяева</w:t>
            </w:r>
            <w:proofErr w:type="spellEnd"/>
          </w:p>
        </w:tc>
      </w:tr>
      <w:tr w:rsidR="00BF2B6F" w:rsidRPr="00BF2B6F" w:rsidTr="007F3688">
        <w:tc>
          <w:tcPr>
            <w:tcW w:w="3289" w:type="dxa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(подпись)</w:t>
            </w:r>
          </w:p>
        </w:tc>
        <w:tc>
          <w:tcPr>
            <w:tcW w:w="170" w:type="dxa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(Ф.И.О.)</w:t>
            </w:r>
          </w:p>
        </w:tc>
      </w:tr>
      <w:tr w:rsidR="00BF2B6F" w:rsidRPr="00BF2B6F" w:rsidTr="007F3688">
        <w:tc>
          <w:tcPr>
            <w:tcW w:w="3289" w:type="dxa"/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О.А.Ефремова</w:t>
            </w:r>
          </w:p>
        </w:tc>
      </w:tr>
      <w:tr w:rsidR="00BF2B6F" w:rsidRPr="00BF2B6F" w:rsidTr="007F3688">
        <w:tc>
          <w:tcPr>
            <w:tcW w:w="3289" w:type="dxa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(подпись)</w:t>
            </w:r>
          </w:p>
        </w:tc>
        <w:tc>
          <w:tcPr>
            <w:tcW w:w="170" w:type="dxa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(Ф.И.О.)</w:t>
            </w:r>
          </w:p>
        </w:tc>
      </w:tr>
      <w:tr w:rsidR="00BF2B6F" w:rsidRPr="00BF2B6F" w:rsidTr="007F3688">
        <w:tc>
          <w:tcPr>
            <w:tcW w:w="3289" w:type="dxa"/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Ю.Н.Рудаков</w:t>
            </w:r>
          </w:p>
        </w:tc>
      </w:tr>
      <w:tr w:rsidR="00BF2B6F" w:rsidRPr="00BF2B6F" w:rsidTr="007F3688">
        <w:tc>
          <w:tcPr>
            <w:tcW w:w="3289" w:type="dxa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(подпись)</w:t>
            </w:r>
          </w:p>
        </w:tc>
        <w:tc>
          <w:tcPr>
            <w:tcW w:w="170" w:type="dxa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(Ф.И.О.)</w:t>
            </w:r>
          </w:p>
        </w:tc>
      </w:tr>
      <w:tr w:rsidR="00BF2B6F" w:rsidRPr="00BF2B6F" w:rsidTr="007F3688">
        <w:tc>
          <w:tcPr>
            <w:tcW w:w="3289" w:type="dxa"/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Е.Н.Тимошкин</w:t>
            </w:r>
          </w:p>
        </w:tc>
      </w:tr>
      <w:tr w:rsidR="00BF2B6F" w:rsidRPr="00BF2B6F" w:rsidTr="007F3688">
        <w:tc>
          <w:tcPr>
            <w:tcW w:w="3289" w:type="dxa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(подпись)</w:t>
            </w:r>
          </w:p>
        </w:tc>
        <w:tc>
          <w:tcPr>
            <w:tcW w:w="170" w:type="dxa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(Ф.И.О.)</w:t>
            </w:r>
          </w:p>
        </w:tc>
      </w:tr>
    </w:tbl>
    <w:p w:rsidR="00051CC4" w:rsidRPr="00097339" w:rsidRDefault="00051CC4" w:rsidP="00956AC7">
      <w:pPr>
        <w:jc w:val="both"/>
      </w:pPr>
    </w:p>
    <w:sectPr w:rsidR="00051CC4" w:rsidRPr="00097339" w:rsidSect="00EA4D95">
      <w:endnotePr>
        <w:numFmt w:val="decimal"/>
      </w:endnotePr>
      <w:pgSz w:w="16840" w:h="11907" w:orient="landscape"/>
      <w:pgMar w:top="993" w:right="709" w:bottom="851" w:left="567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261" w:rsidRDefault="00026261">
      <w:r>
        <w:separator/>
      </w:r>
    </w:p>
  </w:endnote>
  <w:endnote w:type="continuationSeparator" w:id="0">
    <w:p w:rsidR="00026261" w:rsidRDefault="0002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261" w:rsidRDefault="00026261">
      <w:r>
        <w:separator/>
      </w:r>
    </w:p>
  </w:footnote>
  <w:footnote w:type="continuationSeparator" w:id="0">
    <w:p w:rsidR="00026261" w:rsidRDefault="00026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261" w:rsidRPr="00CA79D9" w:rsidRDefault="00026261" w:rsidP="00771378">
    <w:pPr>
      <w:pStyle w:val="ad"/>
      <w:tabs>
        <w:tab w:val="left" w:pos="10623"/>
      </w:tabs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5B"/>
    <w:multiLevelType w:val="hybridMultilevel"/>
    <w:tmpl w:val="0C18644E"/>
    <w:lvl w:ilvl="0" w:tplc="AF641C1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5005786"/>
    <w:multiLevelType w:val="hybridMultilevel"/>
    <w:tmpl w:val="34203B9E"/>
    <w:lvl w:ilvl="0" w:tplc="4AD2EF4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7923"/>
    <w:multiLevelType w:val="hybridMultilevel"/>
    <w:tmpl w:val="1E8A15EA"/>
    <w:lvl w:ilvl="0" w:tplc="7A020A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FB4CE6"/>
    <w:multiLevelType w:val="hybridMultilevel"/>
    <w:tmpl w:val="F1B40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45B0E"/>
    <w:multiLevelType w:val="hybridMultilevel"/>
    <w:tmpl w:val="BF02619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C33400F"/>
    <w:multiLevelType w:val="hybridMultilevel"/>
    <w:tmpl w:val="A34663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0B2047"/>
    <w:multiLevelType w:val="hybridMultilevel"/>
    <w:tmpl w:val="E7DA1E58"/>
    <w:lvl w:ilvl="0" w:tplc="9766C4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43623D"/>
    <w:multiLevelType w:val="hybridMultilevel"/>
    <w:tmpl w:val="E6E6AFC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E5B0B"/>
    <w:multiLevelType w:val="hybridMultilevel"/>
    <w:tmpl w:val="122A375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B576A4"/>
    <w:multiLevelType w:val="multilevel"/>
    <w:tmpl w:val="715AF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A990D8A"/>
    <w:multiLevelType w:val="hybridMultilevel"/>
    <w:tmpl w:val="EEBADF0C"/>
    <w:lvl w:ilvl="0" w:tplc="2C82E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43993"/>
    <w:multiLevelType w:val="hybridMultilevel"/>
    <w:tmpl w:val="084825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C227BE6"/>
    <w:multiLevelType w:val="hybridMultilevel"/>
    <w:tmpl w:val="2D6609CC"/>
    <w:lvl w:ilvl="0" w:tplc="161E0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12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  <w:num w:numId="11">
    <w:abstractNumId w:val="1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C9C"/>
    <w:rsid w:val="0000108D"/>
    <w:rsid w:val="000010D8"/>
    <w:rsid w:val="000044DE"/>
    <w:rsid w:val="00004ECD"/>
    <w:rsid w:val="00010058"/>
    <w:rsid w:val="0001052F"/>
    <w:rsid w:val="000153E6"/>
    <w:rsid w:val="00020887"/>
    <w:rsid w:val="00020CDA"/>
    <w:rsid w:val="00021F8E"/>
    <w:rsid w:val="00025C18"/>
    <w:rsid w:val="00026261"/>
    <w:rsid w:val="000265E2"/>
    <w:rsid w:val="0002754D"/>
    <w:rsid w:val="00027805"/>
    <w:rsid w:val="000319BF"/>
    <w:rsid w:val="00032306"/>
    <w:rsid w:val="00032629"/>
    <w:rsid w:val="000326BD"/>
    <w:rsid w:val="00032A69"/>
    <w:rsid w:val="00032D0E"/>
    <w:rsid w:val="00033037"/>
    <w:rsid w:val="00033C45"/>
    <w:rsid w:val="00033EFD"/>
    <w:rsid w:val="00034D88"/>
    <w:rsid w:val="00035634"/>
    <w:rsid w:val="00035ABF"/>
    <w:rsid w:val="0004126B"/>
    <w:rsid w:val="00042DDE"/>
    <w:rsid w:val="000450CD"/>
    <w:rsid w:val="0004716D"/>
    <w:rsid w:val="00047838"/>
    <w:rsid w:val="00047A66"/>
    <w:rsid w:val="000504A4"/>
    <w:rsid w:val="00050B52"/>
    <w:rsid w:val="00051CC4"/>
    <w:rsid w:val="00053137"/>
    <w:rsid w:val="00053220"/>
    <w:rsid w:val="00053C29"/>
    <w:rsid w:val="0005520A"/>
    <w:rsid w:val="00055F91"/>
    <w:rsid w:val="00056DD6"/>
    <w:rsid w:val="000606AC"/>
    <w:rsid w:val="00060DC2"/>
    <w:rsid w:val="0006146F"/>
    <w:rsid w:val="00061D05"/>
    <w:rsid w:val="00063DAE"/>
    <w:rsid w:val="00063E7E"/>
    <w:rsid w:val="00065631"/>
    <w:rsid w:val="0006797B"/>
    <w:rsid w:val="00067F3E"/>
    <w:rsid w:val="00070310"/>
    <w:rsid w:val="000714F0"/>
    <w:rsid w:val="000734B4"/>
    <w:rsid w:val="00074797"/>
    <w:rsid w:val="0007504A"/>
    <w:rsid w:val="00076555"/>
    <w:rsid w:val="0007680F"/>
    <w:rsid w:val="00080581"/>
    <w:rsid w:val="0008406A"/>
    <w:rsid w:val="00084FD8"/>
    <w:rsid w:val="000910A4"/>
    <w:rsid w:val="00091741"/>
    <w:rsid w:val="00092865"/>
    <w:rsid w:val="00093C53"/>
    <w:rsid w:val="000943C7"/>
    <w:rsid w:val="000946A9"/>
    <w:rsid w:val="000963F9"/>
    <w:rsid w:val="00097339"/>
    <w:rsid w:val="000A044D"/>
    <w:rsid w:val="000A1468"/>
    <w:rsid w:val="000A20F6"/>
    <w:rsid w:val="000A2F0F"/>
    <w:rsid w:val="000A4290"/>
    <w:rsid w:val="000A770A"/>
    <w:rsid w:val="000A7B79"/>
    <w:rsid w:val="000B3EDD"/>
    <w:rsid w:val="000B51F1"/>
    <w:rsid w:val="000B5AF8"/>
    <w:rsid w:val="000B6981"/>
    <w:rsid w:val="000C76EF"/>
    <w:rsid w:val="000C789D"/>
    <w:rsid w:val="000C7B19"/>
    <w:rsid w:val="000D0C15"/>
    <w:rsid w:val="000D1CEF"/>
    <w:rsid w:val="000D32EF"/>
    <w:rsid w:val="000D3F2E"/>
    <w:rsid w:val="000D4EEE"/>
    <w:rsid w:val="000D5DFE"/>
    <w:rsid w:val="000D68AB"/>
    <w:rsid w:val="000D6E60"/>
    <w:rsid w:val="000D7172"/>
    <w:rsid w:val="000E2F7D"/>
    <w:rsid w:val="000E46AF"/>
    <w:rsid w:val="000E4A07"/>
    <w:rsid w:val="000E5480"/>
    <w:rsid w:val="000E5A44"/>
    <w:rsid w:val="000E5A4D"/>
    <w:rsid w:val="000E6269"/>
    <w:rsid w:val="000F2056"/>
    <w:rsid w:val="000F2138"/>
    <w:rsid w:val="000F242D"/>
    <w:rsid w:val="000F26EA"/>
    <w:rsid w:val="000F6E11"/>
    <w:rsid w:val="000F74A1"/>
    <w:rsid w:val="000F7F40"/>
    <w:rsid w:val="001007C2"/>
    <w:rsid w:val="00101AD4"/>
    <w:rsid w:val="00101DC3"/>
    <w:rsid w:val="00102F95"/>
    <w:rsid w:val="00103301"/>
    <w:rsid w:val="00104F3B"/>
    <w:rsid w:val="00105253"/>
    <w:rsid w:val="0010587E"/>
    <w:rsid w:val="00105964"/>
    <w:rsid w:val="00110470"/>
    <w:rsid w:val="0011099B"/>
    <w:rsid w:val="0011106F"/>
    <w:rsid w:val="00113BC5"/>
    <w:rsid w:val="00113C33"/>
    <w:rsid w:val="00114D42"/>
    <w:rsid w:val="00114ED8"/>
    <w:rsid w:val="00115186"/>
    <w:rsid w:val="00115A90"/>
    <w:rsid w:val="00115FDC"/>
    <w:rsid w:val="00116BC5"/>
    <w:rsid w:val="0012079C"/>
    <w:rsid w:val="0012288D"/>
    <w:rsid w:val="00122C82"/>
    <w:rsid w:val="00126BB9"/>
    <w:rsid w:val="00135EE1"/>
    <w:rsid w:val="00142B21"/>
    <w:rsid w:val="0014418A"/>
    <w:rsid w:val="00144FB0"/>
    <w:rsid w:val="00146AC2"/>
    <w:rsid w:val="001479A2"/>
    <w:rsid w:val="00147BED"/>
    <w:rsid w:val="0015037C"/>
    <w:rsid w:val="001515EE"/>
    <w:rsid w:val="001517BF"/>
    <w:rsid w:val="00151A91"/>
    <w:rsid w:val="00152010"/>
    <w:rsid w:val="00152444"/>
    <w:rsid w:val="001535EA"/>
    <w:rsid w:val="00154EE7"/>
    <w:rsid w:val="001562FA"/>
    <w:rsid w:val="0015696F"/>
    <w:rsid w:val="00157425"/>
    <w:rsid w:val="00162177"/>
    <w:rsid w:val="0016520D"/>
    <w:rsid w:val="001654D9"/>
    <w:rsid w:val="001662AB"/>
    <w:rsid w:val="00166411"/>
    <w:rsid w:val="00166C6A"/>
    <w:rsid w:val="00170BEC"/>
    <w:rsid w:val="001727AA"/>
    <w:rsid w:val="00173872"/>
    <w:rsid w:val="001746AA"/>
    <w:rsid w:val="00174E1F"/>
    <w:rsid w:val="001761C9"/>
    <w:rsid w:val="00177AA0"/>
    <w:rsid w:val="00180727"/>
    <w:rsid w:val="00181A0B"/>
    <w:rsid w:val="001821E7"/>
    <w:rsid w:val="00182849"/>
    <w:rsid w:val="00182BD4"/>
    <w:rsid w:val="001834AD"/>
    <w:rsid w:val="001854B9"/>
    <w:rsid w:val="00187EAB"/>
    <w:rsid w:val="00191888"/>
    <w:rsid w:val="00192A12"/>
    <w:rsid w:val="00195126"/>
    <w:rsid w:val="00196408"/>
    <w:rsid w:val="00196805"/>
    <w:rsid w:val="00197D9E"/>
    <w:rsid w:val="001A034E"/>
    <w:rsid w:val="001A1A7A"/>
    <w:rsid w:val="001A1BD6"/>
    <w:rsid w:val="001A22F7"/>
    <w:rsid w:val="001A467F"/>
    <w:rsid w:val="001A6EA9"/>
    <w:rsid w:val="001A7913"/>
    <w:rsid w:val="001B2CE7"/>
    <w:rsid w:val="001B46A5"/>
    <w:rsid w:val="001B5C2B"/>
    <w:rsid w:val="001B5FF8"/>
    <w:rsid w:val="001B698D"/>
    <w:rsid w:val="001B748A"/>
    <w:rsid w:val="001B776D"/>
    <w:rsid w:val="001B7878"/>
    <w:rsid w:val="001B7D65"/>
    <w:rsid w:val="001B7DD1"/>
    <w:rsid w:val="001C053C"/>
    <w:rsid w:val="001C6B4E"/>
    <w:rsid w:val="001C731C"/>
    <w:rsid w:val="001C7657"/>
    <w:rsid w:val="001D06B4"/>
    <w:rsid w:val="001D0D20"/>
    <w:rsid w:val="001D11F1"/>
    <w:rsid w:val="001D1529"/>
    <w:rsid w:val="001D3CEC"/>
    <w:rsid w:val="001E1D7E"/>
    <w:rsid w:val="001E28D3"/>
    <w:rsid w:val="001F0FEC"/>
    <w:rsid w:val="001F161B"/>
    <w:rsid w:val="001F2731"/>
    <w:rsid w:val="001F324F"/>
    <w:rsid w:val="001F4538"/>
    <w:rsid w:val="001F689D"/>
    <w:rsid w:val="00203CB5"/>
    <w:rsid w:val="00203FB4"/>
    <w:rsid w:val="00204763"/>
    <w:rsid w:val="002047EC"/>
    <w:rsid w:val="00204AB5"/>
    <w:rsid w:val="0020670A"/>
    <w:rsid w:val="0020777E"/>
    <w:rsid w:val="00211B12"/>
    <w:rsid w:val="002132BB"/>
    <w:rsid w:val="00213E51"/>
    <w:rsid w:val="00214BDA"/>
    <w:rsid w:val="00214BE4"/>
    <w:rsid w:val="00216145"/>
    <w:rsid w:val="0021632B"/>
    <w:rsid w:val="00216EED"/>
    <w:rsid w:val="002170C1"/>
    <w:rsid w:val="002203FD"/>
    <w:rsid w:val="00223B10"/>
    <w:rsid w:val="00224597"/>
    <w:rsid w:val="00226097"/>
    <w:rsid w:val="00227E7C"/>
    <w:rsid w:val="00234B6C"/>
    <w:rsid w:val="00234C0B"/>
    <w:rsid w:val="00235399"/>
    <w:rsid w:val="002358A8"/>
    <w:rsid w:val="00236CB2"/>
    <w:rsid w:val="002400C6"/>
    <w:rsid w:val="0024200B"/>
    <w:rsid w:val="002430FA"/>
    <w:rsid w:val="00243BBD"/>
    <w:rsid w:val="00250005"/>
    <w:rsid w:val="002509CF"/>
    <w:rsid w:val="00252982"/>
    <w:rsid w:val="00253EEA"/>
    <w:rsid w:val="00254EBE"/>
    <w:rsid w:val="00255111"/>
    <w:rsid w:val="0026189C"/>
    <w:rsid w:val="0026562A"/>
    <w:rsid w:val="00266600"/>
    <w:rsid w:val="0026706B"/>
    <w:rsid w:val="0026730B"/>
    <w:rsid w:val="0026731F"/>
    <w:rsid w:val="00270999"/>
    <w:rsid w:val="002735A4"/>
    <w:rsid w:val="00273F5E"/>
    <w:rsid w:val="00274FE4"/>
    <w:rsid w:val="00275389"/>
    <w:rsid w:val="002753C9"/>
    <w:rsid w:val="00275AD4"/>
    <w:rsid w:val="00276067"/>
    <w:rsid w:val="00276CB0"/>
    <w:rsid w:val="002770AE"/>
    <w:rsid w:val="002832E4"/>
    <w:rsid w:val="002836C6"/>
    <w:rsid w:val="00284A12"/>
    <w:rsid w:val="00286081"/>
    <w:rsid w:val="00292EB7"/>
    <w:rsid w:val="002938B5"/>
    <w:rsid w:val="00293F64"/>
    <w:rsid w:val="002940AF"/>
    <w:rsid w:val="00295DF9"/>
    <w:rsid w:val="002A5F49"/>
    <w:rsid w:val="002A6ACB"/>
    <w:rsid w:val="002B01E9"/>
    <w:rsid w:val="002B0C1B"/>
    <w:rsid w:val="002B22C1"/>
    <w:rsid w:val="002B2483"/>
    <w:rsid w:val="002B58DC"/>
    <w:rsid w:val="002C0778"/>
    <w:rsid w:val="002C1640"/>
    <w:rsid w:val="002C1C29"/>
    <w:rsid w:val="002C3169"/>
    <w:rsid w:val="002C34B3"/>
    <w:rsid w:val="002C3F63"/>
    <w:rsid w:val="002C4909"/>
    <w:rsid w:val="002C5F0A"/>
    <w:rsid w:val="002C6B1B"/>
    <w:rsid w:val="002D0186"/>
    <w:rsid w:val="002D06BA"/>
    <w:rsid w:val="002D077B"/>
    <w:rsid w:val="002D111D"/>
    <w:rsid w:val="002D2D2C"/>
    <w:rsid w:val="002D2E2F"/>
    <w:rsid w:val="002D35C2"/>
    <w:rsid w:val="002D3CDC"/>
    <w:rsid w:val="002D60D3"/>
    <w:rsid w:val="002D7A53"/>
    <w:rsid w:val="002E0DBF"/>
    <w:rsid w:val="002E2074"/>
    <w:rsid w:val="002E30AB"/>
    <w:rsid w:val="002E556E"/>
    <w:rsid w:val="002F01D6"/>
    <w:rsid w:val="002F01F3"/>
    <w:rsid w:val="002F0344"/>
    <w:rsid w:val="002F1B22"/>
    <w:rsid w:val="002F2719"/>
    <w:rsid w:val="002F57AC"/>
    <w:rsid w:val="002F5EB8"/>
    <w:rsid w:val="00300AAC"/>
    <w:rsid w:val="0030174B"/>
    <w:rsid w:val="0030208C"/>
    <w:rsid w:val="00302F75"/>
    <w:rsid w:val="00304730"/>
    <w:rsid w:val="003067A7"/>
    <w:rsid w:val="00310F70"/>
    <w:rsid w:val="00315334"/>
    <w:rsid w:val="00316018"/>
    <w:rsid w:val="0031742D"/>
    <w:rsid w:val="00320119"/>
    <w:rsid w:val="00321654"/>
    <w:rsid w:val="00322FCD"/>
    <w:rsid w:val="00324DAA"/>
    <w:rsid w:val="0033086E"/>
    <w:rsid w:val="00331CFA"/>
    <w:rsid w:val="00332B23"/>
    <w:rsid w:val="00333883"/>
    <w:rsid w:val="0033409D"/>
    <w:rsid w:val="00337843"/>
    <w:rsid w:val="0033792C"/>
    <w:rsid w:val="00341F86"/>
    <w:rsid w:val="00342E3F"/>
    <w:rsid w:val="003461D7"/>
    <w:rsid w:val="00346467"/>
    <w:rsid w:val="00347276"/>
    <w:rsid w:val="0034767D"/>
    <w:rsid w:val="003476A4"/>
    <w:rsid w:val="00347D9A"/>
    <w:rsid w:val="003517D4"/>
    <w:rsid w:val="003551E0"/>
    <w:rsid w:val="00355505"/>
    <w:rsid w:val="00355742"/>
    <w:rsid w:val="00357E24"/>
    <w:rsid w:val="00361AE5"/>
    <w:rsid w:val="00363CC0"/>
    <w:rsid w:val="003666B9"/>
    <w:rsid w:val="003676C5"/>
    <w:rsid w:val="00370B9B"/>
    <w:rsid w:val="003711EC"/>
    <w:rsid w:val="0037144D"/>
    <w:rsid w:val="0037161D"/>
    <w:rsid w:val="00371E7B"/>
    <w:rsid w:val="00372340"/>
    <w:rsid w:val="003727E5"/>
    <w:rsid w:val="003739C5"/>
    <w:rsid w:val="00374643"/>
    <w:rsid w:val="00374C87"/>
    <w:rsid w:val="003755DE"/>
    <w:rsid w:val="00375795"/>
    <w:rsid w:val="00376140"/>
    <w:rsid w:val="003764C7"/>
    <w:rsid w:val="00380B40"/>
    <w:rsid w:val="003844D5"/>
    <w:rsid w:val="003852E4"/>
    <w:rsid w:val="003854A2"/>
    <w:rsid w:val="00385948"/>
    <w:rsid w:val="00386347"/>
    <w:rsid w:val="00390B76"/>
    <w:rsid w:val="00390BB1"/>
    <w:rsid w:val="00391D11"/>
    <w:rsid w:val="0039232D"/>
    <w:rsid w:val="003930D2"/>
    <w:rsid w:val="00393581"/>
    <w:rsid w:val="00393B39"/>
    <w:rsid w:val="00393F1B"/>
    <w:rsid w:val="0039403A"/>
    <w:rsid w:val="0039518D"/>
    <w:rsid w:val="0039698C"/>
    <w:rsid w:val="003A001A"/>
    <w:rsid w:val="003A0429"/>
    <w:rsid w:val="003A07EA"/>
    <w:rsid w:val="003A0B37"/>
    <w:rsid w:val="003A3F4A"/>
    <w:rsid w:val="003A43A9"/>
    <w:rsid w:val="003A5739"/>
    <w:rsid w:val="003A58A0"/>
    <w:rsid w:val="003A6379"/>
    <w:rsid w:val="003B4445"/>
    <w:rsid w:val="003C1C4F"/>
    <w:rsid w:val="003C1F53"/>
    <w:rsid w:val="003C518E"/>
    <w:rsid w:val="003C62F4"/>
    <w:rsid w:val="003D1D82"/>
    <w:rsid w:val="003D2D0A"/>
    <w:rsid w:val="003D4712"/>
    <w:rsid w:val="003D4A14"/>
    <w:rsid w:val="003D4D65"/>
    <w:rsid w:val="003D4FD7"/>
    <w:rsid w:val="003D6060"/>
    <w:rsid w:val="003D6E28"/>
    <w:rsid w:val="003E0724"/>
    <w:rsid w:val="003E13AC"/>
    <w:rsid w:val="003E144A"/>
    <w:rsid w:val="003E2F40"/>
    <w:rsid w:val="003F026D"/>
    <w:rsid w:val="003F0323"/>
    <w:rsid w:val="003F037D"/>
    <w:rsid w:val="003F1292"/>
    <w:rsid w:val="003F1BA3"/>
    <w:rsid w:val="003F28B6"/>
    <w:rsid w:val="003F530D"/>
    <w:rsid w:val="003F5E22"/>
    <w:rsid w:val="003F616F"/>
    <w:rsid w:val="003F6F48"/>
    <w:rsid w:val="003F7DE4"/>
    <w:rsid w:val="00400392"/>
    <w:rsid w:val="0040341A"/>
    <w:rsid w:val="00412540"/>
    <w:rsid w:val="004145A4"/>
    <w:rsid w:val="0041575A"/>
    <w:rsid w:val="00415853"/>
    <w:rsid w:val="00417A7A"/>
    <w:rsid w:val="00420311"/>
    <w:rsid w:val="0042065E"/>
    <w:rsid w:val="00420C98"/>
    <w:rsid w:val="00421919"/>
    <w:rsid w:val="00423A07"/>
    <w:rsid w:val="0042600A"/>
    <w:rsid w:val="00426828"/>
    <w:rsid w:val="00427FFE"/>
    <w:rsid w:val="00431D59"/>
    <w:rsid w:val="004320C3"/>
    <w:rsid w:val="00432D29"/>
    <w:rsid w:val="00434B77"/>
    <w:rsid w:val="004367D7"/>
    <w:rsid w:val="004377CA"/>
    <w:rsid w:val="00437978"/>
    <w:rsid w:val="00440A16"/>
    <w:rsid w:val="00441712"/>
    <w:rsid w:val="004417FD"/>
    <w:rsid w:val="00442380"/>
    <w:rsid w:val="00442413"/>
    <w:rsid w:val="0044298B"/>
    <w:rsid w:val="00446110"/>
    <w:rsid w:val="00446506"/>
    <w:rsid w:val="00450D6F"/>
    <w:rsid w:val="004523A3"/>
    <w:rsid w:val="004523E5"/>
    <w:rsid w:val="004532A2"/>
    <w:rsid w:val="004637C0"/>
    <w:rsid w:val="00463F1B"/>
    <w:rsid w:val="004650E8"/>
    <w:rsid w:val="004673E6"/>
    <w:rsid w:val="00467645"/>
    <w:rsid w:val="004702C2"/>
    <w:rsid w:val="0047087C"/>
    <w:rsid w:val="004716C8"/>
    <w:rsid w:val="00471878"/>
    <w:rsid w:val="00472605"/>
    <w:rsid w:val="00472B92"/>
    <w:rsid w:val="00472E14"/>
    <w:rsid w:val="00473EC8"/>
    <w:rsid w:val="00474244"/>
    <w:rsid w:val="0047473C"/>
    <w:rsid w:val="0047552F"/>
    <w:rsid w:val="00477851"/>
    <w:rsid w:val="0048007A"/>
    <w:rsid w:val="004839E4"/>
    <w:rsid w:val="00486634"/>
    <w:rsid w:val="004867EF"/>
    <w:rsid w:val="00490D4B"/>
    <w:rsid w:val="00491D52"/>
    <w:rsid w:val="004924DC"/>
    <w:rsid w:val="0049265E"/>
    <w:rsid w:val="004940EC"/>
    <w:rsid w:val="00494B40"/>
    <w:rsid w:val="00495493"/>
    <w:rsid w:val="00496285"/>
    <w:rsid w:val="00496769"/>
    <w:rsid w:val="004A0D8B"/>
    <w:rsid w:val="004A2593"/>
    <w:rsid w:val="004A36A3"/>
    <w:rsid w:val="004A49F3"/>
    <w:rsid w:val="004A4F1B"/>
    <w:rsid w:val="004A6BAF"/>
    <w:rsid w:val="004A7E24"/>
    <w:rsid w:val="004B0142"/>
    <w:rsid w:val="004B04DA"/>
    <w:rsid w:val="004B0958"/>
    <w:rsid w:val="004B1FB0"/>
    <w:rsid w:val="004B25E9"/>
    <w:rsid w:val="004B2A2F"/>
    <w:rsid w:val="004B3155"/>
    <w:rsid w:val="004B4E50"/>
    <w:rsid w:val="004B65B1"/>
    <w:rsid w:val="004B6A22"/>
    <w:rsid w:val="004B7008"/>
    <w:rsid w:val="004C05FF"/>
    <w:rsid w:val="004C0844"/>
    <w:rsid w:val="004C08DF"/>
    <w:rsid w:val="004C1442"/>
    <w:rsid w:val="004C1630"/>
    <w:rsid w:val="004C3657"/>
    <w:rsid w:val="004C39E5"/>
    <w:rsid w:val="004C4C44"/>
    <w:rsid w:val="004C4D42"/>
    <w:rsid w:val="004C5CBB"/>
    <w:rsid w:val="004C5D6A"/>
    <w:rsid w:val="004C6F8E"/>
    <w:rsid w:val="004C768A"/>
    <w:rsid w:val="004D071F"/>
    <w:rsid w:val="004D12C1"/>
    <w:rsid w:val="004D142D"/>
    <w:rsid w:val="004D1C9E"/>
    <w:rsid w:val="004D2B94"/>
    <w:rsid w:val="004D3DE2"/>
    <w:rsid w:val="004D4D38"/>
    <w:rsid w:val="004D6369"/>
    <w:rsid w:val="004E0E27"/>
    <w:rsid w:val="004E132B"/>
    <w:rsid w:val="004E2726"/>
    <w:rsid w:val="004E3321"/>
    <w:rsid w:val="004E5891"/>
    <w:rsid w:val="004E593B"/>
    <w:rsid w:val="004E5CA5"/>
    <w:rsid w:val="004E5E75"/>
    <w:rsid w:val="004E6848"/>
    <w:rsid w:val="004E7403"/>
    <w:rsid w:val="004F022D"/>
    <w:rsid w:val="004F2E88"/>
    <w:rsid w:val="004F3BCE"/>
    <w:rsid w:val="004F4931"/>
    <w:rsid w:val="004F5181"/>
    <w:rsid w:val="004F688B"/>
    <w:rsid w:val="004F76EE"/>
    <w:rsid w:val="004F7C18"/>
    <w:rsid w:val="00501796"/>
    <w:rsid w:val="005023EE"/>
    <w:rsid w:val="00505749"/>
    <w:rsid w:val="00506DEC"/>
    <w:rsid w:val="00511436"/>
    <w:rsid w:val="005119FF"/>
    <w:rsid w:val="0051231B"/>
    <w:rsid w:val="00512335"/>
    <w:rsid w:val="00513487"/>
    <w:rsid w:val="005141B9"/>
    <w:rsid w:val="005203CB"/>
    <w:rsid w:val="005203F6"/>
    <w:rsid w:val="0052067E"/>
    <w:rsid w:val="00522B0D"/>
    <w:rsid w:val="00522EF2"/>
    <w:rsid w:val="005233F6"/>
    <w:rsid w:val="005241AF"/>
    <w:rsid w:val="00524B46"/>
    <w:rsid w:val="00527A73"/>
    <w:rsid w:val="00532529"/>
    <w:rsid w:val="005332C2"/>
    <w:rsid w:val="005334B9"/>
    <w:rsid w:val="00533C07"/>
    <w:rsid w:val="00533D5F"/>
    <w:rsid w:val="005361F8"/>
    <w:rsid w:val="00540C7A"/>
    <w:rsid w:val="00543268"/>
    <w:rsid w:val="0054352D"/>
    <w:rsid w:val="005447CD"/>
    <w:rsid w:val="00544AB8"/>
    <w:rsid w:val="00545D07"/>
    <w:rsid w:val="00547387"/>
    <w:rsid w:val="00550D9E"/>
    <w:rsid w:val="00551EB3"/>
    <w:rsid w:val="00552900"/>
    <w:rsid w:val="00552AC5"/>
    <w:rsid w:val="0055349B"/>
    <w:rsid w:val="0055418C"/>
    <w:rsid w:val="00555A99"/>
    <w:rsid w:val="005566B2"/>
    <w:rsid w:val="00560B3C"/>
    <w:rsid w:val="00560CC5"/>
    <w:rsid w:val="00561E9B"/>
    <w:rsid w:val="005623DA"/>
    <w:rsid w:val="00562A9A"/>
    <w:rsid w:val="00565969"/>
    <w:rsid w:val="0056775B"/>
    <w:rsid w:val="00570DAB"/>
    <w:rsid w:val="00571BC1"/>
    <w:rsid w:val="005739F0"/>
    <w:rsid w:val="00574D9C"/>
    <w:rsid w:val="00575A0C"/>
    <w:rsid w:val="00575E65"/>
    <w:rsid w:val="005765E7"/>
    <w:rsid w:val="005829E7"/>
    <w:rsid w:val="005841C2"/>
    <w:rsid w:val="00584A20"/>
    <w:rsid w:val="00584FC3"/>
    <w:rsid w:val="00586D84"/>
    <w:rsid w:val="005872E6"/>
    <w:rsid w:val="00587F78"/>
    <w:rsid w:val="00590323"/>
    <w:rsid w:val="00590834"/>
    <w:rsid w:val="00590F95"/>
    <w:rsid w:val="00591929"/>
    <w:rsid w:val="0059310A"/>
    <w:rsid w:val="00594436"/>
    <w:rsid w:val="00594EA9"/>
    <w:rsid w:val="00596963"/>
    <w:rsid w:val="0059718F"/>
    <w:rsid w:val="005A2914"/>
    <w:rsid w:val="005A4798"/>
    <w:rsid w:val="005A6962"/>
    <w:rsid w:val="005B061C"/>
    <w:rsid w:val="005B19BA"/>
    <w:rsid w:val="005B333E"/>
    <w:rsid w:val="005B569E"/>
    <w:rsid w:val="005B570C"/>
    <w:rsid w:val="005B58FE"/>
    <w:rsid w:val="005B5A05"/>
    <w:rsid w:val="005B650D"/>
    <w:rsid w:val="005B669D"/>
    <w:rsid w:val="005C04FF"/>
    <w:rsid w:val="005C1528"/>
    <w:rsid w:val="005C1564"/>
    <w:rsid w:val="005C1E6A"/>
    <w:rsid w:val="005C3506"/>
    <w:rsid w:val="005C445B"/>
    <w:rsid w:val="005C4E00"/>
    <w:rsid w:val="005C5399"/>
    <w:rsid w:val="005C5486"/>
    <w:rsid w:val="005C6ECB"/>
    <w:rsid w:val="005D284A"/>
    <w:rsid w:val="005D5B0E"/>
    <w:rsid w:val="005D5DF0"/>
    <w:rsid w:val="005D74AE"/>
    <w:rsid w:val="005E079F"/>
    <w:rsid w:val="005E0948"/>
    <w:rsid w:val="005E0A02"/>
    <w:rsid w:val="005E0E22"/>
    <w:rsid w:val="005E2F75"/>
    <w:rsid w:val="005E4090"/>
    <w:rsid w:val="005F19E9"/>
    <w:rsid w:val="005F2117"/>
    <w:rsid w:val="005F444D"/>
    <w:rsid w:val="005F7D0F"/>
    <w:rsid w:val="00602A57"/>
    <w:rsid w:val="006034B2"/>
    <w:rsid w:val="006034D1"/>
    <w:rsid w:val="00605209"/>
    <w:rsid w:val="00613840"/>
    <w:rsid w:val="006171BD"/>
    <w:rsid w:val="00617C4A"/>
    <w:rsid w:val="00620904"/>
    <w:rsid w:val="00620AEC"/>
    <w:rsid w:val="00620C63"/>
    <w:rsid w:val="00622765"/>
    <w:rsid w:val="00623F1A"/>
    <w:rsid w:val="006252A4"/>
    <w:rsid w:val="00625F77"/>
    <w:rsid w:val="00626222"/>
    <w:rsid w:val="00626DC9"/>
    <w:rsid w:val="00627B92"/>
    <w:rsid w:val="006301F2"/>
    <w:rsid w:val="00630F7C"/>
    <w:rsid w:val="0063165B"/>
    <w:rsid w:val="006333EB"/>
    <w:rsid w:val="006342B8"/>
    <w:rsid w:val="00634F99"/>
    <w:rsid w:val="00635B16"/>
    <w:rsid w:val="006366EB"/>
    <w:rsid w:val="00637E41"/>
    <w:rsid w:val="0064196A"/>
    <w:rsid w:val="00641EF3"/>
    <w:rsid w:val="00643F37"/>
    <w:rsid w:val="00644566"/>
    <w:rsid w:val="00644987"/>
    <w:rsid w:val="00646961"/>
    <w:rsid w:val="006469C4"/>
    <w:rsid w:val="00650012"/>
    <w:rsid w:val="00650451"/>
    <w:rsid w:val="00650624"/>
    <w:rsid w:val="006521FF"/>
    <w:rsid w:val="0065276F"/>
    <w:rsid w:val="00653451"/>
    <w:rsid w:val="0065369D"/>
    <w:rsid w:val="00654D35"/>
    <w:rsid w:val="00655A12"/>
    <w:rsid w:val="0065781E"/>
    <w:rsid w:val="00657853"/>
    <w:rsid w:val="00657EF3"/>
    <w:rsid w:val="00660807"/>
    <w:rsid w:val="00660DAC"/>
    <w:rsid w:val="006612F5"/>
    <w:rsid w:val="0066172B"/>
    <w:rsid w:val="006618AC"/>
    <w:rsid w:val="00661C51"/>
    <w:rsid w:val="00664516"/>
    <w:rsid w:val="0066571B"/>
    <w:rsid w:val="00665B36"/>
    <w:rsid w:val="00666859"/>
    <w:rsid w:val="00666E2A"/>
    <w:rsid w:val="006676EE"/>
    <w:rsid w:val="00670D4B"/>
    <w:rsid w:val="00672607"/>
    <w:rsid w:val="00672610"/>
    <w:rsid w:val="00672CE3"/>
    <w:rsid w:val="00673A32"/>
    <w:rsid w:val="00674AA5"/>
    <w:rsid w:val="00675F20"/>
    <w:rsid w:val="0067629C"/>
    <w:rsid w:val="00680CE3"/>
    <w:rsid w:val="00682854"/>
    <w:rsid w:val="00682DF2"/>
    <w:rsid w:val="00683FD6"/>
    <w:rsid w:val="0068483C"/>
    <w:rsid w:val="00685D2F"/>
    <w:rsid w:val="006862A1"/>
    <w:rsid w:val="00686910"/>
    <w:rsid w:val="00687FAC"/>
    <w:rsid w:val="00691587"/>
    <w:rsid w:val="006923F0"/>
    <w:rsid w:val="00692D13"/>
    <w:rsid w:val="00694B48"/>
    <w:rsid w:val="00696D59"/>
    <w:rsid w:val="006A1E73"/>
    <w:rsid w:val="006A279C"/>
    <w:rsid w:val="006A334F"/>
    <w:rsid w:val="006A4702"/>
    <w:rsid w:val="006A5C46"/>
    <w:rsid w:val="006A71D1"/>
    <w:rsid w:val="006B01E4"/>
    <w:rsid w:val="006B0CE1"/>
    <w:rsid w:val="006B1AEC"/>
    <w:rsid w:val="006B23B8"/>
    <w:rsid w:val="006B3550"/>
    <w:rsid w:val="006B35E4"/>
    <w:rsid w:val="006B3BCE"/>
    <w:rsid w:val="006B4C7F"/>
    <w:rsid w:val="006B5067"/>
    <w:rsid w:val="006B59FF"/>
    <w:rsid w:val="006B68EC"/>
    <w:rsid w:val="006B7A3D"/>
    <w:rsid w:val="006B7FA9"/>
    <w:rsid w:val="006C1D44"/>
    <w:rsid w:val="006C2EBD"/>
    <w:rsid w:val="006C3963"/>
    <w:rsid w:val="006C5FB5"/>
    <w:rsid w:val="006C60FE"/>
    <w:rsid w:val="006C6196"/>
    <w:rsid w:val="006C68AE"/>
    <w:rsid w:val="006C7ACE"/>
    <w:rsid w:val="006D0FE0"/>
    <w:rsid w:val="006D1DBD"/>
    <w:rsid w:val="006D2090"/>
    <w:rsid w:val="006D219F"/>
    <w:rsid w:val="006D293B"/>
    <w:rsid w:val="006D3947"/>
    <w:rsid w:val="006D45BB"/>
    <w:rsid w:val="006D6059"/>
    <w:rsid w:val="006D799C"/>
    <w:rsid w:val="006E06AE"/>
    <w:rsid w:val="006E0834"/>
    <w:rsid w:val="006E1066"/>
    <w:rsid w:val="006E193C"/>
    <w:rsid w:val="006E3C4D"/>
    <w:rsid w:val="006E40AF"/>
    <w:rsid w:val="006E4BAA"/>
    <w:rsid w:val="006E501C"/>
    <w:rsid w:val="006E5D13"/>
    <w:rsid w:val="006E6A2E"/>
    <w:rsid w:val="006E6A49"/>
    <w:rsid w:val="006E786C"/>
    <w:rsid w:val="006E7EB8"/>
    <w:rsid w:val="006F086E"/>
    <w:rsid w:val="006F0F1F"/>
    <w:rsid w:val="006F142C"/>
    <w:rsid w:val="006F1AC3"/>
    <w:rsid w:val="006F52EB"/>
    <w:rsid w:val="006F55D0"/>
    <w:rsid w:val="006F5F22"/>
    <w:rsid w:val="006F754A"/>
    <w:rsid w:val="007015B5"/>
    <w:rsid w:val="00702570"/>
    <w:rsid w:val="007038E3"/>
    <w:rsid w:val="00703D23"/>
    <w:rsid w:val="007044C6"/>
    <w:rsid w:val="0070502C"/>
    <w:rsid w:val="007069EB"/>
    <w:rsid w:val="00710E40"/>
    <w:rsid w:val="00711C70"/>
    <w:rsid w:val="00711D1D"/>
    <w:rsid w:val="007126AF"/>
    <w:rsid w:val="00713391"/>
    <w:rsid w:val="007136C6"/>
    <w:rsid w:val="00713F89"/>
    <w:rsid w:val="00714BAC"/>
    <w:rsid w:val="00716DD7"/>
    <w:rsid w:val="00717BB2"/>
    <w:rsid w:val="00720C91"/>
    <w:rsid w:val="00724329"/>
    <w:rsid w:val="0073013A"/>
    <w:rsid w:val="0073082B"/>
    <w:rsid w:val="00730C7D"/>
    <w:rsid w:val="0073104E"/>
    <w:rsid w:val="00731F1A"/>
    <w:rsid w:val="00732B87"/>
    <w:rsid w:val="00732FF0"/>
    <w:rsid w:val="00733633"/>
    <w:rsid w:val="00735747"/>
    <w:rsid w:val="007374CA"/>
    <w:rsid w:val="00740014"/>
    <w:rsid w:val="0074078D"/>
    <w:rsid w:val="007438DD"/>
    <w:rsid w:val="00745D24"/>
    <w:rsid w:val="007516B2"/>
    <w:rsid w:val="007534ED"/>
    <w:rsid w:val="00753564"/>
    <w:rsid w:val="00756536"/>
    <w:rsid w:val="00757880"/>
    <w:rsid w:val="00757927"/>
    <w:rsid w:val="007602BC"/>
    <w:rsid w:val="00760412"/>
    <w:rsid w:val="00761139"/>
    <w:rsid w:val="00761B5C"/>
    <w:rsid w:val="00761C22"/>
    <w:rsid w:val="00767765"/>
    <w:rsid w:val="00771378"/>
    <w:rsid w:val="00771ABD"/>
    <w:rsid w:val="00773B02"/>
    <w:rsid w:val="00773EB2"/>
    <w:rsid w:val="00774260"/>
    <w:rsid w:val="007803DD"/>
    <w:rsid w:val="0078443B"/>
    <w:rsid w:val="00786593"/>
    <w:rsid w:val="00786A97"/>
    <w:rsid w:val="00787B87"/>
    <w:rsid w:val="00787D32"/>
    <w:rsid w:val="00790FA2"/>
    <w:rsid w:val="0079114A"/>
    <w:rsid w:val="00791C5C"/>
    <w:rsid w:val="0079282E"/>
    <w:rsid w:val="00793B39"/>
    <w:rsid w:val="00793CFB"/>
    <w:rsid w:val="007949A2"/>
    <w:rsid w:val="00794A12"/>
    <w:rsid w:val="00794CD1"/>
    <w:rsid w:val="00795E58"/>
    <w:rsid w:val="007977CD"/>
    <w:rsid w:val="007A0B20"/>
    <w:rsid w:val="007A248A"/>
    <w:rsid w:val="007A5604"/>
    <w:rsid w:val="007A5FA0"/>
    <w:rsid w:val="007A7C5B"/>
    <w:rsid w:val="007A7E9A"/>
    <w:rsid w:val="007B1C6D"/>
    <w:rsid w:val="007B20A3"/>
    <w:rsid w:val="007B3DC4"/>
    <w:rsid w:val="007B509B"/>
    <w:rsid w:val="007B56E6"/>
    <w:rsid w:val="007B6BF2"/>
    <w:rsid w:val="007B6C4C"/>
    <w:rsid w:val="007C0B87"/>
    <w:rsid w:val="007C0C2A"/>
    <w:rsid w:val="007C224C"/>
    <w:rsid w:val="007C36E1"/>
    <w:rsid w:val="007C47A0"/>
    <w:rsid w:val="007C73EA"/>
    <w:rsid w:val="007D0DC4"/>
    <w:rsid w:val="007D14FA"/>
    <w:rsid w:val="007D1E05"/>
    <w:rsid w:val="007D22B7"/>
    <w:rsid w:val="007D587E"/>
    <w:rsid w:val="007D6846"/>
    <w:rsid w:val="007D779D"/>
    <w:rsid w:val="007E0317"/>
    <w:rsid w:val="007E067B"/>
    <w:rsid w:val="007E1C15"/>
    <w:rsid w:val="007E228E"/>
    <w:rsid w:val="007E2B61"/>
    <w:rsid w:val="007E4291"/>
    <w:rsid w:val="007E5FB0"/>
    <w:rsid w:val="007E6AAC"/>
    <w:rsid w:val="007E6DBF"/>
    <w:rsid w:val="007E7FED"/>
    <w:rsid w:val="007F04DA"/>
    <w:rsid w:val="007F0E22"/>
    <w:rsid w:val="007F11D3"/>
    <w:rsid w:val="007F1996"/>
    <w:rsid w:val="007F22C8"/>
    <w:rsid w:val="007F3688"/>
    <w:rsid w:val="007F564C"/>
    <w:rsid w:val="007F594F"/>
    <w:rsid w:val="007F63F8"/>
    <w:rsid w:val="007F6F5C"/>
    <w:rsid w:val="0080083F"/>
    <w:rsid w:val="00801C79"/>
    <w:rsid w:val="0080241B"/>
    <w:rsid w:val="0080269B"/>
    <w:rsid w:val="0080387F"/>
    <w:rsid w:val="00803CA8"/>
    <w:rsid w:val="0080548C"/>
    <w:rsid w:val="00805E81"/>
    <w:rsid w:val="008079F9"/>
    <w:rsid w:val="00811213"/>
    <w:rsid w:val="008121EB"/>
    <w:rsid w:val="00813820"/>
    <w:rsid w:val="00820CCF"/>
    <w:rsid w:val="00820E01"/>
    <w:rsid w:val="00821810"/>
    <w:rsid w:val="00823D9A"/>
    <w:rsid w:val="0082519B"/>
    <w:rsid w:val="00826216"/>
    <w:rsid w:val="00826541"/>
    <w:rsid w:val="00826FA4"/>
    <w:rsid w:val="00830C45"/>
    <w:rsid w:val="00832DD6"/>
    <w:rsid w:val="008333D3"/>
    <w:rsid w:val="00835955"/>
    <w:rsid w:val="008362C6"/>
    <w:rsid w:val="00837526"/>
    <w:rsid w:val="00840434"/>
    <w:rsid w:val="00840437"/>
    <w:rsid w:val="00840B33"/>
    <w:rsid w:val="00842038"/>
    <w:rsid w:val="00842805"/>
    <w:rsid w:val="008447CD"/>
    <w:rsid w:val="00845DEE"/>
    <w:rsid w:val="00846531"/>
    <w:rsid w:val="00847EC0"/>
    <w:rsid w:val="00850C1D"/>
    <w:rsid w:val="00850E82"/>
    <w:rsid w:val="00852048"/>
    <w:rsid w:val="00853500"/>
    <w:rsid w:val="00853B5E"/>
    <w:rsid w:val="00855A75"/>
    <w:rsid w:val="00855ADE"/>
    <w:rsid w:val="00856CEF"/>
    <w:rsid w:val="00860747"/>
    <w:rsid w:val="00864DDA"/>
    <w:rsid w:val="008657EF"/>
    <w:rsid w:val="008677C1"/>
    <w:rsid w:val="00871A11"/>
    <w:rsid w:val="0087413C"/>
    <w:rsid w:val="008814C9"/>
    <w:rsid w:val="008816A0"/>
    <w:rsid w:val="00885ABD"/>
    <w:rsid w:val="00885CE8"/>
    <w:rsid w:val="0088657D"/>
    <w:rsid w:val="00886AE4"/>
    <w:rsid w:val="00887BD2"/>
    <w:rsid w:val="008927B5"/>
    <w:rsid w:val="00893533"/>
    <w:rsid w:val="00893F6E"/>
    <w:rsid w:val="00894F61"/>
    <w:rsid w:val="00896FC8"/>
    <w:rsid w:val="00897C06"/>
    <w:rsid w:val="008A19E3"/>
    <w:rsid w:val="008A2CDC"/>
    <w:rsid w:val="008A3667"/>
    <w:rsid w:val="008A3BB0"/>
    <w:rsid w:val="008A48D0"/>
    <w:rsid w:val="008A49C0"/>
    <w:rsid w:val="008A5963"/>
    <w:rsid w:val="008A6A6A"/>
    <w:rsid w:val="008B0579"/>
    <w:rsid w:val="008B1BE4"/>
    <w:rsid w:val="008B281C"/>
    <w:rsid w:val="008B338A"/>
    <w:rsid w:val="008B5561"/>
    <w:rsid w:val="008B6C43"/>
    <w:rsid w:val="008B6C60"/>
    <w:rsid w:val="008C14FB"/>
    <w:rsid w:val="008C1838"/>
    <w:rsid w:val="008C1BD5"/>
    <w:rsid w:val="008C203E"/>
    <w:rsid w:val="008C3059"/>
    <w:rsid w:val="008C4514"/>
    <w:rsid w:val="008C68D5"/>
    <w:rsid w:val="008C7072"/>
    <w:rsid w:val="008D03F4"/>
    <w:rsid w:val="008D07C3"/>
    <w:rsid w:val="008D1105"/>
    <w:rsid w:val="008D1434"/>
    <w:rsid w:val="008D1928"/>
    <w:rsid w:val="008D2734"/>
    <w:rsid w:val="008D3462"/>
    <w:rsid w:val="008E048D"/>
    <w:rsid w:val="008E0509"/>
    <w:rsid w:val="008E0A73"/>
    <w:rsid w:val="008E48CC"/>
    <w:rsid w:val="008E4DC2"/>
    <w:rsid w:val="008E5379"/>
    <w:rsid w:val="008E6C8A"/>
    <w:rsid w:val="008E6FB2"/>
    <w:rsid w:val="008F21C6"/>
    <w:rsid w:val="008F2D0F"/>
    <w:rsid w:val="008F2E9C"/>
    <w:rsid w:val="008F3137"/>
    <w:rsid w:val="008F3141"/>
    <w:rsid w:val="008F35E8"/>
    <w:rsid w:val="008F36CC"/>
    <w:rsid w:val="008F372C"/>
    <w:rsid w:val="008F40EC"/>
    <w:rsid w:val="008F40ED"/>
    <w:rsid w:val="008F5293"/>
    <w:rsid w:val="00902B28"/>
    <w:rsid w:val="009038C3"/>
    <w:rsid w:val="00903B26"/>
    <w:rsid w:val="00905176"/>
    <w:rsid w:val="00905937"/>
    <w:rsid w:val="00905A3B"/>
    <w:rsid w:val="00906C99"/>
    <w:rsid w:val="00906F03"/>
    <w:rsid w:val="00907A42"/>
    <w:rsid w:val="00912505"/>
    <w:rsid w:val="009125BD"/>
    <w:rsid w:val="00914AEB"/>
    <w:rsid w:val="0091601C"/>
    <w:rsid w:val="0091620E"/>
    <w:rsid w:val="00917DF9"/>
    <w:rsid w:val="009207DC"/>
    <w:rsid w:val="00920A7E"/>
    <w:rsid w:val="0092172C"/>
    <w:rsid w:val="00922199"/>
    <w:rsid w:val="009224F1"/>
    <w:rsid w:val="00923DEB"/>
    <w:rsid w:val="009244CD"/>
    <w:rsid w:val="00924A78"/>
    <w:rsid w:val="00926090"/>
    <w:rsid w:val="00926485"/>
    <w:rsid w:val="0093161B"/>
    <w:rsid w:val="009318B7"/>
    <w:rsid w:val="00932640"/>
    <w:rsid w:val="00932E26"/>
    <w:rsid w:val="009344E8"/>
    <w:rsid w:val="00934639"/>
    <w:rsid w:val="00940F8C"/>
    <w:rsid w:val="00941280"/>
    <w:rsid w:val="0094392E"/>
    <w:rsid w:val="00944D2F"/>
    <w:rsid w:val="009456D9"/>
    <w:rsid w:val="009466B9"/>
    <w:rsid w:val="00947188"/>
    <w:rsid w:val="009521F3"/>
    <w:rsid w:val="009528FB"/>
    <w:rsid w:val="0095326A"/>
    <w:rsid w:val="00953D9B"/>
    <w:rsid w:val="00954201"/>
    <w:rsid w:val="00955C6D"/>
    <w:rsid w:val="009564E4"/>
    <w:rsid w:val="00956AC7"/>
    <w:rsid w:val="0095747D"/>
    <w:rsid w:val="009605B1"/>
    <w:rsid w:val="00960C0B"/>
    <w:rsid w:val="00961123"/>
    <w:rsid w:val="009625AE"/>
    <w:rsid w:val="00962F66"/>
    <w:rsid w:val="00963074"/>
    <w:rsid w:val="00964B46"/>
    <w:rsid w:val="0097201F"/>
    <w:rsid w:val="00972949"/>
    <w:rsid w:val="00980EF7"/>
    <w:rsid w:val="0098431D"/>
    <w:rsid w:val="00985A2C"/>
    <w:rsid w:val="00985E02"/>
    <w:rsid w:val="00991227"/>
    <w:rsid w:val="00991BBF"/>
    <w:rsid w:val="00991F48"/>
    <w:rsid w:val="00992163"/>
    <w:rsid w:val="009929AF"/>
    <w:rsid w:val="00995FFA"/>
    <w:rsid w:val="00996103"/>
    <w:rsid w:val="0099772A"/>
    <w:rsid w:val="009A164A"/>
    <w:rsid w:val="009A1CF4"/>
    <w:rsid w:val="009A3E48"/>
    <w:rsid w:val="009A4A18"/>
    <w:rsid w:val="009A5180"/>
    <w:rsid w:val="009A75D8"/>
    <w:rsid w:val="009A7B1D"/>
    <w:rsid w:val="009A7DA9"/>
    <w:rsid w:val="009A7FB1"/>
    <w:rsid w:val="009B0282"/>
    <w:rsid w:val="009B1719"/>
    <w:rsid w:val="009B2D99"/>
    <w:rsid w:val="009B6403"/>
    <w:rsid w:val="009B71D0"/>
    <w:rsid w:val="009B7494"/>
    <w:rsid w:val="009B7AC6"/>
    <w:rsid w:val="009C0BD0"/>
    <w:rsid w:val="009C193A"/>
    <w:rsid w:val="009C2234"/>
    <w:rsid w:val="009C2833"/>
    <w:rsid w:val="009C3309"/>
    <w:rsid w:val="009C5A9D"/>
    <w:rsid w:val="009C6597"/>
    <w:rsid w:val="009D0D2A"/>
    <w:rsid w:val="009D1F17"/>
    <w:rsid w:val="009D25F7"/>
    <w:rsid w:val="009D3A3C"/>
    <w:rsid w:val="009D495D"/>
    <w:rsid w:val="009D545F"/>
    <w:rsid w:val="009D612D"/>
    <w:rsid w:val="009D7D0D"/>
    <w:rsid w:val="009E1968"/>
    <w:rsid w:val="009E23A7"/>
    <w:rsid w:val="009E3CF3"/>
    <w:rsid w:val="009E4777"/>
    <w:rsid w:val="009E5D40"/>
    <w:rsid w:val="009E7122"/>
    <w:rsid w:val="009F123C"/>
    <w:rsid w:val="009F1675"/>
    <w:rsid w:val="009F2D86"/>
    <w:rsid w:val="009F4B02"/>
    <w:rsid w:val="009F5077"/>
    <w:rsid w:val="009F525E"/>
    <w:rsid w:val="009F5B24"/>
    <w:rsid w:val="009F6787"/>
    <w:rsid w:val="009F6FA6"/>
    <w:rsid w:val="00A0002D"/>
    <w:rsid w:val="00A03241"/>
    <w:rsid w:val="00A039CF"/>
    <w:rsid w:val="00A05E8E"/>
    <w:rsid w:val="00A112BB"/>
    <w:rsid w:val="00A11C9A"/>
    <w:rsid w:val="00A122A0"/>
    <w:rsid w:val="00A15A09"/>
    <w:rsid w:val="00A17CC2"/>
    <w:rsid w:val="00A2046A"/>
    <w:rsid w:val="00A21720"/>
    <w:rsid w:val="00A21D36"/>
    <w:rsid w:val="00A24B10"/>
    <w:rsid w:val="00A27BE0"/>
    <w:rsid w:val="00A30CD4"/>
    <w:rsid w:val="00A31057"/>
    <w:rsid w:val="00A31B28"/>
    <w:rsid w:val="00A32BB1"/>
    <w:rsid w:val="00A33153"/>
    <w:rsid w:val="00A34934"/>
    <w:rsid w:val="00A35585"/>
    <w:rsid w:val="00A359C3"/>
    <w:rsid w:val="00A36960"/>
    <w:rsid w:val="00A40199"/>
    <w:rsid w:val="00A41395"/>
    <w:rsid w:val="00A439E2"/>
    <w:rsid w:val="00A43B34"/>
    <w:rsid w:val="00A45265"/>
    <w:rsid w:val="00A47E06"/>
    <w:rsid w:val="00A50993"/>
    <w:rsid w:val="00A51425"/>
    <w:rsid w:val="00A514E1"/>
    <w:rsid w:val="00A56538"/>
    <w:rsid w:val="00A56E86"/>
    <w:rsid w:val="00A57564"/>
    <w:rsid w:val="00A600F6"/>
    <w:rsid w:val="00A60CA9"/>
    <w:rsid w:val="00A60FD7"/>
    <w:rsid w:val="00A62CC5"/>
    <w:rsid w:val="00A62D50"/>
    <w:rsid w:val="00A63FC2"/>
    <w:rsid w:val="00A64A0F"/>
    <w:rsid w:val="00A64A5C"/>
    <w:rsid w:val="00A64EDE"/>
    <w:rsid w:val="00A679D6"/>
    <w:rsid w:val="00A70699"/>
    <w:rsid w:val="00A72D54"/>
    <w:rsid w:val="00A742D4"/>
    <w:rsid w:val="00A761C0"/>
    <w:rsid w:val="00A80E28"/>
    <w:rsid w:val="00A814DE"/>
    <w:rsid w:val="00A839CE"/>
    <w:rsid w:val="00A83C81"/>
    <w:rsid w:val="00A8680F"/>
    <w:rsid w:val="00A8744C"/>
    <w:rsid w:val="00A877ED"/>
    <w:rsid w:val="00A90D98"/>
    <w:rsid w:val="00A93503"/>
    <w:rsid w:val="00A9425B"/>
    <w:rsid w:val="00A96E0B"/>
    <w:rsid w:val="00AA013A"/>
    <w:rsid w:val="00AA21D6"/>
    <w:rsid w:val="00AA263B"/>
    <w:rsid w:val="00AA2DB5"/>
    <w:rsid w:val="00AA318B"/>
    <w:rsid w:val="00AA408F"/>
    <w:rsid w:val="00AA50F7"/>
    <w:rsid w:val="00AA5CD3"/>
    <w:rsid w:val="00AA6A91"/>
    <w:rsid w:val="00AB0991"/>
    <w:rsid w:val="00AB146D"/>
    <w:rsid w:val="00AB16CC"/>
    <w:rsid w:val="00AB32E2"/>
    <w:rsid w:val="00AB3471"/>
    <w:rsid w:val="00AB3DB2"/>
    <w:rsid w:val="00AB5F07"/>
    <w:rsid w:val="00AC0467"/>
    <w:rsid w:val="00AC1798"/>
    <w:rsid w:val="00AC1B76"/>
    <w:rsid w:val="00AD1732"/>
    <w:rsid w:val="00AD1FD9"/>
    <w:rsid w:val="00AD2669"/>
    <w:rsid w:val="00AD55ED"/>
    <w:rsid w:val="00AD58E5"/>
    <w:rsid w:val="00AD6130"/>
    <w:rsid w:val="00AE08BB"/>
    <w:rsid w:val="00AE383C"/>
    <w:rsid w:val="00AE4E3F"/>
    <w:rsid w:val="00AE58FF"/>
    <w:rsid w:val="00AE7056"/>
    <w:rsid w:val="00AF098C"/>
    <w:rsid w:val="00B012EC"/>
    <w:rsid w:val="00B015A0"/>
    <w:rsid w:val="00B01619"/>
    <w:rsid w:val="00B01772"/>
    <w:rsid w:val="00B018C1"/>
    <w:rsid w:val="00B0224F"/>
    <w:rsid w:val="00B022D4"/>
    <w:rsid w:val="00B0312D"/>
    <w:rsid w:val="00B031A8"/>
    <w:rsid w:val="00B04EB6"/>
    <w:rsid w:val="00B04F9A"/>
    <w:rsid w:val="00B066D4"/>
    <w:rsid w:val="00B06E1D"/>
    <w:rsid w:val="00B07BE3"/>
    <w:rsid w:val="00B1002F"/>
    <w:rsid w:val="00B10B20"/>
    <w:rsid w:val="00B1263C"/>
    <w:rsid w:val="00B142C6"/>
    <w:rsid w:val="00B16E92"/>
    <w:rsid w:val="00B231CC"/>
    <w:rsid w:val="00B23904"/>
    <w:rsid w:val="00B239C0"/>
    <w:rsid w:val="00B252C9"/>
    <w:rsid w:val="00B25D2A"/>
    <w:rsid w:val="00B266DE"/>
    <w:rsid w:val="00B26709"/>
    <w:rsid w:val="00B268CF"/>
    <w:rsid w:val="00B274E3"/>
    <w:rsid w:val="00B31ACC"/>
    <w:rsid w:val="00B359E9"/>
    <w:rsid w:val="00B3650F"/>
    <w:rsid w:val="00B36686"/>
    <w:rsid w:val="00B37F54"/>
    <w:rsid w:val="00B42BBC"/>
    <w:rsid w:val="00B436C8"/>
    <w:rsid w:val="00B44A07"/>
    <w:rsid w:val="00B45223"/>
    <w:rsid w:val="00B46E9A"/>
    <w:rsid w:val="00B47118"/>
    <w:rsid w:val="00B47CD2"/>
    <w:rsid w:val="00B5025F"/>
    <w:rsid w:val="00B50E24"/>
    <w:rsid w:val="00B5257A"/>
    <w:rsid w:val="00B53158"/>
    <w:rsid w:val="00B53B2E"/>
    <w:rsid w:val="00B54B27"/>
    <w:rsid w:val="00B551F1"/>
    <w:rsid w:val="00B55225"/>
    <w:rsid w:val="00B55BB3"/>
    <w:rsid w:val="00B5711E"/>
    <w:rsid w:val="00B5760D"/>
    <w:rsid w:val="00B576D6"/>
    <w:rsid w:val="00B60889"/>
    <w:rsid w:val="00B61FBB"/>
    <w:rsid w:val="00B636B0"/>
    <w:rsid w:val="00B64228"/>
    <w:rsid w:val="00B64D3E"/>
    <w:rsid w:val="00B65644"/>
    <w:rsid w:val="00B67F22"/>
    <w:rsid w:val="00B700EC"/>
    <w:rsid w:val="00B70466"/>
    <w:rsid w:val="00B705D5"/>
    <w:rsid w:val="00B70816"/>
    <w:rsid w:val="00B7130C"/>
    <w:rsid w:val="00B7266D"/>
    <w:rsid w:val="00B72A08"/>
    <w:rsid w:val="00B74736"/>
    <w:rsid w:val="00B75645"/>
    <w:rsid w:val="00B759B7"/>
    <w:rsid w:val="00B83378"/>
    <w:rsid w:val="00B86A11"/>
    <w:rsid w:val="00B87A13"/>
    <w:rsid w:val="00B91994"/>
    <w:rsid w:val="00B92217"/>
    <w:rsid w:val="00B93006"/>
    <w:rsid w:val="00B93662"/>
    <w:rsid w:val="00B93E04"/>
    <w:rsid w:val="00B94191"/>
    <w:rsid w:val="00BA08F0"/>
    <w:rsid w:val="00BA203D"/>
    <w:rsid w:val="00BA38B3"/>
    <w:rsid w:val="00BA3D19"/>
    <w:rsid w:val="00BA504E"/>
    <w:rsid w:val="00BB0F85"/>
    <w:rsid w:val="00BB36C6"/>
    <w:rsid w:val="00BB626A"/>
    <w:rsid w:val="00BB7885"/>
    <w:rsid w:val="00BC009A"/>
    <w:rsid w:val="00BC0C1F"/>
    <w:rsid w:val="00BC1013"/>
    <w:rsid w:val="00BC5148"/>
    <w:rsid w:val="00BC5BDA"/>
    <w:rsid w:val="00BC6E33"/>
    <w:rsid w:val="00BC7D3F"/>
    <w:rsid w:val="00BD01C6"/>
    <w:rsid w:val="00BD1098"/>
    <w:rsid w:val="00BD1211"/>
    <w:rsid w:val="00BD34A7"/>
    <w:rsid w:val="00BD5440"/>
    <w:rsid w:val="00BD6E35"/>
    <w:rsid w:val="00BD7205"/>
    <w:rsid w:val="00BD7DEF"/>
    <w:rsid w:val="00BE0120"/>
    <w:rsid w:val="00BE0724"/>
    <w:rsid w:val="00BE22E8"/>
    <w:rsid w:val="00BE2A53"/>
    <w:rsid w:val="00BE3C46"/>
    <w:rsid w:val="00BE3C8B"/>
    <w:rsid w:val="00BE58F2"/>
    <w:rsid w:val="00BE5E1C"/>
    <w:rsid w:val="00BE6056"/>
    <w:rsid w:val="00BE70EB"/>
    <w:rsid w:val="00BF1C54"/>
    <w:rsid w:val="00BF2B6F"/>
    <w:rsid w:val="00BF2E35"/>
    <w:rsid w:val="00BF56C6"/>
    <w:rsid w:val="00BF5855"/>
    <w:rsid w:val="00BF73F9"/>
    <w:rsid w:val="00C00162"/>
    <w:rsid w:val="00C0074C"/>
    <w:rsid w:val="00C00A01"/>
    <w:rsid w:val="00C00BCB"/>
    <w:rsid w:val="00C00D4A"/>
    <w:rsid w:val="00C03698"/>
    <w:rsid w:val="00C047BD"/>
    <w:rsid w:val="00C050E6"/>
    <w:rsid w:val="00C07273"/>
    <w:rsid w:val="00C07D1F"/>
    <w:rsid w:val="00C10DE4"/>
    <w:rsid w:val="00C11045"/>
    <w:rsid w:val="00C11502"/>
    <w:rsid w:val="00C11C29"/>
    <w:rsid w:val="00C13124"/>
    <w:rsid w:val="00C13A97"/>
    <w:rsid w:val="00C14EFD"/>
    <w:rsid w:val="00C14FE2"/>
    <w:rsid w:val="00C16499"/>
    <w:rsid w:val="00C16D4C"/>
    <w:rsid w:val="00C17284"/>
    <w:rsid w:val="00C20837"/>
    <w:rsid w:val="00C21390"/>
    <w:rsid w:val="00C21C3E"/>
    <w:rsid w:val="00C2353B"/>
    <w:rsid w:val="00C24C6C"/>
    <w:rsid w:val="00C25651"/>
    <w:rsid w:val="00C25828"/>
    <w:rsid w:val="00C30E3D"/>
    <w:rsid w:val="00C3135F"/>
    <w:rsid w:val="00C318C6"/>
    <w:rsid w:val="00C36178"/>
    <w:rsid w:val="00C37163"/>
    <w:rsid w:val="00C402F1"/>
    <w:rsid w:val="00C413A1"/>
    <w:rsid w:val="00C41C9C"/>
    <w:rsid w:val="00C44127"/>
    <w:rsid w:val="00C46208"/>
    <w:rsid w:val="00C526A1"/>
    <w:rsid w:val="00C52F08"/>
    <w:rsid w:val="00C5344C"/>
    <w:rsid w:val="00C5349F"/>
    <w:rsid w:val="00C535EF"/>
    <w:rsid w:val="00C54BB2"/>
    <w:rsid w:val="00C550B3"/>
    <w:rsid w:val="00C5516D"/>
    <w:rsid w:val="00C55218"/>
    <w:rsid w:val="00C557A3"/>
    <w:rsid w:val="00C55FAF"/>
    <w:rsid w:val="00C57D88"/>
    <w:rsid w:val="00C61C69"/>
    <w:rsid w:val="00C61CFD"/>
    <w:rsid w:val="00C6268E"/>
    <w:rsid w:val="00C636A7"/>
    <w:rsid w:val="00C63FF0"/>
    <w:rsid w:val="00C64148"/>
    <w:rsid w:val="00C6439D"/>
    <w:rsid w:val="00C65708"/>
    <w:rsid w:val="00C665FB"/>
    <w:rsid w:val="00C66DDF"/>
    <w:rsid w:val="00C678E2"/>
    <w:rsid w:val="00C714C2"/>
    <w:rsid w:val="00C74AB9"/>
    <w:rsid w:val="00C75BD2"/>
    <w:rsid w:val="00C761E1"/>
    <w:rsid w:val="00C76733"/>
    <w:rsid w:val="00C774EB"/>
    <w:rsid w:val="00C81CCC"/>
    <w:rsid w:val="00C82A1D"/>
    <w:rsid w:val="00C83303"/>
    <w:rsid w:val="00C83E3F"/>
    <w:rsid w:val="00C86B2D"/>
    <w:rsid w:val="00C9095A"/>
    <w:rsid w:val="00C90A81"/>
    <w:rsid w:val="00C91151"/>
    <w:rsid w:val="00C93EE2"/>
    <w:rsid w:val="00CA26B9"/>
    <w:rsid w:val="00CA3B8A"/>
    <w:rsid w:val="00CA6FF8"/>
    <w:rsid w:val="00CB147E"/>
    <w:rsid w:val="00CB14AD"/>
    <w:rsid w:val="00CB1951"/>
    <w:rsid w:val="00CB2C75"/>
    <w:rsid w:val="00CB3419"/>
    <w:rsid w:val="00CB37EB"/>
    <w:rsid w:val="00CB3FEB"/>
    <w:rsid w:val="00CB43DA"/>
    <w:rsid w:val="00CB4CAC"/>
    <w:rsid w:val="00CB5C26"/>
    <w:rsid w:val="00CB69D2"/>
    <w:rsid w:val="00CC0D99"/>
    <w:rsid w:val="00CC13F9"/>
    <w:rsid w:val="00CC1DA3"/>
    <w:rsid w:val="00CC2E98"/>
    <w:rsid w:val="00CC3F58"/>
    <w:rsid w:val="00CC3FE2"/>
    <w:rsid w:val="00CC4DB7"/>
    <w:rsid w:val="00CC62BE"/>
    <w:rsid w:val="00CC632D"/>
    <w:rsid w:val="00CC75CE"/>
    <w:rsid w:val="00CD0365"/>
    <w:rsid w:val="00CD1114"/>
    <w:rsid w:val="00CD1DBD"/>
    <w:rsid w:val="00CD5A2E"/>
    <w:rsid w:val="00CD71D7"/>
    <w:rsid w:val="00CE1F9D"/>
    <w:rsid w:val="00CE2F8B"/>
    <w:rsid w:val="00CE3A94"/>
    <w:rsid w:val="00CE49F7"/>
    <w:rsid w:val="00CE637D"/>
    <w:rsid w:val="00CE673B"/>
    <w:rsid w:val="00CE7E2C"/>
    <w:rsid w:val="00CF1A93"/>
    <w:rsid w:val="00CF1BDD"/>
    <w:rsid w:val="00CF1DAE"/>
    <w:rsid w:val="00CF2533"/>
    <w:rsid w:val="00CF3B20"/>
    <w:rsid w:val="00CF5633"/>
    <w:rsid w:val="00D01FA8"/>
    <w:rsid w:val="00D032D4"/>
    <w:rsid w:val="00D03EB2"/>
    <w:rsid w:val="00D04C48"/>
    <w:rsid w:val="00D04ECB"/>
    <w:rsid w:val="00D05586"/>
    <w:rsid w:val="00D057CD"/>
    <w:rsid w:val="00D06D7B"/>
    <w:rsid w:val="00D11444"/>
    <w:rsid w:val="00D15531"/>
    <w:rsid w:val="00D155B8"/>
    <w:rsid w:val="00D168AB"/>
    <w:rsid w:val="00D208A4"/>
    <w:rsid w:val="00D24CA7"/>
    <w:rsid w:val="00D26063"/>
    <w:rsid w:val="00D27CBD"/>
    <w:rsid w:val="00D27F55"/>
    <w:rsid w:val="00D303BF"/>
    <w:rsid w:val="00D31007"/>
    <w:rsid w:val="00D3271C"/>
    <w:rsid w:val="00D33583"/>
    <w:rsid w:val="00D33737"/>
    <w:rsid w:val="00D34983"/>
    <w:rsid w:val="00D359EF"/>
    <w:rsid w:val="00D40333"/>
    <w:rsid w:val="00D40B74"/>
    <w:rsid w:val="00D40BED"/>
    <w:rsid w:val="00D45EB6"/>
    <w:rsid w:val="00D50FDA"/>
    <w:rsid w:val="00D562A5"/>
    <w:rsid w:val="00D57FAF"/>
    <w:rsid w:val="00D6034C"/>
    <w:rsid w:val="00D7046D"/>
    <w:rsid w:val="00D70663"/>
    <w:rsid w:val="00D742E0"/>
    <w:rsid w:val="00D74836"/>
    <w:rsid w:val="00D75B51"/>
    <w:rsid w:val="00D75F4E"/>
    <w:rsid w:val="00D75F8A"/>
    <w:rsid w:val="00D80847"/>
    <w:rsid w:val="00D80A69"/>
    <w:rsid w:val="00D80C1A"/>
    <w:rsid w:val="00D8181A"/>
    <w:rsid w:val="00D81C20"/>
    <w:rsid w:val="00D82115"/>
    <w:rsid w:val="00D84BAE"/>
    <w:rsid w:val="00D85A78"/>
    <w:rsid w:val="00D86246"/>
    <w:rsid w:val="00D87C3E"/>
    <w:rsid w:val="00D9036D"/>
    <w:rsid w:val="00D905EE"/>
    <w:rsid w:val="00D90E4D"/>
    <w:rsid w:val="00D92310"/>
    <w:rsid w:val="00D95712"/>
    <w:rsid w:val="00D95764"/>
    <w:rsid w:val="00D95999"/>
    <w:rsid w:val="00D974ED"/>
    <w:rsid w:val="00DA0866"/>
    <w:rsid w:val="00DA11A4"/>
    <w:rsid w:val="00DA153B"/>
    <w:rsid w:val="00DA1BC7"/>
    <w:rsid w:val="00DA276C"/>
    <w:rsid w:val="00DA42B6"/>
    <w:rsid w:val="00DA74D0"/>
    <w:rsid w:val="00DA7AB3"/>
    <w:rsid w:val="00DA7DE4"/>
    <w:rsid w:val="00DB3CAB"/>
    <w:rsid w:val="00DB41AB"/>
    <w:rsid w:val="00DB6AF6"/>
    <w:rsid w:val="00DB752B"/>
    <w:rsid w:val="00DB75A4"/>
    <w:rsid w:val="00DB7B37"/>
    <w:rsid w:val="00DB7E04"/>
    <w:rsid w:val="00DC10F4"/>
    <w:rsid w:val="00DC1180"/>
    <w:rsid w:val="00DC271B"/>
    <w:rsid w:val="00DC35D8"/>
    <w:rsid w:val="00DC37FA"/>
    <w:rsid w:val="00DC49D6"/>
    <w:rsid w:val="00DC7821"/>
    <w:rsid w:val="00DD01E5"/>
    <w:rsid w:val="00DD1DCB"/>
    <w:rsid w:val="00DD32C2"/>
    <w:rsid w:val="00DD47BD"/>
    <w:rsid w:val="00DD4F08"/>
    <w:rsid w:val="00DD5DC1"/>
    <w:rsid w:val="00DD6E1B"/>
    <w:rsid w:val="00DD7128"/>
    <w:rsid w:val="00DE04E5"/>
    <w:rsid w:val="00DE15AC"/>
    <w:rsid w:val="00DE2DD3"/>
    <w:rsid w:val="00DE467E"/>
    <w:rsid w:val="00DE6735"/>
    <w:rsid w:val="00DE7621"/>
    <w:rsid w:val="00DE78FE"/>
    <w:rsid w:val="00DF04B9"/>
    <w:rsid w:val="00DF099B"/>
    <w:rsid w:val="00DF0B65"/>
    <w:rsid w:val="00DF0CDF"/>
    <w:rsid w:val="00DF0F0D"/>
    <w:rsid w:val="00DF1AAE"/>
    <w:rsid w:val="00DF1E5E"/>
    <w:rsid w:val="00DF231E"/>
    <w:rsid w:val="00DF265F"/>
    <w:rsid w:val="00DF26D7"/>
    <w:rsid w:val="00DF449F"/>
    <w:rsid w:val="00DF77F5"/>
    <w:rsid w:val="00E000E9"/>
    <w:rsid w:val="00E00CD0"/>
    <w:rsid w:val="00E02E95"/>
    <w:rsid w:val="00E04260"/>
    <w:rsid w:val="00E10473"/>
    <w:rsid w:val="00E13F72"/>
    <w:rsid w:val="00E15C94"/>
    <w:rsid w:val="00E169C3"/>
    <w:rsid w:val="00E1743B"/>
    <w:rsid w:val="00E17E92"/>
    <w:rsid w:val="00E20F4A"/>
    <w:rsid w:val="00E212B3"/>
    <w:rsid w:val="00E24D2E"/>
    <w:rsid w:val="00E25A57"/>
    <w:rsid w:val="00E2618D"/>
    <w:rsid w:val="00E26307"/>
    <w:rsid w:val="00E318B9"/>
    <w:rsid w:val="00E31CDE"/>
    <w:rsid w:val="00E32C72"/>
    <w:rsid w:val="00E33EA3"/>
    <w:rsid w:val="00E36395"/>
    <w:rsid w:val="00E41DAD"/>
    <w:rsid w:val="00E42210"/>
    <w:rsid w:val="00E42D09"/>
    <w:rsid w:val="00E44348"/>
    <w:rsid w:val="00E46F3A"/>
    <w:rsid w:val="00E50695"/>
    <w:rsid w:val="00E52564"/>
    <w:rsid w:val="00E53E54"/>
    <w:rsid w:val="00E54BE4"/>
    <w:rsid w:val="00E54FBF"/>
    <w:rsid w:val="00E5520B"/>
    <w:rsid w:val="00E562E5"/>
    <w:rsid w:val="00E567DC"/>
    <w:rsid w:val="00E56F9E"/>
    <w:rsid w:val="00E6105D"/>
    <w:rsid w:val="00E62808"/>
    <w:rsid w:val="00E63AE2"/>
    <w:rsid w:val="00E63F40"/>
    <w:rsid w:val="00E65E08"/>
    <w:rsid w:val="00E66A18"/>
    <w:rsid w:val="00E67E4A"/>
    <w:rsid w:val="00E70EDA"/>
    <w:rsid w:val="00E71A23"/>
    <w:rsid w:val="00E71A94"/>
    <w:rsid w:val="00E733E8"/>
    <w:rsid w:val="00E736E5"/>
    <w:rsid w:val="00E7458F"/>
    <w:rsid w:val="00E74843"/>
    <w:rsid w:val="00E76059"/>
    <w:rsid w:val="00E8159B"/>
    <w:rsid w:val="00E82EB0"/>
    <w:rsid w:val="00E859E1"/>
    <w:rsid w:val="00E90024"/>
    <w:rsid w:val="00E909C7"/>
    <w:rsid w:val="00E91037"/>
    <w:rsid w:val="00E93F9D"/>
    <w:rsid w:val="00E94E41"/>
    <w:rsid w:val="00E95664"/>
    <w:rsid w:val="00E960FC"/>
    <w:rsid w:val="00E96DB4"/>
    <w:rsid w:val="00E975B3"/>
    <w:rsid w:val="00EA2177"/>
    <w:rsid w:val="00EA269A"/>
    <w:rsid w:val="00EA3DC5"/>
    <w:rsid w:val="00EA4D95"/>
    <w:rsid w:val="00EA5C28"/>
    <w:rsid w:val="00EA6978"/>
    <w:rsid w:val="00EA69FD"/>
    <w:rsid w:val="00EA6E91"/>
    <w:rsid w:val="00EB0DD1"/>
    <w:rsid w:val="00EB2280"/>
    <w:rsid w:val="00EB2ED6"/>
    <w:rsid w:val="00EB3B28"/>
    <w:rsid w:val="00EB3D9E"/>
    <w:rsid w:val="00EB54BA"/>
    <w:rsid w:val="00EB57F8"/>
    <w:rsid w:val="00EB6D82"/>
    <w:rsid w:val="00EB703C"/>
    <w:rsid w:val="00EB7170"/>
    <w:rsid w:val="00EC112E"/>
    <w:rsid w:val="00EC3F2A"/>
    <w:rsid w:val="00EC4930"/>
    <w:rsid w:val="00ED019B"/>
    <w:rsid w:val="00ED0E70"/>
    <w:rsid w:val="00ED1DDB"/>
    <w:rsid w:val="00ED1E35"/>
    <w:rsid w:val="00ED4780"/>
    <w:rsid w:val="00ED57F3"/>
    <w:rsid w:val="00ED59F0"/>
    <w:rsid w:val="00ED61A6"/>
    <w:rsid w:val="00ED63A1"/>
    <w:rsid w:val="00EE1A15"/>
    <w:rsid w:val="00EE229B"/>
    <w:rsid w:val="00EE2500"/>
    <w:rsid w:val="00EE26BD"/>
    <w:rsid w:val="00EE6264"/>
    <w:rsid w:val="00EE6797"/>
    <w:rsid w:val="00EE6C29"/>
    <w:rsid w:val="00EE7889"/>
    <w:rsid w:val="00EE7AA4"/>
    <w:rsid w:val="00EF2BB7"/>
    <w:rsid w:val="00EF4EF0"/>
    <w:rsid w:val="00EF5000"/>
    <w:rsid w:val="00EF5BBA"/>
    <w:rsid w:val="00EF770B"/>
    <w:rsid w:val="00EF7F59"/>
    <w:rsid w:val="00F0198E"/>
    <w:rsid w:val="00F03699"/>
    <w:rsid w:val="00F03714"/>
    <w:rsid w:val="00F03780"/>
    <w:rsid w:val="00F07108"/>
    <w:rsid w:val="00F1120A"/>
    <w:rsid w:val="00F124FE"/>
    <w:rsid w:val="00F12C05"/>
    <w:rsid w:val="00F14F1D"/>
    <w:rsid w:val="00F15D01"/>
    <w:rsid w:val="00F200C4"/>
    <w:rsid w:val="00F21043"/>
    <w:rsid w:val="00F217B5"/>
    <w:rsid w:val="00F21D2A"/>
    <w:rsid w:val="00F24041"/>
    <w:rsid w:val="00F26931"/>
    <w:rsid w:val="00F26ED3"/>
    <w:rsid w:val="00F27E8D"/>
    <w:rsid w:val="00F328A5"/>
    <w:rsid w:val="00F32F3F"/>
    <w:rsid w:val="00F3485A"/>
    <w:rsid w:val="00F364DA"/>
    <w:rsid w:val="00F40859"/>
    <w:rsid w:val="00F409F6"/>
    <w:rsid w:val="00F40FDB"/>
    <w:rsid w:val="00F420AA"/>
    <w:rsid w:val="00F429E8"/>
    <w:rsid w:val="00F43716"/>
    <w:rsid w:val="00F4446E"/>
    <w:rsid w:val="00F44B01"/>
    <w:rsid w:val="00F45848"/>
    <w:rsid w:val="00F4585C"/>
    <w:rsid w:val="00F475A6"/>
    <w:rsid w:val="00F52F97"/>
    <w:rsid w:val="00F537A7"/>
    <w:rsid w:val="00F56C73"/>
    <w:rsid w:val="00F61204"/>
    <w:rsid w:val="00F6146B"/>
    <w:rsid w:val="00F61751"/>
    <w:rsid w:val="00F629BA"/>
    <w:rsid w:val="00F62C33"/>
    <w:rsid w:val="00F63892"/>
    <w:rsid w:val="00F64293"/>
    <w:rsid w:val="00F647AD"/>
    <w:rsid w:val="00F6520E"/>
    <w:rsid w:val="00F65818"/>
    <w:rsid w:val="00F66728"/>
    <w:rsid w:val="00F7022C"/>
    <w:rsid w:val="00F7166C"/>
    <w:rsid w:val="00F73AFE"/>
    <w:rsid w:val="00F75692"/>
    <w:rsid w:val="00F761AC"/>
    <w:rsid w:val="00F776A8"/>
    <w:rsid w:val="00F81C0A"/>
    <w:rsid w:val="00F83CDA"/>
    <w:rsid w:val="00F83D31"/>
    <w:rsid w:val="00F859B8"/>
    <w:rsid w:val="00F85FCB"/>
    <w:rsid w:val="00F8788F"/>
    <w:rsid w:val="00F87913"/>
    <w:rsid w:val="00F9291A"/>
    <w:rsid w:val="00FA064D"/>
    <w:rsid w:val="00FA0FAB"/>
    <w:rsid w:val="00FA2308"/>
    <w:rsid w:val="00FA3B21"/>
    <w:rsid w:val="00FA6E6D"/>
    <w:rsid w:val="00FA776B"/>
    <w:rsid w:val="00FB028E"/>
    <w:rsid w:val="00FB0D45"/>
    <w:rsid w:val="00FB0DDF"/>
    <w:rsid w:val="00FB50E9"/>
    <w:rsid w:val="00FB5801"/>
    <w:rsid w:val="00FC0298"/>
    <w:rsid w:val="00FC122C"/>
    <w:rsid w:val="00FC3733"/>
    <w:rsid w:val="00FC3780"/>
    <w:rsid w:val="00FC3E0D"/>
    <w:rsid w:val="00FC4263"/>
    <w:rsid w:val="00FC633C"/>
    <w:rsid w:val="00FC75F9"/>
    <w:rsid w:val="00FC7EAE"/>
    <w:rsid w:val="00FD0590"/>
    <w:rsid w:val="00FD0FFC"/>
    <w:rsid w:val="00FD202D"/>
    <w:rsid w:val="00FD2B1D"/>
    <w:rsid w:val="00FD3743"/>
    <w:rsid w:val="00FD482F"/>
    <w:rsid w:val="00FD512D"/>
    <w:rsid w:val="00FD58E5"/>
    <w:rsid w:val="00FE01F6"/>
    <w:rsid w:val="00FF0616"/>
    <w:rsid w:val="00FF200C"/>
    <w:rsid w:val="00FF4A61"/>
    <w:rsid w:val="00FF67AB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1C9C"/>
    <w:pPr>
      <w:keepNext/>
      <w:ind w:right="43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41C9C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41C9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41C9C"/>
    <w:pPr>
      <w:keepNext/>
      <w:widowControl/>
      <w:spacing w:line="320" w:lineRule="atLeast"/>
      <w:ind w:left="14" w:right="1406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41C9C"/>
    <w:pPr>
      <w:keepNext/>
      <w:widowControl/>
      <w:jc w:val="center"/>
      <w:outlineLvl w:val="4"/>
    </w:pPr>
    <w:rPr>
      <w:rFonts w:ascii="Arial" w:hAnsi="Arial"/>
      <w:b/>
      <w:sz w:val="28"/>
      <w:lang w:val="en-US"/>
    </w:rPr>
  </w:style>
  <w:style w:type="paragraph" w:styleId="6">
    <w:name w:val="heading 6"/>
    <w:basedOn w:val="a"/>
    <w:next w:val="a"/>
    <w:link w:val="60"/>
    <w:qFormat/>
    <w:rsid w:val="00C41C9C"/>
    <w:pPr>
      <w:keepNext/>
      <w:widowControl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C41C9C"/>
    <w:pPr>
      <w:keepNext/>
      <w:widowControl/>
      <w:spacing w:line="320" w:lineRule="atLeast"/>
      <w:ind w:left="14" w:right="1406" w:firstLine="553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1C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41C9C"/>
    <w:rPr>
      <w:rFonts w:ascii="Arial" w:eastAsia="Times New Roman" w:hAnsi="Arial" w:cs="Times New Roman"/>
      <w:b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41C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41C9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C41C9C"/>
    <w:rPr>
      <w:sz w:val="28"/>
    </w:rPr>
  </w:style>
  <w:style w:type="paragraph" w:customStyle="1" w:styleId="31">
    <w:name w:val="Основной текст 31"/>
    <w:basedOn w:val="a"/>
    <w:rsid w:val="00C41C9C"/>
    <w:pPr>
      <w:ind w:right="43"/>
      <w:jc w:val="both"/>
    </w:pPr>
    <w:rPr>
      <w:sz w:val="28"/>
    </w:rPr>
  </w:style>
  <w:style w:type="paragraph" w:styleId="a5">
    <w:name w:val="Body Text Indent"/>
    <w:basedOn w:val="a"/>
    <w:link w:val="a6"/>
    <w:rsid w:val="00C41C9C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C41C9C"/>
    <w:pPr>
      <w:ind w:firstLine="360"/>
      <w:jc w:val="both"/>
    </w:pPr>
    <w:rPr>
      <w:sz w:val="28"/>
    </w:rPr>
  </w:style>
  <w:style w:type="paragraph" w:styleId="a7">
    <w:name w:val="Block Text"/>
    <w:basedOn w:val="a"/>
    <w:rsid w:val="00C41C9C"/>
    <w:pPr>
      <w:widowControl/>
      <w:spacing w:line="320" w:lineRule="atLeast"/>
      <w:ind w:left="14" w:right="1406"/>
      <w:jc w:val="both"/>
    </w:pPr>
    <w:rPr>
      <w:sz w:val="24"/>
    </w:rPr>
  </w:style>
  <w:style w:type="paragraph" w:styleId="a8">
    <w:name w:val="Balloon Text"/>
    <w:basedOn w:val="a"/>
    <w:link w:val="a9"/>
    <w:uiPriority w:val="99"/>
    <w:semiHidden/>
    <w:rsid w:val="00C41C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C9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41C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C41C9C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table" w:customStyle="1" w:styleId="11">
    <w:name w:val="Сетка таблицы1"/>
    <w:basedOn w:val="a1"/>
    <w:next w:val="aa"/>
    <w:rsid w:val="00C41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41C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 Знак Знак Знак Знак"/>
    <w:basedOn w:val="a"/>
    <w:rsid w:val="00C41C9C"/>
    <w:pPr>
      <w:widowControl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"/>
    <w:basedOn w:val="a"/>
    <w:rsid w:val="00C41C9C"/>
    <w:pPr>
      <w:widowControl/>
      <w:tabs>
        <w:tab w:val="num" w:pos="360"/>
      </w:tabs>
      <w:spacing w:after="160" w:line="240" w:lineRule="exact"/>
    </w:pPr>
  </w:style>
  <w:style w:type="paragraph" w:styleId="22">
    <w:name w:val="Body Text Indent 2"/>
    <w:basedOn w:val="a"/>
    <w:link w:val="23"/>
    <w:rsid w:val="00C41C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41C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rsid w:val="00C41C9C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C41C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41C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C41C9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41C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41C9C"/>
  </w:style>
  <w:style w:type="table" w:customStyle="1" w:styleId="24">
    <w:name w:val="Сетка таблицы2"/>
    <w:basedOn w:val="a1"/>
    <w:next w:val="aa"/>
    <w:uiPriority w:val="99"/>
    <w:rsid w:val="00C41C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C41C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C41C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C41C9C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41C9C"/>
  </w:style>
  <w:style w:type="character" w:customStyle="1" w:styleId="af2">
    <w:name w:val="Гипертекстовая ссылка"/>
    <w:uiPriority w:val="99"/>
    <w:rsid w:val="00C41C9C"/>
    <w:rPr>
      <w:color w:val="106BBE"/>
    </w:rPr>
  </w:style>
  <w:style w:type="character" w:customStyle="1" w:styleId="af3">
    <w:name w:val="Цветовое выделение"/>
    <w:uiPriority w:val="99"/>
    <w:rsid w:val="00C41C9C"/>
    <w:rPr>
      <w:b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C41C9C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C41C9C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C41C9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Основной текст + Курсив"/>
    <w:rsid w:val="00C41C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styleId="af8">
    <w:name w:val="FollowedHyperlink"/>
    <w:basedOn w:val="a0"/>
    <w:uiPriority w:val="99"/>
    <w:rsid w:val="00C41C9C"/>
    <w:rPr>
      <w:color w:val="800080" w:themeColor="followedHyperlink"/>
      <w:u w:val="single"/>
    </w:rPr>
  </w:style>
  <w:style w:type="paragraph" w:customStyle="1" w:styleId="font5">
    <w:name w:val="font5"/>
    <w:basedOn w:val="a"/>
    <w:rsid w:val="00393F1B"/>
    <w:pPr>
      <w:widowControl/>
      <w:spacing w:before="100" w:beforeAutospacing="1" w:after="100" w:afterAutospacing="1"/>
    </w:pPr>
    <w:rPr>
      <w:rFonts w:ascii="Calibri" w:hAnsi="Calibri"/>
      <w:i/>
      <w:iCs/>
      <w:sz w:val="22"/>
      <w:szCs w:val="22"/>
    </w:rPr>
  </w:style>
  <w:style w:type="paragraph" w:customStyle="1" w:styleId="xl65">
    <w:name w:val="xl65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66">
    <w:name w:val="xl66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393F1B"/>
    <w:pPr>
      <w:widowControl/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72">
    <w:name w:val="xl72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75">
    <w:name w:val="xl75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77">
    <w:name w:val="xl77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8">
    <w:name w:val="xl78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79">
    <w:name w:val="xl79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0">
    <w:name w:val="xl80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81">
    <w:name w:val="xl81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82">
    <w:name w:val="xl82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83">
    <w:name w:val="xl83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4">
    <w:name w:val="xl84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85">
    <w:name w:val="xl85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6">
    <w:name w:val="xl86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7">
    <w:name w:val="xl87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8">
    <w:name w:val="xl88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89">
    <w:name w:val="xl89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90">
    <w:name w:val="xl90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91">
    <w:name w:val="xl91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92">
    <w:name w:val="xl92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93">
    <w:name w:val="xl93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94">
    <w:name w:val="xl94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95">
    <w:name w:val="xl95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96">
    <w:name w:val="xl96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97">
    <w:name w:val="xl97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98">
    <w:name w:val="xl98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99">
    <w:name w:val="xl99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00">
    <w:name w:val="xl100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01">
    <w:name w:val="xl101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2">
    <w:name w:val="xl102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3">
    <w:name w:val="xl103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04">
    <w:name w:val="xl104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05">
    <w:name w:val="xl105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6">
    <w:name w:val="xl106"/>
    <w:basedOn w:val="a"/>
    <w:rsid w:val="00393F1B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7">
    <w:name w:val="xl107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8">
    <w:name w:val="xl108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9">
    <w:name w:val="xl109"/>
    <w:basedOn w:val="a"/>
    <w:rsid w:val="00393F1B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10">
    <w:name w:val="xl110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11">
    <w:name w:val="xl111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2">
    <w:name w:val="xl112"/>
    <w:basedOn w:val="a"/>
    <w:rsid w:val="00393F1B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3">
    <w:name w:val="xl113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4">
    <w:name w:val="xl114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115">
    <w:name w:val="xl115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116">
    <w:name w:val="xl116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7">
    <w:name w:val="xl117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8">
    <w:name w:val="xl118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9">
    <w:name w:val="xl119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  <w:sz w:val="24"/>
      <w:szCs w:val="24"/>
    </w:rPr>
  </w:style>
  <w:style w:type="paragraph" w:customStyle="1" w:styleId="xl120">
    <w:name w:val="xl120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121">
    <w:name w:val="xl121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122">
    <w:name w:val="xl122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23">
    <w:name w:val="xl123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24">
    <w:name w:val="xl124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i/>
      <w:iCs/>
      <w:sz w:val="24"/>
      <w:szCs w:val="24"/>
    </w:rPr>
  </w:style>
  <w:style w:type="paragraph" w:customStyle="1" w:styleId="xl125">
    <w:name w:val="xl125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i/>
      <w:iCs/>
      <w:sz w:val="24"/>
      <w:szCs w:val="24"/>
    </w:rPr>
  </w:style>
  <w:style w:type="paragraph" w:styleId="af9">
    <w:name w:val="List Paragraph"/>
    <w:basedOn w:val="a"/>
    <w:uiPriority w:val="34"/>
    <w:qFormat/>
    <w:rsid w:val="001D3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1C9C"/>
    <w:pPr>
      <w:keepNext/>
      <w:ind w:right="43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41C9C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41C9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41C9C"/>
    <w:pPr>
      <w:keepNext/>
      <w:widowControl/>
      <w:spacing w:line="320" w:lineRule="atLeast"/>
      <w:ind w:left="14" w:right="1406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41C9C"/>
    <w:pPr>
      <w:keepNext/>
      <w:widowControl/>
      <w:jc w:val="center"/>
      <w:outlineLvl w:val="4"/>
    </w:pPr>
    <w:rPr>
      <w:rFonts w:ascii="Arial" w:hAnsi="Arial"/>
      <w:b/>
      <w:sz w:val="28"/>
      <w:lang w:val="en-US"/>
    </w:rPr>
  </w:style>
  <w:style w:type="paragraph" w:styleId="6">
    <w:name w:val="heading 6"/>
    <w:basedOn w:val="a"/>
    <w:next w:val="a"/>
    <w:link w:val="60"/>
    <w:qFormat/>
    <w:rsid w:val="00C41C9C"/>
    <w:pPr>
      <w:keepNext/>
      <w:widowControl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C41C9C"/>
    <w:pPr>
      <w:keepNext/>
      <w:widowControl/>
      <w:spacing w:line="320" w:lineRule="atLeast"/>
      <w:ind w:left="14" w:right="1406" w:firstLine="553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1C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41C9C"/>
    <w:rPr>
      <w:rFonts w:ascii="Arial" w:eastAsia="Times New Roman" w:hAnsi="Arial" w:cs="Times New Roman"/>
      <w:b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41C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41C9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C41C9C"/>
    <w:rPr>
      <w:sz w:val="28"/>
    </w:rPr>
  </w:style>
  <w:style w:type="paragraph" w:customStyle="1" w:styleId="31">
    <w:name w:val="Основной текст 31"/>
    <w:basedOn w:val="a"/>
    <w:rsid w:val="00C41C9C"/>
    <w:pPr>
      <w:ind w:right="43"/>
      <w:jc w:val="both"/>
    </w:pPr>
    <w:rPr>
      <w:sz w:val="28"/>
    </w:rPr>
  </w:style>
  <w:style w:type="paragraph" w:styleId="a5">
    <w:name w:val="Body Text Indent"/>
    <w:basedOn w:val="a"/>
    <w:link w:val="a6"/>
    <w:rsid w:val="00C41C9C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C41C9C"/>
    <w:pPr>
      <w:ind w:firstLine="360"/>
      <w:jc w:val="both"/>
    </w:pPr>
    <w:rPr>
      <w:sz w:val="28"/>
    </w:rPr>
  </w:style>
  <w:style w:type="paragraph" w:styleId="a7">
    <w:name w:val="Block Text"/>
    <w:basedOn w:val="a"/>
    <w:rsid w:val="00C41C9C"/>
    <w:pPr>
      <w:widowControl/>
      <w:spacing w:line="320" w:lineRule="atLeast"/>
      <w:ind w:left="14" w:right="1406"/>
      <w:jc w:val="both"/>
    </w:pPr>
    <w:rPr>
      <w:sz w:val="24"/>
    </w:rPr>
  </w:style>
  <w:style w:type="paragraph" w:styleId="a8">
    <w:name w:val="Balloon Text"/>
    <w:basedOn w:val="a"/>
    <w:link w:val="a9"/>
    <w:uiPriority w:val="99"/>
    <w:semiHidden/>
    <w:rsid w:val="00C41C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C9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41C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C41C9C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table" w:customStyle="1" w:styleId="11">
    <w:name w:val="Сетка таблицы1"/>
    <w:basedOn w:val="a1"/>
    <w:next w:val="aa"/>
    <w:rsid w:val="00C41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41C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 Знак Знак Знак Знак"/>
    <w:basedOn w:val="a"/>
    <w:rsid w:val="00C41C9C"/>
    <w:pPr>
      <w:widowControl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"/>
    <w:basedOn w:val="a"/>
    <w:rsid w:val="00C41C9C"/>
    <w:pPr>
      <w:widowControl/>
      <w:tabs>
        <w:tab w:val="num" w:pos="360"/>
      </w:tabs>
      <w:spacing w:after="160" w:line="240" w:lineRule="exact"/>
    </w:pPr>
  </w:style>
  <w:style w:type="paragraph" w:styleId="22">
    <w:name w:val="Body Text Indent 2"/>
    <w:basedOn w:val="a"/>
    <w:link w:val="23"/>
    <w:rsid w:val="00C41C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41C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rsid w:val="00C41C9C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C41C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41C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C41C9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41C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41C9C"/>
  </w:style>
  <w:style w:type="table" w:customStyle="1" w:styleId="24">
    <w:name w:val="Сетка таблицы2"/>
    <w:basedOn w:val="a1"/>
    <w:next w:val="aa"/>
    <w:uiPriority w:val="99"/>
    <w:rsid w:val="00C41C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C41C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C41C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C41C9C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41C9C"/>
  </w:style>
  <w:style w:type="character" w:customStyle="1" w:styleId="af2">
    <w:name w:val="Гипертекстовая ссылка"/>
    <w:uiPriority w:val="99"/>
    <w:rsid w:val="00C41C9C"/>
    <w:rPr>
      <w:color w:val="106BBE"/>
    </w:rPr>
  </w:style>
  <w:style w:type="character" w:customStyle="1" w:styleId="af3">
    <w:name w:val="Цветовое выделение"/>
    <w:uiPriority w:val="99"/>
    <w:rsid w:val="00C41C9C"/>
    <w:rPr>
      <w:b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C41C9C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C41C9C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C41C9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Основной текст + Курсив"/>
    <w:rsid w:val="00C41C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styleId="af8">
    <w:name w:val="FollowedHyperlink"/>
    <w:basedOn w:val="a0"/>
    <w:rsid w:val="00C41C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AC81C-0CB1-4E2D-9F60-CD61E45D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19</Pages>
  <Words>4857</Words>
  <Characters>27687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Консультант-юрист</dc:creator>
  <cp:lastModifiedBy>user</cp:lastModifiedBy>
  <cp:revision>418</cp:revision>
  <cp:lastPrinted>2017-10-03T11:31:00Z</cp:lastPrinted>
  <dcterms:created xsi:type="dcterms:W3CDTF">2017-08-23T14:25:00Z</dcterms:created>
  <dcterms:modified xsi:type="dcterms:W3CDTF">2017-10-03T11:51:00Z</dcterms:modified>
</cp:coreProperties>
</file>