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>
        <w:rPr>
          <w:b/>
          <w:szCs w:val="24"/>
        </w:rPr>
        <w:t>между органом исполнительной власти субъекта Российской Федерации, организацией народного хозяйства Российской Федерации, рекомендующей специалиста для обучения в рамках реализации Государственного плана подготовки управленческих кадров для организаций народного хозяйства Российской Федерации, и специалистом, прошедшим конкурсный отбор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>
        <w:rPr>
          <w:szCs w:val="24"/>
        </w:rPr>
        <w:t xml:space="preserve">г. ____________                                                                       "___" _______ 20___ г. </w:t>
      </w:r>
    </w:p>
    <w:p w:rsidR="00995706" w:rsidRDefault="00995706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proofErr w:type="gramStart"/>
      <w:r>
        <w:rPr>
          <w:szCs w:val="24"/>
        </w:rPr>
        <w:t xml:space="preserve">Министерство экономики, торговли и предпринимательства Республики Мордовия, именуемое в дальнейшем </w:t>
      </w:r>
      <w:r>
        <w:rPr>
          <w:b/>
          <w:szCs w:val="24"/>
        </w:rPr>
        <w:t>Исполнительным органом</w:t>
      </w:r>
      <w:r>
        <w:rPr>
          <w:szCs w:val="24"/>
        </w:rPr>
        <w:t>, в лице Министра экономики, торговли и предпринимательства Республики Мордовия Грибанова Алексея Владимировича,  действующего на основании постановления Правительства Республики Мордовия от 16 октября 2017 г. № 554 «Об утверждении Положения о Министерстве экономики, торговли и предпринимательства Республики Мордовия и признании утратившими силу некоторых постановлений Правительства Республики Мордовия», Указа Главы Республики</w:t>
      </w:r>
      <w:proofErr w:type="gramEnd"/>
      <w:r>
        <w:rPr>
          <w:szCs w:val="24"/>
        </w:rPr>
        <w:t xml:space="preserve"> Мордовия </w:t>
      </w:r>
      <w:r w:rsidR="008F2645">
        <w:rPr>
          <w:szCs w:val="24"/>
        </w:rPr>
        <w:t xml:space="preserve">от </w:t>
      </w:r>
      <w:r w:rsidR="00695010">
        <w:rPr>
          <w:szCs w:val="24"/>
        </w:rPr>
        <w:t>18</w:t>
      </w:r>
      <w:r w:rsidR="008F2645">
        <w:rPr>
          <w:szCs w:val="24"/>
        </w:rPr>
        <w:t xml:space="preserve"> </w:t>
      </w:r>
      <w:r w:rsidR="00695010">
        <w:rPr>
          <w:szCs w:val="24"/>
        </w:rPr>
        <w:t>марта 2022</w:t>
      </w:r>
      <w:r w:rsidR="003178C9">
        <w:rPr>
          <w:szCs w:val="24"/>
        </w:rPr>
        <w:t xml:space="preserve"> </w:t>
      </w:r>
      <w:r w:rsidR="008F2645">
        <w:rPr>
          <w:szCs w:val="24"/>
        </w:rPr>
        <w:t xml:space="preserve">г. </w:t>
      </w:r>
      <w:r w:rsidR="00E662AB">
        <w:rPr>
          <w:szCs w:val="24"/>
        </w:rPr>
        <w:t xml:space="preserve">№ </w:t>
      </w:r>
      <w:r w:rsidR="00695010">
        <w:rPr>
          <w:szCs w:val="24"/>
        </w:rPr>
        <w:t>92</w:t>
      </w:r>
      <w:r w:rsidR="00E662AB">
        <w:rPr>
          <w:szCs w:val="24"/>
        </w:rPr>
        <w:t xml:space="preserve">-УГ </w:t>
      </w:r>
      <w:r w:rsidR="008F2645">
        <w:rPr>
          <w:szCs w:val="24"/>
        </w:rPr>
        <w:t>«О Грибанове</w:t>
      </w:r>
      <w:r>
        <w:rPr>
          <w:szCs w:val="24"/>
        </w:rPr>
        <w:t xml:space="preserve"> А.В.», с одной стороны, ________________________________________</w:t>
      </w:r>
      <w:r w:rsidR="00E662AB">
        <w:rPr>
          <w:szCs w:val="24"/>
        </w:rPr>
        <w:t>______________________</w:t>
      </w:r>
      <w:r>
        <w:rPr>
          <w:szCs w:val="24"/>
        </w:rPr>
        <w:t>,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название организации)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>
        <w:rPr>
          <w:szCs w:val="24"/>
        </w:rPr>
        <w:t xml:space="preserve">именуем____ в дальнейшем </w:t>
      </w:r>
      <w:r>
        <w:rPr>
          <w:b/>
          <w:szCs w:val="24"/>
        </w:rPr>
        <w:t xml:space="preserve">Рекомендующей организацией, </w:t>
      </w:r>
      <w:r>
        <w:rPr>
          <w:szCs w:val="24"/>
        </w:rPr>
        <w:t>в лице ____________________________________________________________________________,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(должность, фамилия, имя, отчество) 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>
        <w:rPr>
          <w:szCs w:val="24"/>
        </w:rPr>
        <w:t>действующего</w:t>
      </w:r>
      <w:proofErr w:type="gramEnd"/>
      <w:r>
        <w:rPr>
          <w:szCs w:val="24"/>
        </w:rPr>
        <w:t xml:space="preserve"> на основании _____________________________________________________, со второй стороны,                   и</w:t>
      </w:r>
      <w:r>
        <w:rPr>
          <w:b/>
          <w:szCs w:val="24"/>
        </w:rPr>
        <w:t xml:space="preserve"> ____________________________________________________________</w:t>
      </w:r>
      <w:r>
        <w:rPr>
          <w:szCs w:val="24"/>
        </w:rPr>
        <w:t>____</w:t>
      </w:r>
      <w:r>
        <w:rPr>
          <w:b/>
          <w:szCs w:val="24"/>
        </w:rPr>
        <w:t xml:space="preserve">, 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(фамилия, имя, отчество)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именуемый в дальнейшем </w:t>
      </w:r>
      <w:r>
        <w:rPr>
          <w:b/>
          <w:szCs w:val="24"/>
        </w:rPr>
        <w:t>Специалистом,</w:t>
      </w:r>
      <w:r>
        <w:rPr>
          <w:szCs w:val="24"/>
        </w:rPr>
        <w:t xml:space="preserve"> с третьей стороны, заключили настоящий договор (далее - Договор) о нижеследующем: </w:t>
      </w:r>
    </w:p>
    <w:p w:rsidR="00995706" w:rsidRDefault="00995706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995706" w:rsidRDefault="0081196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>
        <w:rPr>
          <w:b/>
          <w:szCs w:val="24"/>
        </w:rPr>
        <w:t>Предмет Договора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>
        <w:rPr>
          <w:szCs w:val="24"/>
        </w:rPr>
        <w:t>Предметом Договора являются отношения сторон, складывающиеся между Исполнительным органом, Рекомендующей организацией и Специалистом в связи                    с 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Федерации от 13 февраля 2019 г. № 142 «О подготовке управленческих кадров для организаций народного хозяйства Российской Федерации     в 2018/19</w:t>
      </w:r>
      <w:proofErr w:type="gramEnd"/>
      <w:r>
        <w:rPr>
          <w:szCs w:val="24"/>
        </w:rPr>
        <w:t xml:space="preserve"> - 2024/25 учебных годах и признании </w:t>
      </w:r>
      <w:proofErr w:type="gramStart"/>
      <w:r>
        <w:rPr>
          <w:szCs w:val="24"/>
        </w:rPr>
        <w:t>утратившими</w:t>
      </w:r>
      <w:proofErr w:type="gramEnd"/>
      <w:r>
        <w:rPr>
          <w:szCs w:val="24"/>
        </w:rPr>
        <w:t xml:space="preserve"> силу некоторых актов Правительства Российской Федерации».</w:t>
      </w:r>
    </w:p>
    <w:p w:rsidR="00995706" w:rsidRDefault="00995706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995706" w:rsidRDefault="0081196D">
      <w:pPr>
        <w:pStyle w:val="1"/>
        <w:numPr>
          <w:ilvl w:val="0"/>
          <w:numId w:val="2"/>
        </w:numPr>
        <w:tabs>
          <w:tab w:val="left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>Обязательства Исполнительного органа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>
        <w:rPr>
          <w:szCs w:val="24"/>
        </w:rPr>
        <w:t>2.1. Исполнительный орган обязуется информировать стороны Договора:</w:t>
      </w:r>
    </w:p>
    <w:p w:rsidR="00995706" w:rsidRDefault="0081196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995706" w:rsidRDefault="0081196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2.1.2. об образовательных программах образовательных организаций, участвующих в  реализации Государственного плана (далее - образовательные организации);</w:t>
      </w:r>
    </w:p>
    <w:p w:rsidR="00995706" w:rsidRDefault="0081196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2.1.3. о распределении Специалиста в образовательную организацию и сроках начала и окончания подготовки в образовательной организации;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2.1.4. о месте и сроках собеседований Специалиста с представителями национальных координаторов стран, обеспечивающих обучение российских специалистов по дополнительным профессиональным программам (в том числе              за рубежом); о направлении завершившего переподготовку Специалиста                          на собеседования и результатах таких собеседований;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2.1.5. о  других мероприятиях, осуществляемых в рамках Государственного плана, непосредственно касающихся Специалиста или Рекомендующей организации.</w:t>
      </w:r>
    </w:p>
    <w:p w:rsidR="00995706" w:rsidRDefault="0081196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2.2. Исполнительный орган обязуется:</w:t>
      </w:r>
    </w:p>
    <w:p w:rsidR="00995706" w:rsidRDefault="0081196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Специалисту материалов, необходимых      для участия в отборе и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  (в том числе за рубежом);</w:t>
      </w:r>
    </w:p>
    <w:p w:rsidR="00995706" w:rsidRDefault="0081196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содействие в реализации </w:t>
      </w:r>
      <w:r>
        <w:rPr>
          <w:color w:val="000000"/>
          <w:spacing w:val="-5"/>
          <w:szCs w:val="24"/>
        </w:rPr>
        <w:t xml:space="preserve">разработанных </w:t>
      </w:r>
      <w:r>
        <w:rPr>
          <w:szCs w:val="24"/>
        </w:rPr>
        <w:t>Специалисто</w:t>
      </w:r>
      <w:r>
        <w:rPr>
          <w:color w:val="000000"/>
          <w:spacing w:val="-5"/>
          <w:szCs w:val="24"/>
        </w:rPr>
        <w:t>м в период подготовки проектов</w:t>
      </w:r>
      <w:r>
        <w:rPr>
          <w:szCs w:val="24"/>
        </w:rPr>
        <w:t>.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 Исполнительный орган обязуется оплатить: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 xml:space="preserve">Обучение в форме профессиональной переподготовки Специалиста                 в образовательной организации в размере 66 процентов общей стоимости обучения        (в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>
        <w:rPr>
          <w:szCs w:val="24"/>
        </w:rPr>
        <w:t>софинансирование</w:t>
      </w:r>
      <w:proofErr w:type="spellEnd"/>
      <w:r>
        <w:rPr>
          <w:szCs w:val="24"/>
        </w:rPr>
        <w:t xml:space="preserve"> обучения по дополнительным профессиональным программам специалистов в образовательных организациях),             в соответствии с пунктом 9 Правил предоставления субсидий из федерального бюджета бюджетам субъектов Российской Федерации на </w:t>
      </w:r>
      <w:proofErr w:type="spellStart"/>
      <w:r>
        <w:rPr>
          <w:szCs w:val="24"/>
        </w:rPr>
        <w:t>софинансирование</w:t>
      </w:r>
      <w:proofErr w:type="spellEnd"/>
      <w:r>
        <w:rPr>
          <w:szCs w:val="24"/>
        </w:rPr>
        <w:t xml:space="preserve"> расходов, связанных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    в 2018/19 - 2024/25 учебных годах, утвержденных постановлением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экономика»);</w:t>
      </w:r>
      <w:proofErr w:type="gramEnd"/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>2.3.2. проведение в соответствии с решениями уполномоченных органов мероприятий по распространению позитивного опыта управления организациями народного хозяйства Российской Федерации, осуществляемого специалистами, завершившими подготовку в соответствии с Государственным планом;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     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995706" w:rsidRDefault="00995706">
      <w:pPr>
        <w:pStyle w:val="20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995706" w:rsidRDefault="0081196D">
      <w:pPr>
        <w:pStyle w:val="1"/>
        <w:numPr>
          <w:ilvl w:val="0"/>
          <w:numId w:val="3"/>
        </w:numPr>
        <w:tabs>
          <w:tab w:val="left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>Обязательства Рекомендующей организации</w:t>
      </w:r>
    </w:p>
    <w:p w:rsidR="00995706" w:rsidRDefault="0081196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>
        <w:rPr>
          <w:szCs w:val="24"/>
        </w:rPr>
        <w:t xml:space="preserve">3.1. Рекомендующая организация представляет в Исполнительный орган: </w:t>
      </w:r>
    </w:p>
    <w:p w:rsidR="00995706" w:rsidRDefault="0081196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>
        <w:rPr>
          <w:color w:val="000000"/>
          <w:spacing w:val="-2"/>
          <w:szCs w:val="24"/>
        </w:rPr>
        <w:t xml:space="preserve">заявку на подготовку </w:t>
      </w:r>
      <w:r>
        <w:rPr>
          <w:color w:val="000000"/>
          <w:spacing w:val="-4"/>
          <w:szCs w:val="24"/>
        </w:rPr>
        <w:t xml:space="preserve">Специалиста, </w:t>
      </w:r>
      <w:r>
        <w:rPr>
          <w:color w:val="000000"/>
          <w:szCs w:val="24"/>
        </w:rPr>
        <w:t xml:space="preserve">в которой должны быть </w:t>
      </w:r>
      <w:r>
        <w:rPr>
          <w:color w:val="000000"/>
          <w:spacing w:val="-2"/>
          <w:szCs w:val="24"/>
        </w:rPr>
        <w:t xml:space="preserve">указаны не менее 3-х приоритетных для Рекомендующей организации образовательных программ                 и соответствующих образовательных организаций,  </w:t>
      </w:r>
      <w:r>
        <w:rPr>
          <w:szCs w:val="24"/>
        </w:rPr>
        <w:t>участвующих в реализации Государственного плана;</w:t>
      </w:r>
    </w:p>
    <w:p w:rsidR="00995706" w:rsidRDefault="0081196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рекомендацию руководителя Рекомендующей организации;</w:t>
      </w:r>
    </w:p>
    <w:p w:rsidR="00995706" w:rsidRDefault="0081196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>
        <w:rPr>
          <w:color w:val="000000"/>
          <w:spacing w:val="-4"/>
          <w:szCs w:val="24"/>
        </w:rPr>
        <w:t xml:space="preserve">концепцию </w:t>
      </w:r>
      <w:r>
        <w:rPr>
          <w:color w:val="000000"/>
          <w:szCs w:val="24"/>
        </w:rPr>
        <w:t xml:space="preserve">проекта развития </w:t>
      </w:r>
      <w:r>
        <w:rPr>
          <w:color w:val="000000"/>
          <w:spacing w:val="-4"/>
          <w:szCs w:val="24"/>
        </w:rPr>
        <w:t>Рекомендующей</w:t>
      </w:r>
      <w:r>
        <w:rPr>
          <w:color w:val="000000"/>
          <w:szCs w:val="24"/>
        </w:rPr>
        <w:t xml:space="preserve"> организации;</w:t>
      </w:r>
    </w:p>
    <w:p w:rsidR="00995706" w:rsidRDefault="0081196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>
        <w:rPr>
          <w:color w:val="000000"/>
          <w:szCs w:val="24"/>
        </w:rPr>
        <w:t xml:space="preserve">индивидуальное проектное задание для </w:t>
      </w:r>
      <w:r>
        <w:rPr>
          <w:color w:val="000000"/>
          <w:spacing w:val="-1"/>
          <w:szCs w:val="24"/>
        </w:rPr>
        <w:t>выполнения Специалистом                в процессе подготовки.</w:t>
      </w:r>
    </w:p>
    <w:p w:rsidR="00995706" w:rsidRDefault="0081196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3.2. Рекомендующая организация обязуется предоставить по запросу Исполнительного органа и/или региональной комиссии по организации подготовки управленческих кадров информацию:</w:t>
      </w:r>
    </w:p>
    <w:p w:rsidR="00995706" w:rsidRDefault="0081196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3.2.1. по вопросам, касающимся концепции проекта развития Рекомендующей организации, индивидуального проектного задания для выполнения Специалистом          в процессе подготовки, в целях проведения работ по анализу эффективности реализации Государственного плана (за исключением конфиденциальной информации                        и информации, содержащей коммерческую или государственную тайну);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3.2.2. обо всех изменениях в Рекомендующей организации, касающихся Специалиста (повышение/понижение в должности, перевод, увольнение и др.), в период действия  Договора.</w:t>
      </w:r>
    </w:p>
    <w:p w:rsidR="00995706" w:rsidRDefault="0081196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3.3. Рекомендующая организация обязуется информировать образовательную организацию, в которой проходит обучение Специалист, по всем вопросам, касающимся  индивидуального  проектного задания, которое должно быть выполнено в процессе обучения в образовательной организации. </w:t>
      </w:r>
    </w:p>
    <w:p w:rsidR="00995706" w:rsidRDefault="0081196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 Рекомендующая организация обязуется:</w:t>
      </w:r>
    </w:p>
    <w:p w:rsidR="00995706" w:rsidRDefault="0081196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3.4.1. обеспечить условия для прохождения Специалистом обучения                         в образовательной организации;</w:t>
      </w:r>
    </w:p>
    <w:p w:rsidR="00995706" w:rsidRDefault="0081196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3.4.2. обеспечить условия для прохождения Специалистом собеседования                с представителями национальных координаторов стран, участвующих в подготовке,       </w:t>
      </w:r>
      <w:r>
        <w:rPr>
          <w:szCs w:val="24"/>
        </w:rPr>
        <w:lastRenderedPageBreak/>
        <w:t>и условия для обучения по дополнительным профессиональным программам (в том числе за рубежом);</w:t>
      </w:r>
    </w:p>
    <w:p w:rsidR="00995706" w:rsidRDefault="0081196D">
      <w:pPr>
        <w:pStyle w:val="1"/>
        <w:numPr>
          <w:ilvl w:val="2"/>
          <w:numId w:val="9"/>
        </w:numPr>
        <w:tabs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оказать содействие по внедрению Специалистом результатов выпускной работы и обучения  по дополнительным профессиональным программам (в том числе    за рубежом).</w:t>
      </w:r>
    </w:p>
    <w:p w:rsidR="00995706" w:rsidRDefault="0081196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3.5. Рекомендующая организация обязуется оплатить:</w:t>
      </w:r>
    </w:p>
    <w:p w:rsidR="00995706" w:rsidRDefault="0081196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обучение в форме профессиональной переподготовки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Специалиста             в образовательной организации (34 процента общей стоимости обучения - в случае, если оплату производит Рекомендующая организация) в течение 5 банковских дней </w:t>
      </w:r>
      <w:proofErr w:type="gramStart"/>
      <w:r>
        <w:rPr>
          <w:szCs w:val="24"/>
        </w:rPr>
        <w:t>с даты получения</w:t>
      </w:r>
      <w:proofErr w:type="gramEnd"/>
      <w:r>
        <w:rPr>
          <w:szCs w:val="24"/>
        </w:rPr>
        <w:t xml:space="preserve"> счета на оплату;</w:t>
      </w:r>
    </w:p>
    <w:p w:rsidR="00995706" w:rsidRDefault="0081196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проезд Специалиста по территории Российской Федерации, направленного на обучение по дополнительным профессиональным программам (в том числе                 за рубежом);</w:t>
      </w:r>
    </w:p>
    <w:p w:rsidR="00995706" w:rsidRDefault="0081196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обучения                   по дополнительным профессиональным программам (в том числе за рубежом)</w:t>
      </w:r>
      <w:r>
        <w:rPr>
          <w:rStyle w:val="a4"/>
          <w:szCs w:val="24"/>
        </w:rPr>
        <w:footnoteReference w:id="1"/>
      </w:r>
      <w:r>
        <w:rPr>
          <w:szCs w:val="24"/>
        </w:rPr>
        <w:t xml:space="preserve">; </w:t>
      </w:r>
    </w:p>
    <w:p w:rsidR="00995706" w:rsidRDefault="0081196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995706" w:rsidRDefault="0081196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а) по требованию Исполнительного органа расходы на подготовку Специалиста      в образовательной организации (включая затраты, указанные в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2.3.1.),                       не завершившего курс обучения в связи с нарушением Рекомендующей организацией 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3.2., 3.4.1-3.4.3. настоящего Договора;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б) по требованию Министерства экономического развития Российской Федерации расходы на приобретение билетов до места прохождения обучения по дополнительным профессиональным программам (в том числе за рубежом), несостоявшегося                  или прервавшегося в связи с нарушением Рекомендующей организацией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3.5.2-3.5.4.настоящего Договора;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в) по требованию национального координатора расходы на обучение                      по дополнительным профессиональным программам (в том числе за рубежом), прервавшееся  в связи с нарушением Рекомендующей организацией п. 3.4.2.  настоящего Договора.</w:t>
      </w:r>
    </w:p>
    <w:p w:rsidR="00995706" w:rsidRDefault="00995706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995706" w:rsidRDefault="0081196D">
      <w:pPr>
        <w:pStyle w:val="1"/>
        <w:numPr>
          <w:ilvl w:val="0"/>
          <w:numId w:val="10"/>
        </w:numPr>
        <w:tabs>
          <w:tab w:val="left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>
        <w:rPr>
          <w:b/>
          <w:szCs w:val="24"/>
        </w:rPr>
        <w:t>Обязательства Специалиста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4.1. Специалист обязуется информировать стороны Договора:</w:t>
      </w:r>
    </w:p>
    <w:p w:rsidR="00995706" w:rsidRDefault="0081196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995706" w:rsidRDefault="0081196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обо всех изменениях и личных обстоятельствах, касающихся его участия   в  подготовке в соответствии с Государственным планом, в том числе, приводящих         к отказу:</w:t>
      </w:r>
    </w:p>
    <w:p w:rsidR="00995706" w:rsidRDefault="0081196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от обучения в образовательной организации или его прерыванию;</w:t>
      </w:r>
    </w:p>
    <w:p w:rsidR="00995706" w:rsidRDefault="0081196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>
        <w:rPr>
          <w:szCs w:val="24"/>
        </w:rPr>
        <w:t>от участия в собеседовании с представителями национального координатора  по вопросам прохождения обучения по дополнительным профессиональным программам</w:t>
      </w:r>
      <w:proofErr w:type="gramEnd"/>
      <w:r>
        <w:rPr>
          <w:szCs w:val="24"/>
        </w:rPr>
        <w:t xml:space="preserve"> (в том числе за рубежом);</w:t>
      </w:r>
    </w:p>
    <w:p w:rsidR="00995706" w:rsidRDefault="0081196D">
      <w:pPr>
        <w:pStyle w:val="1"/>
        <w:numPr>
          <w:ilvl w:val="0"/>
          <w:numId w:val="7"/>
        </w:numPr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   (в том числе за рубежом), а также к прерыванию обучения по дополнительным профессиональным программам (в том числе за рубежом).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4.2. Специалист обязуется обеспечить: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4.2.1. соблюдение учебного плана образовательной программы в образовательной организации;</w:t>
      </w:r>
    </w:p>
    <w:p w:rsidR="00995706" w:rsidRDefault="0081196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качественное выполнение в процессе подготовки в образовательной организации  индивидуального  проектного задания  по согласованной с руководителем Рекомендующей организации теме;</w:t>
      </w:r>
    </w:p>
    <w:p w:rsidR="00995706" w:rsidRDefault="0081196D">
      <w:pPr>
        <w:pStyle w:val="1"/>
        <w:numPr>
          <w:ilvl w:val="2"/>
          <w:numId w:val="12"/>
        </w:numPr>
        <w:tabs>
          <w:tab w:val="left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>
        <w:rPr>
          <w:szCs w:val="24"/>
        </w:rPr>
        <w:t>4.3. Специалист обязуется оплатить: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 проведение конкурсного отбора</w:t>
      </w:r>
      <w:proofErr w:type="gramStart"/>
      <w:r>
        <w:rPr>
          <w:szCs w:val="24"/>
        </w:rPr>
        <w:t>;</w:t>
      </w:r>
      <w:r>
        <w:rPr>
          <w:color w:val="FFFFFF"/>
          <w:szCs w:val="24"/>
        </w:rPr>
        <w:t>;</w:t>
      </w:r>
      <w:proofErr w:type="gramEnd"/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4.3.2. Обучение в форме профессиональной переподготовки в образовательной организации (34 процента общей стоимости обучения - в случае, если оплату производит Специалист);</w:t>
      </w:r>
    </w:p>
    <w:p w:rsidR="00995706" w:rsidRDefault="0081196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4.3.3. в случае нарушения обязательств по настоящему Договору: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 xml:space="preserve">а) по требованию Исполнительного органа расходы на обучение (включая затраты п. 2.3.1.) Специалиста в образовательной организации, не завершившего курс обучения  в связи с нарушением Специалистом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4.1.1.,4.1.2.,4.2.1. настоящего Договора; 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б) по требованию Министерства экономического развития Российской Федерации расходы на приобретение билетов до места прохождения обучения по дополнительным профессиональным программам (в том числе за рубежом), несостоявшегося                  или прервавшегося  в связи с нарушением Специалистом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4.1.1., 4.1.2., 4.2.3. настоящего Договора; 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по требованию Рекомендующей организации расходы на обучение                         в образовательной организации (включая затраты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3.5.1.-3.5.4.) Специалиста,             не завершившего курс обучения в связи с нарушением Специалистом                            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4.1.1.,4.1.2.,4.2.1. настоящего Договора; </w:t>
      </w:r>
    </w:p>
    <w:p w:rsidR="00995706" w:rsidRDefault="0081196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г) расходы по требованию национального координатора, организовавшего обучение  по дополнительным профессиональным программам (в том числе за рубежом), прервавшееся в связи с нарушением Специалистом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4.1.1, 4.1.2, 4.2.3. настоящего Договора;</w:t>
      </w:r>
    </w:p>
    <w:p w:rsidR="00995706" w:rsidRDefault="0081196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д) сторонам Договора все расходы, связанные с подготовкой в соответствии            с Государственным планом, при условии досрочного расторжения настоящего Договора по инициативе Специалиста без уважительных причин</w:t>
      </w:r>
      <w:r>
        <w:rPr>
          <w:rStyle w:val="a4"/>
          <w:rFonts w:ascii="Symbol" w:eastAsia="Symbol" w:hAnsi="Symbol" w:cs="Symbol"/>
          <w:szCs w:val="24"/>
        </w:rPr>
        <w:footnoteReference w:customMarkFollows="1" w:id="2"/>
        <w:t></w:t>
      </w:r>
      <w:r>
        <w:rPr>
          <w:rStyle w:val="a4"/>
          <w:rFonts w:ascii="Symbol" w:eastAsia="Symbol" w:hAnsi="Symbol" w:cs="Symbol"/>
          <w:szCs w:val="24"/>
        </w:rPr>
        <w:footnoteReference w:customMarkFollows="1" w:id="3"/>
        <w:t></w:t>
      </w:r>
      <w:r>
        <w:rPr>
          <w:szCs w:val="24"/>
        </w:rPr>
        <w:t>.</w:t>
      </w:r>
    </w:p>
    <w:p w:rsidR="00995706" w:rsidRDefault="00995706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995706" w:rsidRDefault="0081196D">
      <w:pPr>
        <w:pStyle w:val="1"/>
        <w:numPr>
          <w:ilvl w:val="0"/>
          <w:numId w:val="5"/>
        </w:numPr>
        <w:tabs>
          <w:tab w:val="left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>
        <w:rPr>
          <w:b/>
          <w:szCs w:val="24"/>
        </w:rPr>
        <w:t>Ответственность сторон</w:t>
      </w:r>
    </w:p>
    <w:p w:rsidR="00995706" w:rsidRDefault="0081196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Договору в соответствии                                  с  законодательством  Российской  Федерации. </w:t>
      </w:r>
    </w:p>
    <w:p w:rsidR="00995706" w:rsidRDefault="00995706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:rsidR="00995706" w:rsidRDefault="0081196D">
      <w:pPr>
        <w:pStyle w:val="1"/>
        <w:numPr>
          <w:ilvl w:val="0"/>
          <w:numId w:val="5"/>
        </w:numPr>
        <w:tabs>
          <w:tab w:val="left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>
        <w:rPr>
          <w:b/>
          <w:szCs w:val="24"/>
        </w:rPr>
        <w:t>Заключительные положения</w:t>
      </w:r>
    </w:p>
    <w:p w:rsidR="00995706" w:rsidRDefault="0081196D">
      <w:pPr>
        <w:pStyle w:val="1"/>
        <w:numPr>
          <w:ilvl w:val="1"/>
          <w:numId w:val="6"/>
        </w:numPr>
        <w:tabs>
          <w:tab w:val="clear" w:pos="720"/>
          <w:tab w:val="left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Срок действия Договора с «___» _______ 20___г.  по  «___» _______ 20___г.</w:t>
      </w:r>
    </w:p>
    <w:p w:rsidR="00995706" w:rsidRDefault="0081196D">
      <w:pPr>
        <w:pStyle w:val="1"/>
        <w:numPr>
          <w:ilvl w:val="1"/>
          <w:numId w:val="6"/>
        </w:numPr>
        <w:tabs>
          <w:tab w:val="clear" w:pos="720"/>
          <w:tab w:val="left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 составлен в четырех экземплярах, один из которых хранится              в Исполнительном органе, второй – в Рекомендующей организации, третий -                    у Специалиста, а четвертый передается в Федеральное бюджетное учреждение «Федеральный ресурсный центр».</w:t>
      </w:r>
    </w:p>
    <w:p w:rsidR="00995706" w:rsidRDefault="0081196D">
      <w:pPr>
        <w:pStyle w:val="1"/>
        <w:numPr>
          <w:ilvl w:val="1"/>
          <w:numId w:val="6"/>
        </w:numPr>
        <w:tabs>
          <w:tab w:val="clear" w:pos="720"/>
          <w:tab w:val="left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 xml:space="preserve">Договор может быть изменен или расторгнут по письменному соглашению сторон. </w:t>
      </w:r>
    </w:p>
    <w:p w:rsidR="00995706" w:rsidRDefault="0081196D">
      <w:pPr>
        <w:pStyle w:val="1"/>
        <w:numPr>
          <w:ilvl w:val="1"/>
          <w:numId w:val="6"/>
        </w:numPr>
        <w:tabs>
          <w:tab w:val="clear" w:pos="720"/>
          <w:tab w:val="left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 xml:space="preserve">Договор вступает в силу с момента его подписания сторонами. </w:t>
      </w:r>
    </w:p>
    <w:p w:rsidR="00995706" w:rsidRDefault="0081196D">
      <w:pPr>
        <w:pStyle w:val="1"/>
        <w:numPr>
          <w:ilvl w:val="1"/>
          <w:numId w:val="6"/>
        </w:numPr>
        <w:tabs>
          <w:tab w:val="clear" w:pos="720"/>
          <w:tab w:val="left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lastRenderedPageBreak/>
        <w:t xml:space="preserve">Споры, возникающие при выполнении Договора, рассматриваются                  в установленном законодательством порядке. </w:t>
      </w:r>
    </w:p>
    <w:p w:rsidR="00995706" w:rsidRDefault="0081196D">
      <w:pPr>
        <w:pStyle w:val="1"/>
        <w:numPr>
          <w:ilvl w:val="1"/>
          <w:numId w:val="6"/>
        </w:numPr>
        <w:tabs>
          <w:tab w:val="clear" w:pos="720"/>
          <w:tab w:val="left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                    в известность другие стороны об этих изменениях.</w:t>
      </w:r>
    </w:p>
    <w:p w:rsidR="00995706" w:rsidRDefault="00995706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980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4"/>
        <w:gridCol w:w="3249"/>
      </w:tblGrid>
      <w:tr w:rsidR="00995706">
        <w:trPr>
          <w:trHeight w:val="3679"/>
          <w:jc w:val="center"/>
        </w:trPr>
        <w:tc>
          <w:tcPr>
            <w:tcW w:w="3328" w:type="dxa"/>
          </w:tcPr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Специалист: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</w:t>
            </w:r>
            <w:proofErr w:type="gramStart"/>
            <w:r>
              <w:rPr>
                <w:sz w:val="22"/>
                <w:szCs w:val="22"/>
              </w:rPr>
              <w:t xml:space="preserve"> _____________</w:t>
            </w:r>
            <w:r>
              <w:rPr>
                <w:sz w:val="22"/>
                <w:szCs w:val="22"/>
              </w:rPr>
              <w:br/>
              <w:t>П</w:t>
            </w:r>
            <w:proofErr w:type="gramEnd"/>
            <w:r>
              <w:rPr>
                <w:sz w:val="22"/>
                <w:szCs w:val="22"/>
              </w:rPr>
              <w:t>роживает по адресу: 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_____ № _________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"___"_____  _____ г.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(кем выдан паспорт)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224" w:type="dxa"/>
          </w:tcPr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Рекомендующая организация: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995706" w:rsidRDefault="00995706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   № телефона _______________ 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факса __________________ </w:t>
            </w:r>
            <w:r>
              <w:rPr>
                <w:sz w:val="22"/>
                <w:szCs w:val="22"/>
              </w:rPr>
              <w:br/>
              <w:t>Банковские реквизиты 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995706" w:rsidRDefault="00995706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9" w:type="dxa"/>
          </w:tcPr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орган: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экономики, торговли и предпринимательства  Республики Мордовия</w:t>
            </w:r>
          </w:p>
          <w:p w:rsidR="00995706" w:rsidRDefault="0081196D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  <w:p w:rsidR="00995706" w:rsidRDefault="0081196D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430002  г. Саранск</w:t>
            </w:r>
          </w:p>
          <w:p w:rsidR="00995706" w:rsidRDefault="0081196D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26</w:t>
            </w:r>
          </w:p>
          <w:p w:rsidR="00995706" w:rsidRDefault="0081196D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39-15-85,</w:t>
            </w:r>
            <w:r w:rsidR="00EB3E91">
              <w:rPr>
                <w:sz w:val="22"/>
                <w:szCs w:val="22"/>
              </w:rPr>
              <w:t xml:space="preserve"> 39-15-86</w:t>
            </w:r>
            <w:r w:rsidR="00551851">
              <w:rPr>
                <w:sz w:val="22"/>
                <w:szCs w:val="22"/>
              </w:rPr>
              <w:t>,</w:t>
            </w:r>
            <w:r w:rsidR="00EB3E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51851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39-15-87</w:t>
            </w:r>
            <w:r w:rsidR="00EB3E91">
              <w:rPr>
                <w:sz w:val="22"/>
                <w:szCs w:val="22"/>
              </w:rPr>
              <w:t>, 39-15-88</w:t>
            </w:r>
          </w:p>
          <w:p w:rsidR="00995706" w:rsidRDefault="0081196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</w:t>
            </w:r>
          </w:p>
          <w:p w:rsidR="00995706" w:rsidRDefault="0081196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1326135968, КПП 132601001,  БИК </w:t>
            </w:r>
            <w:r>
              <w:rPr>
                <w:color w:val="000000"/>
                <w:sz w:val="22"/>
                <w:szCs w:val="22"/>
              </w:rPr>
              <w:t>018952501</w:t>
            </w:r>
          </w:p>
          <w:p w:rsidR="00995706" w:rsidRDefault="0081196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Минфин Республики Мордовия    (Минэкономики Республики Мордовии)</w:t>
            </w:r>
          </w:p>
          <w:p w:rsidR="00995706" w:rsidRDefault="0081196D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03092002351</w:t>
            </w:r>
          </w:p>
          <w:p w:rsidR="00995706" w:rsidRDefault="0081196D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03221643890000000900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ОТДЕЛЕНИЕ-НБ </w:t>
            </w:r>
            <w:proofErr w:type="gramStart"/>
            <w:r>
              <w:rPr>
                <w:color w:val="000000"/>
                <w:sz w:val="22"/>
                <w:szCs w:val="22"/>
              </w:rPr>
              <w:t>РЕСПУБЛИКА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МОРДОВИЯ БАНКА РОССИИ//УФК по Республике Мордовия г. Саранск</w:t>
            </w:r>
          </w:p>
          <w:p w:rsidR="00995706" w:rsidRDefault="0081196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ЕКС 40102810345370000076</w:t>
            </w:r>
          </w:p>
          <w:p w:rsidR="00995706" w:rsidRDefault="00995706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экономики, торговли и предпринимательства  Республики Мордовия</w:t>
            </w:r>
          </w:p>
          <w:p w:rsidR="00995706" w:rsidRDefault="00995706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___________А.В. Грибанов</w:t>
            </w: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подпись</w:t>
            </w:r>
          </w:p>
          <w:p w:rsidR="00995706" w:rsidRDefault="00995706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</w:p>
          <w:p w:rsidR="00995706" w:rsidRDefault="0081196D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Печать Исполнительного органа</w:t>
            </w:r>
          </w:p>
        </w:tc>
      </w:tr>
    </w:tbl>
    <w:p w:rsidR="00995706" w:rsidRDefault="00995706"/>
    <w:sectPr w:rsidR="00995706">
      <w:footnotePr>
        <w:numFmt w:val="chicago"/>
      </w:footnotePr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C9" w:rsidRDefault="003178C9">
      <w:r>
        <w:separator/>
      </w:r>
    </w:p>
  </w:endnote>
  <w:endnote w:type="continuationSeparator" w:id="0">
    <w:p w:rsidR="003178C9" w:rsidRDefault="0031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C9" w:rsidRDefault="003178C9">
      <w:pPr>
        <w:rPr>
          <w:sz w:val="12"/>
        </w:rPr>
      </w:pPr>
      <w:r>
        <w:separator/>
      </w:r>
    </w:p>
  </w:footnote>
  <w:footnote w:type="continuationSeparator" w:id="0">
    <w:p w:rsidR="003178C9" w:rsidRDefault="003178C9">
      <w:pPr>
        <w:rPr>
          <w:sz w:val="12"/>
        </w:rPr>
      </w:pPr>
      <w:r>
        <w:continuationSeparator/>
      </w:r>
    </w:p>
  </w:footnote>
  <w:footnote w:id="1">
    <w:p w:rsidR="003178C9" w:rsidRDefault="003178C9">
      <w:pPr>
        <w:pStyle w:val="ae"/>
        <w:jc w:val="both"/>
      </w:pPr>
      <w:r>
        <w:rPr>
          <w:rStyle w:val="a6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3178C9" w:rsidRDefault="00551851">
      <w:pPr>
        <w:pStyle w:val="ae"/>
        <w:jc w:val="both"/>
      </w:pPr>
      <w:r>
        <w:rPr>
          <w:rStyle w:val="a6"/>
        </w:rPr>
        <w:t>**</w:t>
      </w:r>
      <w:r w:rsidR="003178C9"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:rsidR="003178C9" w:rsidRDefault="003178C9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8E"/>
    <w:multiLevelType w:val="multilevel"/>
    <w:tmpl w:val="AD647CC6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BD3582"/>
    <w:multiLevelType w:val="multilevel"/>
    <w:tmpl w:val="FA42801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">
    <w:nsid w:val="0B097713"/>
    <w:multiLevelType w:val="multilevel"/>
    <w:tmpl w:val="E598B4D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8355CE1"/>
    <w:multiLevelType w:val="multilevel"/>
    <w:tmpl w:val="F9C0EA48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3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64" w:hanging="1800"/>
      </w:pPr>
    </w:lvl>
  </w:abstractNum>
  <w:abstractNum w:abstractNumId="4">
    <w:nsid w:val="288B172F"/>
    <w:multiLevelType w:val="multilevel"/>
    <w:tmpl w:val="1308783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5">
    <w:nsid w:val="28E75199"/>
    <w:multiLevelType w:val="multilevel"/>
    <w:tmpl w:val="421466D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C122F4D"/>
    <w:multiLevelType w:val="multilevel"/>
    <w:tmpl w:val="D7124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9CB4783"/>
    <w:multiLevelType w:val="multilevel"/>
    <w:tmpl w:val="3F285A6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1A032B6"/>
    <w:multiLevelType w:val="multilevel"/>
    <w:tmpl w:val="63FE8A0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9">
    <w:nsid w:val="5389768F"/>
    <w:multiLevelType w:val="multilevel"/>
    <w:tmpl w:val="16425486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0">
    <w:nsid w:val="63D113CD"/>
    <w:multiLevelType w:val="multilevel"/>
    <w:tmpl w:val="A06AA42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0A40E79"/>
    <w:multiLevelType w:val="multilevel"/>
    <w:tmpl w:val="ED8C97B2"/>
    <w:lvl w:ilvl="0">
      <w:start w:val="1"/>
      <w:numFmt w:val="decimal"/>
      <w:lvlText w:val="%1."/>
      <w:lvlJc w:val="left"/>
      <w:pPr>
        <w:tabs>
          <w:tab w:val="num" w:pos="0"/>
        </w:tabs>
        <w:ind w:left="-491" w:hanging="360"/>
      </w:pPr>
    </w:lvl>
    <w:lvl w:ilvl="1">
      <w:start w:val="17"/>
      <w:numFmt w:val="decimal"/>
      <w:lvlText w:val="%1.%2."/>
      <w:lvlJc w:val="left"/>
      <w:pPr>
        <w:tabs>
          <w:tab w:val="num" w:pos="496"/>
        </w:tabs>
        <w:ind w:left="496" w:hanging="495"/>
      </w:pPr>
    </w:lvl>
    <w:lvl w:ilvl="2">
      <w:start w:val="1"/>
      <w:numFmt w:val="decimal"/>
      <w:lvlText w:val="%1.%2.%3."/>
      <w:lvlJc w:val="left"/>
      <w:pPr>
        <w:tabs>
          <w:tab w:val="num" w:pos="1573"/>
        </w:tabs>
        <w:ind w:left="1573" w:hanging="720"/>
      </w:pPr>
    </w:lvl>
    <w:lvl w:ilvl="3">
      <w:start w:val="1"/>
      <w:numFmt w:val="decimal"/>
      <w:lvlText w:val="%1.%2.%3.%4."/>
      <w:lvlJc w:val="left"/>
      <w:pPr>
        <w:tabs>
          <w:tab w:val="num" w:pos="2425"/>
        </w:tabs>
        <w:ind w:left="2425" w:hanging="720"/>
      </w:pPr>
    </w:lvl>
    <w:lvl w:ilvl="4">
      <w:start w:val="1"/>
      <w:numFmt w:val="decimal"/>
      <w:lvlText w:val="%1.%2.%3.%4.%5."/>
      <w:lvlJc w:val="left"/>
      <w:pPr>
        <w:tabs>
          <w:tab w:val="num" w:pos="3637"/>
        </w:tabs>
        <w:ind w:left="3637" w:hanging="1080"/>
      </w:pPr>
    </w:lvl>
    <w:lvl w:ilvl="5">
      <w:start w:val="1"/>
      <w:numFmt w:val="decimal"/>
      <w:lvlText w:val="%1.%2.%3.%4.%5.%6."/>
      <w:lvlJc w:val="left"/>
      <w:pPr>
        <w:tabs>
          <w:tab w:val="num" w:pos="4489"/>
        </w:tabs>
        <w:ind w:left="44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01"/>
        </w:tabs>
        <w:ind w:left="570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53"/>
        </w:tabs>
        <w:ind w:left="65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65"/>
        </w:tabs>
        <w:ind w:left="7765" w:hanging="1800"/>
      </w:pPr>
    </w:lvl>
  </w:abstractNum>
  <w:abstractNum w:abstractNumId="12">
    <w:nsid w:val="7F0119FF"/>
    <w:multiLevelType w:val="multilevel"/>
    <w:tmpl w:val="1F44C9D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6"/>
    <w:rsid w:val="000775C3"/>
    <w:rsid w:val="002D41D7"/>
    <w:rsid w:val="003178C9"/>
    <w:rsid w:val="00551851"/>
    <w:rsid w:val="00695010"/>
    <w:rsid w:val="00731399"/>
    <w:rsid w:val="0081196D"/>
    <w:rsid w:val="008F2645"/>
    <w:rsid w:val="00995706"/>
    <w:rsid w:val="00D66A2E"/>
    <w:rsid w:val="00E662AB"/>
    <w:rsid w:val="00E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Текст сноски Знак"/>
    <w:basedOn w:val="a0"/>
    <w:semiHidden/>
    <w:qFormat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F659FD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CA7E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659FD"/>
    <w:pPr>
      <w:ind w:right="-569" w:firstLine="567"/>
    </w:pPr>
    <w:rPr>
      <w:sz w:val="24"/>
    </w:rPr>
  </w:style>
  <w:style w:type="paragraph" w:styleId="ae">
    <w:name w:val="footnote text"/>
    <w:basedOn w:val="a"/>
    <w:semiHidden/>
    <w:rsid w:val="00F659FD"/>
  </w:style>
  <w:style w:type="paragraph" w:customStyle="1" w:styleId="1">
    <w:name w:val="Обычный1"/>
    <w:qFormat/>
    <w:rsid w:val="00F659FD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qFormat/>
    <w:rsid w:val="0098570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A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Текст сноски Знак"/>
    <w:basedOn w:val="a0"/>
    <w:semiHidden/>
    <w:qFormat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F659FD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CA7E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659FD"/>
    <w:pPr>
      <w:ind w:right="-569" w:firstLine="567"/>
    </w:pPr>
    <w:rPr>
      <w:sz w:val="24"/>
    </w:rPr>
  </w:style>
  <w:style w:type="paragraph" w:styleId="ae">
    <w:name w:val="footnote text"/>
    <w:basedOn w:val="a"/>
    <w:semiHidden/>
    <w:rsid w:val="00F659FD"/>
  </w:style>
  <w:style w:type="paragraph" w:customStyle="1" w:styleId="1">
    <w:name w:val="Обычный1"/>
    <w:qFormat/>
    <w:rsid w:val="00F659FD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qFormat/>
    <w:rsid w:val="0098570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A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F393-7BDE-4E7A-8C24-09A95912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Юлия М. Дергунова</cp:lastModifiedBy>
  <cp:revision>8</cp:revision>
  <cp:lastPrinted>2021-03-09T08:57:00Z</cp:lastPrinted>
  <dcterms:created xsi:type="dcterms:W3CDTF">2021-03-09T12:28:00Z</dcterms:created>
  <dcterms:modified xsi:type="dcterms:W3CDTF">2022-03-24T12:40:00Z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ФГУ "ФРЦ"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