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widowControl w:val="false"/>
        <w:ind w:right="-1" w:hanging="0"/>
        <w:jc w:val="center"/>
        <w:rPr>
          <w:b/>
          <w:b/>
          <w:bCs/>
        </w:rPr>
      </w:pPr>
      <w:r>
        <w:rPr/>
        <w:drawing>
          <wp:inline distT="0" distB="0" distL="0" distR="0">
            <wp:extent cx="647700" cy="704850"/>
            <wp:effectExtent l="0" t="0" r="0" b="0"/>
            <wp:docPr id="1" name="Рисунок 10" descr="\\nas\13_oi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nas\13_oit\gerb.png"/>
                    <pic:cNvPicPr>
                      <a:picLocks noChangeAspect="1" noChangeArrowheads="1"/>
                    </pic:cNvPicPr>
                  </pic:nvPicPr>
                  <pic:blipFill>
                    <a:blip r:embed="rId2">
                      <a:grayscl/>
                    </a:blip>
                    <a:stretch>
                      <a:fillRect/>
                    </a:stretch>
                  </pic:blipFill>
                  <pic:spPr bwMode="auto">
                    <a:xfrm>
                      <a:off x="0" y="0"/>
                      <a:ext cx="647700" cy="704850"/>
                    </a:xfrm>
                    <a:prstGeom prst="rect">
                      <a:avLst/>
                    </a:prstGeom>
                  </pic:spPr>
                </pic:pic>
              </a:graphicData>
            </a:graphic>
          </wp:inline>
        </w:drawing>
      </w:r>
    </w:p>
    <w:p>
      <w:pPr>
        <w:pStyle w:val="Normal"/>
        <w:jc w:val="center"/>
        <w:rPr>
          <w:b/>
          <w:b/>
          <w:bCs/>
          <w:sz w:val="22"/>
          <w:szCs w:val="22"/>
        </w:rPr>
      </w:pPr>
      <w:r>
        <w:rPr>
          <w:b/>
          <w:bCs/>
          <w:sz w:val="22"/>
          <w:szCs w:val="22"/>
        </w:rPr>
      </w:r>
    </w:p>
    <w:p>
      <w:pPr>
        <w:pStyle w:val="Normal"/>
        <w:jc w:val="center"/>
        <w:rPr/>
      </w:pPr>
      <w:r>
        <w:rPr>
          <w:b/>
          <w:sz w:val="22"/>
          <w:szCs w:val="22"/>
        </w:rPr>
        <w:t>МИНИСТЕРСТВО</w:t>
      </w:r>
    </w:p>
    <w:p>
      <w:pPr>
        <w:pStyle w:val="Normal"/>
        <w:jc w:val="center"/>
        <w:rPr/>
      </w:pPr>
      <w:r>
        <w:rPr>
          <w:b/>
          <w:sz w:val="22"/>
          <w:szCs w:val="22"/>
        </w:rPr>
        <w:t>ЭКОНОМИКИ, ТОРГОВЛИ И ПРЕДПРИНИМАТЕЛЬСТВА</w:t>
      </w:r>
    </w:p>
    <w:p>
      <w:pPr>
        <w:pStyle w:val="Normal"/>
        <w:jc w:val="center"/>
        <w:rPr/>
      </w:pPr>
      <w:r>
        <w:rPr>
          <w:b/>
          <w:sz w:val="22"/>
          <w:szCs w:val="22"/>
        </w:rPr>
        <w:t>РЕСПУБЛИКИ МОРДОВИЯ</w:t>
      </w:r>
    </w:p>
    <w:p>
      <w:pPr>
        <w:pStyle w:val="Normal"/>
        <w:jc w:val="center"/>
        <w:rPr>
          <w:b/>
          <w:b/>
          <w:sz w:val="22"/>
          <w:szCs w:val="22"/>
        </w:rPr>
      </w:pPr>
      <w:r>
        <w:rPr>
          <w:b/>
          <w:sz w:val="22"/>
          <w:szCs w:val="22"/>
        </w:rPr>
      </w:r>
    </w:p>
    <w:p>
      <w:pPr>
        <w:pStyle w:val="Normal"/>
        <w:jc w:val="center"/>
        <w:rPr/>
      </w:pPr>
      <w:r>
        <w:rPr>
          <w:b/>
          <w:sz w:val="56"/>
          <w:szCs w:val="56"/>
        </w:rPr>
        <w:t>ПРИКАЗ</w:t>
      </w:r>
    </w:p>
    <w:p>
      <w:pPr>
        <w:pStyle w:val="Normal"/>
        <w:jc w:val="center"/>
        <w:rPr/>
      </w:pPr>
      <w:r>
        <w:rPr>
          <w:b/>
          <w:sz w:val="18"/>
          <w:szCs w:val="18"/>
        </w:rPr>
        <w:t>_____</w:t>
      </w:r>
      <w:r>
        <w:rPr>
          <w:b/>
          <w:sz w:val="18"/>
          <w:szCs w:val="18"/>
          <w:lang w:val="en-US"/>
        </w:rPr>
        <w:t>____</w:t>
      </w:r>
      <w:r>
        <w:rPr>
          <w:b/>
          <w:sz w:val="18"/>
          <w:szCs w:val="18"/>
        </w:rPr>
        <w:t>______________________________________________________________________________________________</w:t>
      </w:r>
    </w:p>
    <w:p>
      <w:pPr>
        <w:pStyle w:val="Normal"/>
        <w:rPr>
          <w:sz w:val="28"/>
          <w:szCs w:val="28"/>
        </w:rPr>
      </w:pPr>
      <w:r>
        <w:rPr>
          <w:sz w:val="28"/>
          <w:szCs w:val="28"/>
        </w:rPr>
        <mc:AlternateContent>
          <mc:Choice Requires="wps">
            <w:drawing>
              <wp:anchor behindDoc="1" distT="4445" distB="4445" distL="4445" distR="4445" simplePos="0" locked="0" layoutInCell="0" allowOverlap="1" relativeHeight="3" wp14:anchorId="35A07C7C">
                <wp:simplePos x="0" y="0"/>
                <wp:positionH relativeFrom="column">
                  <wp:posOffset>-89535</wp:posOffset>
                </wp:positionH>
                <wp:positionV relativeFrom="paragraph">
                  <wp:posOffset>196850</wp:posOffset>
                </wp:positionV>
                <wp:extent cx="2363470" cy="295275"/>
                <wp:effectExtent l="0" t="0" r="0" b="0"/>
                <wp:wrapNone/>
                <wp:docPr id="2" name="Надпись 2"/>
                <a:graphic xmlns:a="http://schemas.openxmlformats.org/drawingml/2006/main">
                  <a:graphicData uri="http://schemas.microsoft.com/office/word/2010/wordprocessingShape">
                    <wps:wsp>
                      <wps:cNvSpPr/>
                      <wps:spPr>
                        <a:xfrm>
                          <a:off x="0" y="0"/>
                          <a:ext cx="2362680" cy="294480"/>
                        </a:xfrm>
                        <a:prstGeom prst="rect">
                          <a:avLst/>
                        </a:prstGeom>
                        <a:noFill/>
                        <a:ln w="9525">
                          <a:noFill/>
                        </a:ln>
                      </wps:spPr>
                      <wps:style>
                        <a:lnRef idx="0"/>
                        <a:fillRef idx="0"/>
                        <a:effectRef idx="0"/>
                        <a:fontRef idx="minor"/>
                      </wps:style>
                      <wps:txbx>
                        <w:txbxContent>
                          <w:p>
                            <w:pPr>
                              <w:pStyle w:val="Style26"/>
                              <w:rPr>
                                <w:sz w:val="28"/>
                                <w:szCs w:val="28"/>
                              </w:rPr>
                            </w:pPr>
                            <w:r>
                              <w:rPr>
                                <w:color w:val="000000"/>
                                <w:sz w:val="28"/>
                                <w:szCs w:val="28"/>
                              </w:rPr>
                              <w:t>от_______________</w:t>
                            </w:r>
                          </w:p>
                        </w:txbxContent>
                      </wps:txbx>
                      <wps:bodyPr anchor="b">
                        <a:spAutoFit/>
                      </wps:bodyPr>
                    </wps:wsp>
                  </a:graphicData>
                </a:graphic>
              </wp:anchor>
            </w:drawing>
          </mc:Choice>
          <mc:Fallback>
            <w:pict>
              <v:rect id="shape_0" ID="Надпись 2" path="m0,0l-2147483645,0l-2147483645,-2147483646l0,-2147483646xe" stroked="f" style="position:absolute;margin-left:-7.05pt;margin-top:15.5pt;width:186pt;height:23.15pt;mso-wrap-style:square;v-text-anchor:bottom" wp14:anchorId="35A07C7C">
                <v:fill o:detectmouseclick="t" on="false"/>
                <v:stroke color="#3465a4" weight="9360" joinstyle="round" endcap="flat"/>
                <v:textbox>
                  <w:txbxContent>
                    <w:p>
                      <w:pPr>
                        <w:pStyle w:val="Style26"/>
                        <w:rPr>
                          <w:sz w:val="28"/>
                          <w:szCs w:val="28"/>
                        </w:rPr>
                      </w:pPr>
                      <w:r>
                        <w:rPr>
                          <w:color w:val="000000"/>
                          <w:sz w:val="28"/>
                          <w:szCs w:val="28"/>
                        </w:rPr>
                        <w:t>от_______________</w:t>
                      </w:r>
                    </w:p>
                  </w:txbxContent>
                </v:textbox>
                <w10:wrap type="none"/>
              </v:rect>
            </w:pict>
          </mc:Fallback>
        </mc:AlternateContent>
        <mc:AlternateContent>
          <mc:Choice Requires="wps">
            <w:drawing>
              <wp:anchor behindDoc="1" distT="4445" distB="4445" distL="4445" distR="4445" simplePos="0" locked="0" layoutInCell="0" allowOverlap="1" relativeHeight="5" wp14:anchorId="35A9BAA6">
                <wp:simplePos x="0" y="0"/>
                <wp:positionH relativeFrom="column">
                  <wp:posOffset>4576445</wp:posOffset>
                </wp:positionH>
                <wp:positionV relativeFrom="paragraph">
                  <wp:posOffset>199390</wp:posOffset>
                </wp:positionV>
                <wp:extent cx="1869440" cy="295275"/>
                <wp:effectExtent l="0" t="0" r="0" b="0"/>
                <wp:wrapNone/>
                <wp:docPr id="4" name="Надпись 2"/>
                <a:graphic xmlns:a="http://schemas.openxmlformats.org/drawingml/2006/main">
                  <a:graphicData uri="http://schemas.microsoft.com/office/word/2010/wordprocessingShape">
                    <wps:wsp>
                      <wps:cNvSpPr/>
                      <wps:spPr>
                        <a:xfrm>
                          <a:off x="0" y="0"/>
                          <a:ext cx="1868760" cy="294480"/>
                        </a:xfrm>
                        <a:prstGeom prst="rect">
                          <a:avLst/>
                        </a:prstGeom>
                        <a:noFill/>
                        <a:ln w="9525">
                          <a:noFill/>
                        </a:ln>
                      </wps:spPr>
                      <wps:style>
                        <a:lnRef idx="0"/>
                        <a:fillRef idx="0"/>
                        <a:effectRef idx="0"/>
                        <a:fontRef idx="minor"/>
                      </wps:style>
                      <wps:txbx>
                        <w:txbxContent>
                          <w:p>
                            <w:pPr>
                              <w:pStyle w:val="Style26"/>
                              <w:rPr>
                                <w:sz w:val="28"/>
                                <w:szCs w:val="28"/>
                              </w:rPr>
                            </w:pPr>
                            <w:r>
                              <w:rPr>
                                <w:color w:val="000000"/>
                                <w:sz w:val="28"/>
                                <w:szCs w:val="28"/>
                              </w:rPr>
                              <w:t>№</w:t>
                            </w:r>
                            <w:r>
                              <w:rPr>
                                <w:color w:val="000000"/>
                                <w:sz w:val="28"/>
                                <w:szCs w:val="28"/>
                              </w:rPr>
                              <w:t>_____</w:t>
                              <w:softHyphen/>
                              <w:t>_______</w:t>
                            </w:r>
                          </w:p>
                        </w:txbxContent>
                      </wps:txbx>
                      <wps:bodyPr anchor="b">
                        <a:spAutoFit/>
                      </wps:bodyPr>
                    </wps:wsp>
                  </a:graphicData>
                </a:graphic>
              </wp:anchor>
            </w:drawing>
          </mc:Choice>
          <mc:Fallback>
            <w:pict>
              <v:rect id="shape_0" ID="Надпись 2" path="m0,0l-2147483645,0l-2147483645,-2147483646l0,-2147483646xe" stroked="f" style="position:absolute;margin-left:360.35pt;margin-top:15.7pt;width:147.1pt;height:23.15pt;mso-wrap-style:square;v-text-anchor:bottom" wp14:anchorId="35A9BAA6">
                <v:fill o:detectmouseclick="t" on="false"/>
                <v:stroke color="#3465a4" weight="9360" joinstyle="round" endcap="flat"/>
                <v:textbox>
                  <w:txbxContent>
                    <w:p>
                      <w:pPr>
                        <w:pStyle w:val="Style26"/>
                        <w:rPr>
                          <w:sz w:val="28"/>
                          <w:szCs w:val="28"/>
                        </w:rPr>
                      </w:pPr>
                      <w:r>
                        <w:rPr>
                          <w:color w:val="000000"/>
                          <w:sz w:val="28"/>
                          <w:szCs w:val="28"/>
                        </w:rPr>
                        <w:t>№</w:t>
                      </w:r>
                      <w:r>
                        <w:rPr>
                          <w:color w:val="000000"/>
                          <w:sz w:val="28"/>
                          <w:szCs w:val="28"/>
                        </w:rPr>
                        <w:t>_____</w:t>
                        <w:softHyphen/>
                        <w:t>_______</w:t>
                      </w:r>
                    </w:p>
                  </w:txbxContent>
                </v:textbox>
                <w10:wrap type="none"/>
              </v:rect>
            </w:pict>
          </mc:Fallback>
        </mc:AlternateContent>
      </w:r>
    </w:p>
    <w:tbl>
      <w:tblPr>
        <w:tblW w:w="9248" w:type="dxa"/>
        <w:jc w:val="right"/>
        <w:tblInd w:w="0" w:type="dxa"/>
        <w:tblLayout w:type="fixed"/>
        <w:tblCellMar>
          <w:top w:w="0" w:type="dxa"/>
          <w:left w:w="108" w:type="dxa"/>
          <w:bottom w:w="0" w:type="dxa"/>
          <w:right w:w="108" w:type="dxa"/>
        </w:tblCellMar>
        <w:tblLook w:firstRow="0" w:noVBand="0" w:lastRow="0" w:firstColumn="0" w:lastColumn="0" w:noHBand="0" w:val="0000"/>
      </w:tblPr>
      <w:tblGrid>
        <w:gridCol w:w="5927"/>
        <w:gridCol w:w="3320"/>
      </w:tblGrid>
      <w:tr>
        <w:trPr>
          <w:trHeight w:val="126" w:hRule="atLeast"/>
          <w:cantSplit w:val="true"/>
        </w:trPr>
        <w:tc>
          <w:tcPr>
            <w:tcW w:w="5927" w:type="dxa"/>
            <w:tcBorders/>
            <w:shd w:color="auto" w:fill="auto" w:val="clear"/>
            <w:vAlign w:val="bottom"/>
          </w:tcPr>
          <w:p>
            <w:pPr>
              <w:pStyle w:val="Normal"/>
              <w:widowControl w:val="false"/>
              <w:ind w:left="104" w:hanging="0"/>
              <w:rPr>
                <w:rFonts w:eastAsia="Calibri" w:eastAsiaTheme="minorHAnsi"/>
                <w:sz w:val="28"/>
                <w:szCs w:val="28"/>
                <w:lang w:eastAsia="en-US"/>
              </w:rPr>
            </w:pPr>
            <w:r>
              <w:rPr>
                <w:rFonts w:eastAsia="Calibri" w:eastAsiaTheme="minorHAnsi"/>
                <w:sz w:val="28"/>
                <w:szCs w:val="28"/>
                <w:lang w:eastAsia="en-US"/>
              </w:rPr>
            </w:r>
            <w:bookmarkStart w:id="0" w:name="REGDATESTAMP"/>
            <w:bookmarkStart w:id="1" w:name="REGDATESTAMP"/>
            <w:bookmarkEnd w:id="1"/>
          </w:p>
        </w:tc>
        <w:tc>
          <w:tcPr>
            <w:tcW w:w="3320" w:type="dxa"/>
            <w:tcBorders/>
            <w:shd w:color="auto" w:fill="auto" w:val="clear"/>
            <w:vAlign w:val="bottom"/>
          </w:tcPr>
          <w:p>
            <w:pPr>
              <w:pStyle w:val="Normal"/>
              <w:widowControl w:val="false"/>
              <w:ind w:right="-711" w:hanging="0"/>
              <w:jc w:val="right"/>
              <w:rPr>
                <w:rFonts w:eastAsia="Calibri" w:eastAsiaTheme="minorHAnsi"/>
                <w:sz w:val="28"/>
                <w:szCs w:val="28"/>
                <w:lang w:eastAsia="en-US"/>
              </w:rPr>
            </w:pPr>
            <w:r>
              <w:rPr>
                <w:rFonts w:eastAsia="Calibri" w:eastAsiaTheme="minorHAnsi"/>
                <w:sz w:val="28"/>
                <w:szCs w:val="28"/>
                <w:lang w:eastAsia="en-US"/>
              </w:rPr>
            </w:r>
            <w:bookmarkStart w:id="2" w:name="REGNUMSTAMP"/>
            <w:bookmarkStart w:id="3" w:name="REGNUMSTAMP"/>
            <w:bookmarkEnd w:id="3"/>
          </w:p>
        </w:tc>
      </w:tr>
    </w:tbl>
    <w:p>
      <w:pPr>
        <w:pStyle w:val="Normal"/>
        <w:ind w:left="-142" w:hanging="0"/>
        <w:jc w:val="center"/>
        <w:rPr>
          <w:spacing w:val="40"/>
          <w:sz w:val="28"/>
          <w:szCs w:val="28"/>
        </w:rPr>
      </w:pPr>
      <w:r>
        <w:rPr>
          <w:spacing w:val="40"/>
          <w:sz w:val="28"/>
          <w:szCs w:val="28"/>
        </w:rPr>
        <w:t>г.</w:t>
      </w:r>
      <w:r>
        <w:rPr>
          <w:sz w:val="28"/>
          <w:szCs w:val="27"/>
        </w:rPr>
        <w:t xml:space="preserve"> Саранск</w:t>
      </w:r>
      <w:bookmarkStart w:id="4" w:name="_GoBack"/>
      <w:bookmarkEnd w:id="4"/>
    </w:p>
    <w:p>
      <w:pPr>
        <w:pStyle w:val="Normal"/>
        <w:jc w:val="center"/>
        <w:rPr>
          <w:sz w:val="28"/>
          <w:szCs w:val="28"/>
        </w:rPr>
      </w:pPr>
      <w:r>
        <w:rPr>
          <w:sz w:val="28"/>
          <w:szCs w:val="28"/>
        </w:rPr>
      </w:r>
    </w:p>
    <w:p>
      <w:pPr>
        <w:pStyle w:val="Normal"/>
        <w:jc w:val="center"/>
        <w:rPr>
          <w:sz w:val="28"/>
          <w:szCs w:val="28"/>
        </w:rPr>
      </w:pPr>
      <w:r>
        <w:rPr>
          <w:sz w:val="28"/>
          <w:szCs w:val="28"/>
        </w:rPr>
      </w:r>
    </w:p>
    <w:p>
      <w:pPr>
        <w:pStyle w:val="2"/>
        <w:tabs>
          <w:tab w:val="clear" w:pos="708"/>
          <w:tab w:val="left" w:pos="3960" w:leader="none"/>
          <w:tab w:val="left" w:pos="4320" w:leader="none"/>
          <w:tab w:val="left" w:pos="6096" w:leader="none"/>
        </w:tabs>
        <w:ind w:left="0" w:right="5215" w:hanging="0"/>
        <w:jc w:val="both"/>
        <w:rPr>
          <w:color w:val="000000"/>
          <w:sz w:val="28"/>
          <w:szCs w:val="28"/>
        </w:rPr>
      </w:pPr>
      <w:r>
        <w:rPr>
          <w:color w:val="000000"/>
          <w:sz w:val="28"/>
          <w:szCs w:val="28"/>
        </w:rPr>
        <w:t>О внесении изменений в отдельные приказы Министерства экономики, торговли и предпринимательства Республики Мордовия</w:t>
      </w:r>
    </w:p>
    <w:p>
      <w:pPr>
        <w:pStyle w:val="2"/>
        <w:tabs>
          <w:tab w:val="clear" w:pos="708"/>
          <w:tab w:val="left" w:pos="3960" w:leader="none"/>
          <w:tab w:val="left" w:pos="4320" w:leader="none"/>
          <w:tab w:val="left" w:pos="6096" w:leader="none"/>
        </w:tabs>
        <w:ind w:left="0" w:right="5574" w:hanging="0"/>
        <w:jc w:val="both"/>
        <w:rPr>
          <w:color w:val="000000"/>
          <w:sz w:val="28"/>
          <w:szCs w:val="28"/>
        </w:rPr>
      </w:pPr>
      <w:r>
        <w:rPr>
          <w:color w:val="000000"/>
          <w:sz w:val="28"/>
          <w:szCs w:val="28"/>
        </w:rPr>
      </w:r>
    </w:p>
    <w:p>
      <w:pPr>
        <w:pStyle w:val="1"/>
        <w:tabs>
          <w:tab w:val="clear" w:pos="708"/>
          <w:tab w:val="left" w:pos="4140" w:leader="none"/>
        </w:tabs>
        <w:ind w:left="0" w:right="0" w:firstLine="709"/>
        <w:jc w:val="both"/>
        <w:rPr>
          <w:b/>
          <w:b/>
          <w:spacing w:val="40"/>
          <w:szCs w:val="28"/>
          <w:shd w:fill="FFFFFF" w:val="clear"/>
        </w:rPr>
      </w:pPr>
      <w:r>
        <w:rPr>
          <w:b/>
          <w:spacing w:val="40"/>
          <w:szCs w:val="28"/>
          <w:shd w:fill="FFFFFF" w:val="clear"/>
        </w:rPr>
        <w:t>Приказываю:</w:t>
      </w:r>
    </w:p>
    <w:p>
      <w:pPr>
        <w:pStyle w:val="S1"/>
        <w:shd w:val="clear" w:fill="FFFFFF"/>
        <w:tabs>
          <w:tab w:val="clear" w:pos="708"/>
          <w:tab w:val="left" w:pos="4140" w:leader="none"/>
        </w:tabs>
        <w:spacing w:before="0" w:after="0"/>
        <w:ind w:left="0" w:right="0" w:firstLine="709"/>
        <w:jc w:val="both"/>
        <w:rPr/>
      </w:pPr>
      <w:r>
        <w:rPr>
          <w:sz w:val="28"/>
          <w:szCs w:val="28"/>
        </w:rPr>
        <w:t xml:space="preserve">1. Внести в </w:t>
      </w:r>
      <w:r>
        <w:rPr>
          <w:rFonts w:eastAsia="Calibri"/>
          <w:sz w:val="28"/>
          <w:szCs w:val="28"/>
          <w:shd w:fill="FFFFFF" w:val="clear"/>
        </w:rPr>
        <w:t xml:space="preserve">приказ </w:t>
      </w:r>
      <w:r>
        <w:rPr>
          <w:sz w:val="28"/>
          <w:szCs w:val="28"/>
          <w:shd w:fill="FFFFFF" w:val="clear"/>
        </w:rPr>
        <w:t>Министерства экономики Республики Мордовия от 21 апреля 2017 г. № 65-П «Об утверждении Стандарта антикоррупционного поведения государственного гражданского служащего Министерства экономики, торговли и предпринимательства Республики Мордовия» (с изменениями, внесенными приказами Министерства экономики, торговли и предпринимательства Республики Мордовия от 8 февраля 2018 г. №49-П, от 2 декабря 2019 г. № 401-П) следующие изменения:</w:t>
      </w:r>
    </w:p>
    <w:p>
      <w:pPr>
        <w:pStyle w:val="S1"/>
        <w:shd w:val="clear" w:fill="FFFFFF"/>
        <w:tabs>
          <w:tab w:val="clear" w:pos="708"/>
          <w:tab w:val="left" w:pos="4140" w:leader="none"/>
        </w:tabs>
        <w:spacing w:before="0" w:after="0"/>
        <w:ind w:left="0" w:right="0" w:firstLine="709"/>
        <w:jc w:val="both"/>
        <w:rPr>
          <w:sz w:val="28"/>
          <w:szCs w:val="28"/>
          <w:shd w:fill="FFFFFF" w:val="clear"/>
          <w:lang w:val="ru-RU"/>
        </w:rPr>
      </w:pPr>
      <w:r>
        <w:rPr>
          <w:sz w:val="28"/>
          <w:szCs w:val="28"/>
          <w:shd w:fill="FFFFFF" w:val="clear"/>
          <w:lang w:val="ru-RU"/>
        </w:rPr>
        <w:t>1) пункт 2 признать утратившим силу;</w:t>
      </w:r>
    </w:p>
    <w:p>
      <w:pPr>
        <w:pStyle w:val="S1"/>
        <w:shd w:val="clear" w:fill="FFFFFF"/>
        <w:tabs>
          <w:tab w:val="clear" w:pos="708"/>
          <w:tab w:val="left" w:pos="4140" w:leader="none"/>
        </w:tabs>
        <w:spacing w:before="0" w:after="0"/>
        <w:ind w:left="0" w:right="0" w:firstLine="709"/>
        <w:jc w:val="both"/>
        <w:rPr>
          <w:sz w:val="28"/>
          <w:szCs w:val="28"/>
          <w:shd w:fill="FFFFFF" w:val="clear"/>
        </w:rPr>
      </w:pPr>
      <w:r>
        <w:rPr>
          <w:sz w:val="28"/>
          <w:szCs w:val="28"/>
          <w:shd w:fill="FFFFFF" w:val="clear"/>
        </w:rPr>
        <w:t>2) в Стандарте антикоррупционного поведения государственного гражданского служащего Министерства экономики, торговли и предпринимательства Республики Мордовия:</w:t>
      </w:r>
    </w:p>
    <w:p>
      <w:pPr>
        <w:pStyle w:val="S1"/>
        <w:shd w:val="clear" w:fill="FFFFFF"/>
        <w:tabs>
          <w:tab w:val="clear" w:pos="708"/>
          <w:tab w:val="left" w:pos="4140" w:leader="none"/>
        </w:tabs>
        <w:spacing w:before="0" w:after="0"/>
        <w:ind w:left="0" w:right="0" w:firstLine="709"/>
        <w:jc w:val="both"/>
        <w:rPr>
          <w:sz w:val="28"/>
          <w:szCs w:val="28"/>
        </w:rPr>
      </w:pPr>
      <w:r>
        <w:rPr>
          <w:sz w:val="28"/>
          <w:szCs w:val="28"/>
        </w:rPr>
        <w:t>пункт 2.1.5 изложить в следующей редакции:</w:t>
      </w:r>
    </w:p>
    <w:p>
      <w:pPr>
        <w:pStyle w:val="S1"/>
        <w:shd w:val="clear" w:fill="FFFFFF"/>
        <w:tabs>
          <w:tab w:val="clear" w:pos="708"/>
          <w:tab w:val="left" w:pos="4140" w:leader="none"/>
        </w:tabs>
        <w:spacing w:before="0" w:after="0"/>
        <w:ind w:left="0" w:right="0" w:firstLine="709"/>
        <w:jc w:val="both"/>
        <w:rPr/>
      </w:pPr>
      <w:r>
        <w:rPr>
          <w:sz w:val="28"/>
          <w:szCs w:val="28"/>
        </w:rPr>
        <w:t xml:space="preserve">«2.1.5. сообщать в письменной форме </w:t>
      </w:r>
      <w:r>
        <w:rPr>
          <w:sz w:val="28"/>
          <w:szCs w:val="28"/>
          <w:shd w:fill="FFFFFF" w:val="clear"/>
        </w:rPr>
        <w:t>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S1"/>
        <w:shd w:val="clear" w:fill="FFFFFF"/>
        <w:tabs>
          <w:tab w:val="clear" w:pos="708"/>
          <w:tab w:val="left" w:pos="4140" w:leader="none"/>
        </w:tabs>
        <w:spacing w:before="0" w:after="0"/>
        <w:ind w:left="0" w:right="0" w:firstLine="709"/>
        <w:jc w:val="both"/>
        <w:rPr/>
      </w:pPr>
      <w:r>
        <w:rPr>
          <w:sz w:val="28"/>
          <w:szCs w:val="28"/>
        </w:rPr>
        <w:t xml:space="preserve">в пункте </w:t>
      </w:r>
      <w:r>
        <w:rPr>
          <w:sz w:val="28"/>
          <w:szCs w:val="28"/>
          <w:shd w:fill="FFFFFF" w:val="clear"/>
        </w:rPr>
        <w:t>2.1.8 слова «Первым</w:t>
      </w:r>
      <w:r>
        <w:rPr>
          <w:rStyle w:val="Appleconvertedspace"/>
          <w:rFonts w:eastAsia="Calibri"/>
          <w:sz w:val="28"/>
          <w:szCs w:val="28"/>
          <w:shd w:fill="FFFFFF" w:val="clear"/>
        </w:rPr>
        <w:t xml:space="preserve"> </w:t>
      </w:r>
      <w:r>
        <w:rPr>
          <w:sz w:val="28"/>
          <w:szCs w:val="28"/>
          <w:shd w:fill="FFFFFF" w:val="clear"/>
        </w:rPr>
        <w:t>заместителем Председателя Правительства - Министром экономики, торговли и предпринимательства Республики Мордовия» заменить словами «Министром экономики, торговли и предпринимательства Республики Мордовия»;</w:t>
      </w:r>
    </w:p>
    <w:p>
      <w:pPr>
        <w:pStyle w:val="S1"/>
        <w:shd w:val="clear" w:fill="FFFFFF"/>
        <w:tabs>
          <w:tab w:val="clear" w:pos="708"/>
          <w:tab w:val="left" w:pos="4140" w:leader="none"/>
        </w:tabs>
        <w:spacing w:before="0" w:after="0"/>
        <w:ind w:left="0" w:right="0" w:firstLine="709"/>
        <w:jc w:val="both"/>
        <w:rPr>
          <w:sz w:val="28"/>
          <w:szCs w:val="28"/>
          <w:shd w:fill="FFFFFF" w:val="clear"/>
        </w:rPr>
      </w:pPr>
      <w:r>
        <w:rPr>
          <w:sz w:val="28"/>
          <w:szCs w:val="28"/>
          <w:shd w:fill="FFFFFF" w:val="clear"/>
        </w:rPr>
        <w:t>пункт 3.1.1 изложить в следующей редакции:</w:t>
      </w:r>
    </w:p>
    <w:p>
      <w:pPr>
        <w:pStyle w:val="S1"/>
        <w:shd w:val="clear" w:fill="FFFFFF"/>
        <w:spacing w:before="0" w:after="0"/>
        <w:ind w:left="0" w:right="0" w:firstLine="709"/>
        <w:jc w:val="both"/>
        <w:rPr/>
      </w:pPr>
      <w:r>
        <w:rPr>
          <w:sz w:val="28"/>
          <w:szCs w:val="28"/>
          <w:shd w:fill="FFFFFF" w:val="clear"/>
        </w:rPr>
        <w:t xml:space="preserve">«3.1.1. </w:t>
      </w:r>
      <w:r>
        <w:rPr>
          <w:sz w:val="28"/>
          <w:szCs w:val="28"/>
        </w:rPr>
        <w:t>участвовать в управлении коммерческой или некоммерческой организацией, за исключением следующих случаев:</w:t>
      </w:r>
    </w:p>
    <w:p>
      <w:pPr>
        <w:pStyle w:val="Normal"/>
        <w:shd w:val="clear" w:fill="FFFFFF"/>
        <w:ind w:left="0" w:right="0" w:firstLine="709"/>
        <w:jc w:val="both"/>
        <w:rPr>
          <w:rFonts w:eastAsia="Times New Roman"/>
          <w:sz w:val="28"/>
          <w:szCs w:val="28"/>
        </w:rPr>
      </w:pPr>
      <w:r>
        <w:rPr>
          <w:rFonts w:eastAsia="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rmal"/>
        <w:shd w:val="clear" w:fill="FFFFFF"/>
        <w:ind w:left="0" w:right="0" w:firstLine="709"/>
        <w:jc w:val="both"/>
        <w:rPr>
          <w:rFonts w:eastAsia="Times New Roman"/>
          <w:sz w:val="28"/>
          <w:szCs w:val="28"/>
        </w:rPr>
      </w:pPr>
      <w:r>
        <w:rPr>
          <w:rFonts w:eastAsia="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pPr>
        <w:pStyle w:val="Normal"/>
        <w:shd w:val="clear" w:fill="FFFFFF"/>
        <w:ind w:left="0" w:right="0" w:firstLine="709"/>
        <w:jc w:val="both"/>
        <w:rPr>
          <w:rFonts w:eastAsia="Times New Roman"/>
          <w:sz w:val="28"/>
          <w:szCs w:val="28"/>
        </w:rPr>
      </w:pPr>
      <w:r>
        <w:rPr>
          <w:rFonts w:eastAsia="Times New Roman"/>
          <w:sz w:val="28"/>
          <w:szCs w:val="28"/>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pPr>
        <w:pStyle w:val="Normal"/>
        <w:shd w:val="clear" w:fill="FFFFFF"/>
        <w:ind w:left="0" w:right="0" w:firstLine="709"/>
        <w:jc w:val="both"/>
        <w:rPr>
          <w:rFonts w:eastAsia="Times New Roman"/>
          <w:sz w:val="28"/>
          <w:szCs w:val="28"/>
        </w:rPr>
      </w:pPr>
      <w:r>
        <w:rPr>
          <w:rFonts w:eastAsia="Times New Roman"/>
          <w:sz w:val="28"/>
          <w:szCs w:val="28"/>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Normal"/>
        <w:shd w:val="clear" w:fill="FFFFFF"/>
        <w:ind w:left="0" w:right="0" w:firstLine="709"/>
        <w:jc w:val="both"/>
        <w:rPr>
          <w:rFonts w:eastAsia="Times New Roman"/>
          <w:sz w:val="28"/>
          <w:szCs w:val="28"/>
        </w:rPr>
      </w:pPr>
      <w:r>
        <w:rPr>
          <w:rFonts w:eastAsia="Times New Roman"/>
          <w:sz w:val="28"/>
          <w:szCs w:val="28"/>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pPr>
        <w:pStyle w:val="Normal"/>
        <w:shd w:val="clear" w:fill="FFFFFF"/>
        <w:ind w:left="0" w:right="0" w:firstLine="709"/>
        <w:jc w:val="both"/>
        <w:rPr>
          <w:rFonts w:eastAsia="Times New Roman"/>
          <w:sz w:val="28"/>
          <w:szCs w:val="28"/>
        </w:rPr>
      </w:pPr>
      <w:r>
        <w:rPr>
          <w:rFonts w:eastAsia="Times New Roman"/>
          <w:sz w:val="28"/>
          <w:szCs w:val="28"/>
        </w:rPr>
        <w:t>е) иные случаи, предусмотренные международными договорами Российской Федерации или федеральными законами;</w:t>
      </w:r>
    </w:p>
    <w:p>
      <w:pPr>
        <w:pStyle w:val="Normal"/>
        <w:shd w:val="clear" w:fill="FFFFFF"/>
        <w:ind w:left="0" w:right="0" w:firstLine="709"/>
        <w:jc w:val="both"/>
        <w:rPr>
          <w:rFonts w:eastAsia="Times New Roman"/>
          <w:sz w:val="28"/>
          <w:szCs w:val="28"/>
        </w:rPr>
      </w:pPr>
      <w:r>
        <w:rPr>
          <w:rFonts w:eastAsia="Times New Roman"/>
          <w:sz w:val="28"/>
          <w:szCs w:val="28"/>
        </w:rPr>
        <w:t>заниматься предпринимательской деятельностью лично или через доверенных лиц;»;</w:t>
      </w:r>
    </w:p>
    <w:p>
      <w:pPr>
        <w:pStyle w:val="S1"/>
        <w:shd w:val="clear" w:fill="FFFFFF"/>
        <w:tabs>
          <w:tab w:val="clear" w:pos="708"/>
          <w:tab w:val="left" w:pos="4140" w:leader="none"/>
        </w:tabs>
        <w:spacing w:before="0" w:after="0"/>
        <w:ind w:left="0" w:right="0" w:firstLine="709"/>
        <w:jc w:val="both"/>
        <w:rPr>
          <w:sz w:val="28"/>
          <w:szCs w:val="28"/>
          <w:shd w:fill="FFFFFF" w:val="clear"/>
        </w:rPr>
      </w:pPr>
      <w:r>
        <w:rPr>
          <w:sz w:val="28"/>
          <w:szCs w:val="28"/>
          <w:shd w:fill="FFFFFF" w:val="clear"/>
        </w:rPr>
        <w:t>пункт 4.1.6 изложить в следующей редакции:</w:t>
      </w:r>
    </w:p>
    <w:p>
      <w:pPr>
        <w:pStyle w:val="S1"/>
        <w:shd w:val="clear" w:fill="FFFFFF"/>
        <w:tabs>
          <w:tab w:val="clear" w:pos="708"/>
          <w:tab w:val="left" w:pos="4140" w:leader="none"/>
        </w:tabs>
        <w:spacing w:before="0" w:after="0"/>
        <w:ind w:left="0" w:right="0" w:firstLine="709"/>
        <w:jc w:val="both"/>
        <w:rPr>
          <w:sz w:val="28"/>
          <w:szCs w:val="28"/>
          <w:shd w:fill="FFFFFF" w:val="clear"/>
        </w:rPr>
      </w:pPr>
      <w:r>
        <w:rPr>
          <w:sz w:val="28"/>
          <w:szCs w:val="28"/>
          <w:shd w:fill="FFFFFF" w:val="clear"/>
        </w:rPr>
        <w:t>«4.1.6. прекращения гражданства Российской Федерации;»;</w:t>
      </w:r>
    </w:p>
    <w:p>
      <w:pPr>
        <w:pStyle w:val="S1"/>
        <w:shd w:val="clear" w:fill="FFFFFF"/>
        <w:tabs>
          <w:tab w:val="clear" w:pos="708"/>
          <w:tab w:val="left" w:pos="4140" w:leader="none"/>
        </w:tabs>
        <w:spacing w:before="0" w:after="0"/>
        <w:ind w:left="0" w:right="0" w:firstLine="709"/>
        <w:jc w:val="both"/>
        <w:rPr>
          <w:sz w:val="28"/>
          <w:szCs w:val="28"/>
          <w:shd w:fill="FFFFFF" w:val="clear"/>
        </w:rPr>
      </w:pPr>
      <w:r>
        <w:rPr>
          <w:sz w:val="28"/>
          <w:szCs w:val="28"/>
          <w:shd w:fill="FFFFFF" w:val="clear"/>
        </w:rPr>
        <w:t>пункт 4.1.7 изложить в следующей редакции:</w:t>
      </w:r>
    </w:p>
    <w:p>
      <w:pPr>
        <w:pStyle w:val="S1"/>
        <w:shd w:val="clear" w:fill="FFFFFF"/>
        <w:tabs>
          <w:tab w:val="clear" w:pos="708"/>
          <w:tab w:val="left" w:pos="4140" w:leader="none"/>
        </w:tabs>
        <w:spacing w:before="0" w:after="0"/>
        <w:ind w:left="0" w:right="0" w:firstLine="709"/>
        <w:jc w:val="both"/>
        <w:rPr>
          <w:sz w:val="28"/>
          <w:szCs w:val="28"/>
          <w:shd w:fill="FFFFFF" w:val="clear"/>
        </w:rPr>
      </w:pPr>
      <w:r>
        <w:rPr>
          <w:sz w:val="28"/>
          <w:szCs w:val="28"/>
          <w:shd w:fill="FFFFFF" w:val="clear"/>
        </w:rPr>
        <w:t>«4.1.7.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S1"/>
        <w:shd w:val="clear" w:fill="FFFFFF"/>
        <w:tabs>
          <w:tab w:val="clear" w:pos="708"/>
          <w:tab w:val="left" w:pos="4140" w:leader="none"/>
        </w:tabs>
        <w:spacing w:before="0" w:after="0"/>
        <w:ind w:left="0" w:right="0" w:firstLine="709"/>
        <w:jc w:val="both"/>
        <w:rPr/>
      </w:pPr>
      <w:r>
        <w:rPr>
          <w:sz w:val="28"/>
          <w:szCs w:val="28"/>
          <w:shd w:fill="FFFFFF" w:val="clear"/>
        </w:rPr>
        <w:t>2. Внести в</w:t>
      </w:r>
      <w:r>
        <w:rPr>
          <w:rStyle w:val="Appleconvertedspace"/>
          <w:rFonts w:eastAsia="Calibri"/>
          <w:sz w:val="28"/>
          <w:szCs w:val="28"/>
          <w:shd w:fill="FFFFFF" w:val="clear"/>
        </w:rPr>
        <w:t xml:space="preserve"> </w:t>
      </w:r>
      <w:r>
        <w:rPr>
          <w:sz w:val="28"/>
          <w:szCs w:val="28"/>
          <w:shd w:fill="FFFFFF" w:val="clear"/>
        </w:rPr>
        <w:t>Порядок уведомления представителя нанимателя (работодателя) о фактах обращения в целях склонения государственного гражданского служащего Министерства экономики, торговли и предпринимательства Республики Мордовия к совершению коррупционных правонарушений, утвержденный приказом</w:t>
      </w:r>
      <w:r>
        <w:rPr>
          <w:rStyle w:val="Appleconvertedspace"/>
          <w:rFonts w:eastAsia="Calibri"/>
          <w:sz w:val="28"/>
          <w:szCs w:val="28"/>
          <w:shd w:fill="FFFFFF" w:val="clear"/>
        </w:rPr>
        <w:t xml:space="preserve"> </w:t>
      </w:r>
      <w:r>
        <w:rPr>
          <w:sz w:val="28"/>
          <w:szCs w:val="28"/>
          <w:shd w:fill="FFFFFF" w:val="clear"/>
        </w:rPr>
        <w:t>Министерства экономики Республики Мордовия от 11 мая 2010 г. № 60-п «О Порядке уведомления представителя нанимателя (работодателя) о фактах обращения в целях склонения государственного гражданского служащего Министерства экономики, торговли и предпринимательства Республики Мордовия к совершению коррупционных правонарушений» (с изменениями, внесенными приказами</w:t>
      </w:r>
      <w:r>
        <w:rPr>
          <w:rStyle w:val="Appleconvertedspace"/>
          <w:rFonts w:eastAsia="Calibri"/>
          <w:sz w:val="28"/>
          <w:szCs w:val="28"/>
          <w:shd w:fill="FFFFFF" w:val="clear"/>
        </w:rPr>
        <w:t xml:space="preserve"> </w:t>
      </w:r>
      <w:r>
        <w:rPr>
          <w:sz w:val="28"/>
          <w:szCs w:val="28"/>
          <w:shd w:fill="FFFFFF" w:val="clear"/>
        </w:rPr>
        <w:t>Министерства экономики, торговли и предпринимательства Республики Мордовия от 8 февраля 2018 г. № 49-П, от 30 марта 2021 г. № 66-П), следующие изменения:</w:t>
      </w:r>
    </w:p>
    <w:p>
      <w:pPr>
        <w:pStyle w:val="S1"/>
        <w:shd w:val="clear" w:fill="FFFFFF"/>
        <w:tabs>
          <w:tab w:val="clear" w:pos="708"/>
          <w:tab w:val="left" w:pos="4140" w:leader="none"/>
        </w:tabs>
        <w:spacing w:before="0" w:after="0"/>
        <w:ind w:left="0" w:right="0" w:firstLine="709"/>
        <w:jc w:val="both"/>
        <w:rPr>
          <w:sz w:val="28"/>
          <w:szCs w:val="28"/>
        </w:rPr>
      </w:pPr>
      <w:r>
        <w:rPr>
          <w:sz w:val="28"/>
          <w:szCs w:val="28"/>
        </w:rPr>
        <w:t>пункт 1 изложить в следующей редакции:</w:t>
      </w:r>
    </w:p>
    <w:p>
      <w:pPr>
        <w:pStyle w:val="S1"/>
        <w:shd w:val="clear" w:fill="FFFFFF"/>
        <w:tabs>
          <w:tab w:val="clear" w:pos="708"/>
          <w:tab w:val="left" w:pos="4140" w:leader="none"/>
        </w:tabs>
        <w:spacing w:before="0" w:after="0"/>
        <w:ind w:left="0" w:right="0" w:firstLine="709"/>
        <w:jc w:val="both"/>
        <w:rPr/>
      </w:pPr>
      <w:r>
        <w:rPr>
          <w:sz w:val="28"/>
          <w:szCs w:val="28"/>
        </w:rPr>
        <w:t xml:space="preserve">«1. </w:t>
      </w:r>
      <w:r>
        <w:rPr>
          <w:sz w:val="28"/>
          <w:szCs w:val="28"/>
          <w:shd w:fill="FFFFFF" w:val="clear"/>
        </w:rPr>
        <w:t>Настоящий Порядок разработан во исполнение положений</w:t>
      </w:r>
      <w:r>
        <w:rPr>
          <w:rStyle w:val="Appleconvertedspace"/>
          <w:rFonts w:eastAsia="Calibri"/>
          <w:sz w:val="28"/>
          <w:szCs w:val="28"/>
          <w:shd w:fill="FFFFFF" w:val="clear"/>
        </w:rPr>
        <w:t> </w:t>
      </w:r>
      <w:r>
        <w:rPr>
          <w:sz w:val="28"/>
          <w:szCs w:val="28"/>
          <w:shd w:fill="FFFFFF" w:val="clear"/>
        </w:rPr>
        <w:t>Федерального закона</w:t>
      </w:r>
      <w:r>
        <w:rPr>
          <w:rStyle w:val="Appleconvertedspace"/>
          <w:rFonts w:eastAsia="Calibri"/>
          <w:sz w:val="28"/>
          <w:szCs w:val="28"/>
          <w:shd w:fill="FFFFFF" w:val="clear"/>
        </w:rPr>
        <w:t> </w:t>
      </w:r>
      <w:r>
        <w:rPr>
          <w:sz w:val="28"/>
          <w:szCs w:val="28"/>
          <w:shd w:fill="FFFFFF" w:val="clear"/>
        </w:rPr>
        <w:t>от 25 декабря 2008 г. № 273-ФЗ «О противодействии коррупции» и устанавливает процедуру уведомления государственными гражданскими служащими Республики Мордовия, представителем нанимателя (работодателем) которых является Министр экономики, торговли и предпринимательства Республики Мордовия, представителя нанимателя (работодателя) о фактах обращения к ним в целях склонения их к совершению коррупционных правонарушений, процедуру регистрации уведомлений и организации проверки содержащихся в них сведений.»;</w:t>
      </w:r>
    </w:p>
    <w:p>
      <w:pPr>
        <w:pStyle w:val="HTML"/>
        <w:shd w:val="clear" w:fill="FFFFFF"/>
        <w:ind w:left="0" w:right="0" w:firstLine="709"/>
        <w:jc w:val="both"/>
        <w:rPr/>
      </w:pPr>
      <w:r>
        <w:rPr>
          <w:rFonts w:cs="Times New Roman" w:ascii="Times New Roman" w:hAnsi="Times New Roman"/>
          <w:sz w:val="28"/>
          <w:szCs w:val="28"/>
          <w:shd w:fill="FFFFFF" w:val="clear"/>
        </w:rPr>
        <w:t>в приложении № 1 «</w:t>
      </w:r>
      <w:r>
        <w:rPr>
          <w:rStyle w:val="S10"/>
          <w:rFonts w:cs="Times New Roman" w:ascii="Times New Roman" w:hAnsi="Times New Roman"/>
          <w:bCs/>
          <w:sz w:val="28"/>
          <w:szCs w:val="28"/>
        </w:rPr>
        <w:t>Форма уведомления представителя нанимателя (работодателя) о фактах обращения в целях склонения государственного гражданского служащего Министерства экономики, торговли и предпринимательства Республики Мордовия к совершению коррупционных правонарушений</w:t>
      </w:r>
      <w:r>
        <w:rPr>
          <w:rFonts w:cs="Times New Roman" w:ascii="Times New Roman" w:hAnsi="Times New Roman"/>
          <w:sz w:val="28"/>
          <w:szCs w:val="28"/>
          <w:shd w:fill="FFFFFF" w:val="clear"/>
        </w:rPr>
        <w:t>» слова «</w:t>
      </w:r>
      <w:r>
        <w:rPr>
          <w:rFonts w:cs="Times New Roman" w:ascii="Times New Roman" w:hAnsi="Times New Roman"/>
          <w:sz w:val="28"/>
          <w:szCs w:val="28"/>
        </w:rPr>
        <w:t>Первому Заместителю Председателя Правительства - Министру экономики, торговли и предпринимательства Республики Мордовия</w:t>
      </w:r>
      <w:r>
        <w:rPr>
          <w:rFonts w:cs="Times New Roman" w:ascii="Times New Roman" w:hAnsi="Times New Roman"/>
          <w:sz w:val="28"/>
          <w:szCs w:val="28"/>
          <w:shd w:fill="FFFFFF" w:val="clear"/>
        </w:rPr>
        <w:t>» заменить словами «</w:t>
      </w:r>
      <w:r>
        <w:rPr>
          <w:rFonts w:cs="Times New Roman" w:ascii="Times New Roman" w:hAnsi="Times New Roman"/>
          <w:sz w:val="28"/>
          <w:szCs w:val="28"/>
        </w:rPr>
        <w:t>Министру экономики, торговли и предпринимательства Республики Мордовия</w:t>
      </w:r>
      <w:r>
        <w:rPr>
          <w:rFonts w:cs="Times New Roman" w:ascii="Times New Roman" w:hAnsi="Times New Roman"/>
          <w:sz w:val="28"/>
          <w:szCs w:val="28"/>
          <w:shd w:fill="FFFFFF" w:val="clear"/>
        </w:rPr>
        <w:t>».</w:t>
      </w:r>
    </w:p>
    <w:p>
      <w:pPr>
        <w:pStyle w:val="S1"/>
        <w:shd w:val="clear" w:fill="FFFFFF"/>
        <w:tabs>
          <w:tab w:val="clear" w:pos="708"/>
          <w:tab w:val="left" w:pos="4140" w:leader="none"/>
        </w:tabs>
        <w:spacing w:before="0" w:after="0"/>
        <w:ind w:left="0" w:right="0" w:firstLine="709"/>
        <w:jc w:val="both"/>
        <w:rPr/>
      </w:pPr>
      <w:r>
        <w:rPr>
          <w:sz w:val="28"/>
          <w:szCs w:val="28"/>
          <w:shd w:fill="auto" w:val="clear"/>
        </w:rPr>
        <w:t>3. Внести в приказ Министерства экономики, торговли и предпринимательства Республики Мордовия от 21 декабря 2017 г. № 369-П «О Порядке получения государственными гражданскими служащими Министерства экономики, торговли и предпринимательства Республики Мордовия разрешения представителя нанимателя на участие на безвозмездной основе в управлении некоммерческими организациями» (с изменениями, внесенными приказом</w:t>
      </w:r>
      <w:r>
        <w:rPr>
          <w:rStyle w:val="Appleconvertedspace"/>
          <w:rFonts w:eastAsia="Calibri"/>
          <w:sz w:val="28"/>
          <w:szCs w:val="28"/>
          <w:shd w:fill="auto" w:val="clear"/>
        </w:rPr>
        <w:t xml:space="preserve"> </w:t>
      </w:r>
      <w:r>
        <w:rPr>
          <w:sz w:val="28"/>
          <w:szCs w:val="28"/>
          <w:shd w:fill="auto" w:val="clear"/>
        </w:rPr>
        <w:t>Министерства экономики, торговли и предпринимательства Республики Мордовия от 30 марта 2021 г. № 66-П), следующие изменения:</w:t>
      </w:r>
    </w:p>
    <w:p>
      <w:pPr>
        <w:pStyle w:val="Normal"/>
        <w:shd w:val="clear" w:fill="FFFFFF"/>
        <w:ind w:left="0" w:right="0" w:firstLine="709"/>
        <w:jc w:val="both"/>
        <w:rPr>
          <w:rFonts w:eastAsia="Times New Roman"/>
          <w:sz w:val="28"/>
          <w:szCs w:val="28"/>
          <w:shd w:fill="auto" w:val="clear"/>
        </w:rPr>
      </w:pPr>
      <w:r>
        <w:rPr>
          <w:rFonts w:eastAsia="Times New Roman"/>
          <w:sz w:val="28"/>
          <w:szCs w:val="28"/>
          <w:shd w:fill="auto" w:val="clear"/>
        </w:rPr>
        <w:t>1) пункт 1 изложить в следующей редакции:</w:t>
      </w:r>
    </w:p>
    <w:p>
      <w:pPr>
        <w:pStyle w:val="Normal"/>
        <w:shd w:val="clear" w:fill="FFFFFF"/>
        <w:ind w:left="0" w:right="0" w:firstLine="709"/>
        <w:jc w:val="both"/>
        <w:rPr/>
      </w:pPr>
      <w:r>
        <w:rPr>
          <w:rFonts w:eastAsia="Times New Roman"/>
          <w:sz w:val="28"/>
          <w:szCs w:val="28"/>
          <w:shd w:fill="auto" w:val="clear"/>
        </w:rPr>
        <w:t>«</w:t>
      </w:r>
      <w:r>
        <w:rPr>
          <w:sz w:val="28"/>
          <w:szCs w:val="28"/>
          <w:shd w:fill="auto" w:val="clear"/>
        </w:rPr>
        <w:t>Утвердить прилагаемый Порядок получения государственными гражданскими служащими Министерства экономики, торговли и предпринимательства Республики Мордовия разрешения представителя нанимателя на участие на безвозмездной основе в управлении некоммерческими организациями.</w:t>
      </w:r>
      <w:r>
        <w:rPr>
          <w:rFonts w:eastAsia="Times New Roman"/>
          <w:sz w:val="28"/>
          <w:szCs w:val="28"/>
          <w:shd w:fill="auto" w:val="clear"/>
        </w:rPr>
        <w:t>»;</w:t>
      </w:r>
    </w:p>
    <w:p>
      <w:pPr>
        <w:pStyle w:val="Normal"/>
        <w:shd w:val="clear" w:fill="FFFFFF"/>
        <w:ind w:left="0" w:right="0" w:firstLine="709"/>
        <w:jc w:val="both"/>
        <w:rPr/>
      </w:pPr>
      <w:r>
        <w:rPr>
          <w:rFonts w:eastAsia="Times New Roman"/>
          <w:sz w:val="28"/>
          <w:szCs w:val="28"/>
          <w:shd w:fill="auto" w:val="clear"/>
        </w:rPr>
        <w:t xml:space="preserve">2) </w:t>
      </w:r>
      <w:r>
        <w:rPr>
          <w:sz w:val="28"/>
          <w:szCs w:val="28"/>
          <w:shd w:fill="auto" w:val="clear"/>
        </w:rPr>
        <w:t>Порядок получения государственными гражданскими служащими Министерства экономики, торговли и предпринимательства Республики Мордовия разрешения представителя нанимателя на участие на безвозмездной основе в управлении некоммерческими организациями изложить в следующей редакции:</w:t>
      </w:r>
    </w:p>
    <w:p>
      <w:pPr>
        <w:pStyle w:val="Normal"/>
        <w:shd w:val="clear" w:fill="FFFFFF"/>
        <w:jc w:val="center"/>
        <w:rPr/>
      </w:pPr>
      <w:r>
        <w:rPr>
          <w:rFonts w:eastAsia="Times New Roman"/>
          <w:sz w:val="28"/>
          <w:szCs w:val="28"/>
          <w:shd w:fill="auto" w:val="clear"/>
        </w:rPr>
        <w:t>«</w:t>
      </w:r>
      <w:r>
        <w:rPr>
          <w:sz w:val="28"/>
          <w:szCs w:val="28"/>
          <w:shd w:fill="auto" w:val="clear"/>
        </w:rPr>
        <w:t>Порядок</w:t>
        <w:br/>
        <w:t>получения государственными гражданскими служащими Министерства экономики, торговли и предпринимательства Республики Мордовия разрешения представителя нанимателя на участие на безвозмездной основе в управлении некоммерческими организациями</w:t>
      </w:r>
    </w:p>
    <w:p>
      <w:pPr>
        <w:pStyle w:val="Normal"/>
        <w:shd w:val="clear" w:fill="FFFFFF"/>
        <w:ind w:left="0" w:right="0" w:firstLine="709"/>
        <w:jc w:val="both"/>
        <w:rPr>
          <w:sz w:val="28"/>
          <w:szCs w:val="28"/>
          <w:shd w:fill="auto" w:val="clear"/>
        </w:rPr>
      </w:pPr>
      <w:r>
        <w:rPr>
          <w:sz w:val="28"/>
          <w:szCs w:val="28"/>
          <w:shd w:fill="auto" w:val="clear"/>
        </w:rPr>
      </w:r>
    </w:p>
    <w:p>
      <w:pPr>
        <w:pStyle w:val="Normal"/>
        <w:shd w:val="clear" w:fill="FFFFFF"/>
        <w:ind w:left="0" w:right="0" w:firstLine="709"/>
        <w:jc w:val="both"/>
        <w:rPr>
          <w:sz w:val="28"/>
          <w:szCs w:val="28"/>
          <w:shd w:fill="auto" w:val="clear"/>
        </w:rPr>
      </w:pPr>
      <w:r>
        <w:rPr>
          <w:sz w:val="28"/>
          <w:szCs w:val="28"/>
          <w:shd w:fill="auto" w:val="clear"/>
        </w:rPr>
        <w:t>1. Настоящий Порядок определяет процедуру получения государственными гражданскими служащими Министерства экономики, торговли и предпринимательства Республики Мордовия (далее - гражданские служащие) разрешения Министра экономики, торговли и предпринимательства Республики Мордовия (далее - Министр)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некоммерческие организации).</w:t>
      </w:r>
    </w:p>
    <w:p>
      <w:pPr>
        <w:pStyle w:val="S1"/>
        <w:shd w:val="clear" w:fill="FFFFFF"/>
        <w:spacing w:before="0" w:after="0"/>
        <w:ind w:left="0" w:right="0" w:firstLine="709"/>
        <w:jc w:val="both"/>
        <w:rPr>
          <w:sz w:val="28"/>
          <w:szCs w:val="28"/>
          <w:shd w:fill="auto" w:val="clear"/>
        </w:rPr>
      </w:pPr>
      <w:r>
        <w:rPr>
          <w:sz w:val="28"/>
          <w:szCs w:val="28"/>
          <w:shd w:fill="auto" w:val="clear"/>
        </w:rPr>
        <w:t>2. Участие гражданского служащего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служебных обязанностей.</w:t>
      </w:r>
    </w:p>
    <w:p>
      <w:pPr>
        <w:pStyle w:val="S1"/>
        <w:shd w:val="clear" w:fill="FFFFFF"/>
        <w:spacing w:before="0" w:after="0"/>
        <w:ind w:left="0" w:right="0" w:firstLine="709"/>
        <w:jc w:val="both"/>
        <w:rPr>
          <w:sz w:val="28"/>
          <w:szCs w:val="28"/>
          <w:shd w:fill="auto" w:val="clear"/>
        </w:rPr>
      </w:pPr>
      <w:r>
        <w:rPr>
          <w:sz w:val="28"/>
          <w:szCs w:val="28"/>
          <w:shd w:fill="auto" w:val="clear"/>
        </w:rPr>
        <w:t>3. Заявление о разрешении на участие на безвозмездной основе в управлении некоммерческой организацией (далее - заявление) представляется гражданским служащим Министру не менее чем за 10 рабочих дней до начала выполнения данной деятельности.</w:t>
      </w:r>
    </w:p>
    <w:p>
      <w:pPr>
        <w:pStyle w:val="S1"/>
        <w:shd w:val="clear" w:fill="FFFFFF"/>
        <w:spacing w:before="0" w:after="0"/>
        <w:ind w:left="0" w:right="0" w:firstLine="709"/>
        <w:jc w:val="both"/>
        <w:rPr/>
      </w:pPr>
      <w:r>
        <w:rPr>
          <w:sz w:val="28"/>
          <w:szCs w:val="28"/>
          <w:shd w:fill="auto" w:val="clear"/>
        </w:rPr>
        <w:t xml:space="preserve">4. Заявление составляется в письменном виде по форме согласно </w:t>
      </w:r>
      <w:r>
        <w:rPr>
          <w:rFonts w:eastAsia="Calibri"/>
          <w:sz w:val="28"/>
          <w:szCs w:val="28"/>
          <w:shd w:fill="auto" w:val="clear"/>
        </w:rPr>
        <w:t>приложению</w:t>
      </w:r>
      <w:r>
        <w:rPr>
          <w:sz w:val="28"/>
          <w:szCs w:val="28"/>
          <w:shd w:fill="auto" w:val="clear"/>
        </w:rPr>
        <w:t>.</w:t>
      </w:r>
    </w:p>
    <w:p>
      <w:pPr>
        <w:pStyle w:val="S1"/>
        <w:shd w:val="clear" w:fill="FFFFFF"/>
        <w:spacing w:before="0" w:after="0"/>
        <w:ind w:left="0" w:right="0" w:firstLine="709"/>
        <w:jc w:val="both"/>
        <w:rPr>
          <w:sz w:val="28"/>
          <w:szCs w:val="28"/>
          <w:shd w:fill="auto" w:val="clear"/>
        </w:rPr>
      </w:pPr>
      <w:r>
        <w:rPr>
          <w:sz w:val="28"/>
          <w:szCs w:val="28"/>
          <w:shd w:fill="auto" w:val="clear"/>
        </w:rPr>
        <w:t>5. Прием и регистрация заявлений осуществляется сотрудником юридического отдела, ответственным за работу по профилактике коррупционных и иных правонарушений (далее - сотрудник отдела).</w:t>
      </w:r>
    </w:p>
    <w:p>
      <w:pPr>
        <w:pStyle w:val="S1"/>
        <w:shd w:val="clear" w:fill="FFFFFF"/>
        <w:spacing w:before="0" w:after="0"/>
        <w:ind w:left="0" w:right="0" w:firstLine="709"/>
        <w:jc w:val="both"/>
        <w:rPr>
          <w:sz w:val="28"/>
          <w:szCs w:val="28"/>
          <w:shd w:fill="auto" w:val="clear"/>
        </w:rPr>
      </w:pPr>
      <w:r>
        <w:rPr>
          <w:sz w:val="28"/>
          <w:szCs w:val="28"/>
          <w:shd w:fill="auto" w:val="clear"/>
        </w:rPr>
        <w:t>Заявления подлежат обязательной регистрации в день их поступления в журнале регистрации, в котором указываются регистрационный номер и дата заявления, фамилия, имя, отчество и должность гражданского служащего, представившего заявление, фамилия, имя, отчество сотрудника отдела, принявшего заявление.</w:t>
      </w:r>
    </w:p>
    <w:p>
      <w:pPr>
        <w:pStyle w:val="S1"/>
        <w:shd w:val="clear" w:fill="FFFFFF"/>
        <w:spacing w:before="0" w:after="0"/>
        <w:ind w:left="0" w:right="0" w:firstLine="709"/>
        <w:jc w:val="both"/>
        <w:rPr>
          <w:sz w:val="28"/>
          <w:szCs w:val="28"/>
          <w:shd w:fill="auto" w:val="clear"/>
        </w:rPr>
      </w:pPr>
      <w:r>
        <w:rPr>
          <w:sz w:val="28"/>
          <w:szCs w:val="28"/>
          <w:shd w:fill="auto" w:val="clear"/>
        </w:rPr>
        <w:t>6. Сотрудник отдела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w:t>
      </w:r>
    </w:p>
    <w:p>
      <w:pPr>
        <w:pStyle w:val="S1"/>
        <w:shd w:val="clear" w:fill="FFFFFF"/>
        <w:spacing w:before="0" w:after="0"/>
        <w:ind w:left="0" w:right="0" w:firstLine="709"/>
        <w:jc w:val="both"/>
        <w:rPr/>
      </w:pPr>
      <w:r>
        <w:rPr>
          <w:sz w:val="28"/>
          <w:szCs w:val="28"/>
          <w:shd w:fill="auto" w:val="clear"/>
        </w:rPr>
        <w:t xml:space="preserve">7. Заявление и мотивированное заключение на него направляются сотрудником отдела на рассмотрение Министру в течение </w:t>
      </w:r>
      <w:r>
        <w:rPr>
          <w:rFonts w:eastAsia="Times New Roman" w:cs="Times New Roman"/>
          <w:color w:val="000000"/>
          <w:sz w:val="28"/>
          <w:szCs w:val="28"/>
          <w:shd w:fill="auto" w:val="clear"/>
          <w:lang w:val="ru-RU" w:eastAsia="zh-CN" w:bidi="ar-SA"/>
        </w:rPr>
        <w:t>5</w:t>
      </w:r>
      <w:r>
        <w:rPr>
          <w:sz w:val="28"/>
          <w:szCs w:val="28"/>
          <w:shd w:fill="auto" w:val="clear"/>
        </w:rPr>
        <w:t xml:space="preserve"> рабочих дней со дня регистрации заявления.</w:t>
      </w:r>
    </w:p>
    <w:p>
      <w:pPr>
        <w:pStyle w:val="S1"/>
        <w:shd w:val="clear" w:fill="FFFFFF"/>
        <w:spacing w:before="0" w:after="0"/>
        <w:ind w:left="0" w:right="0" w:firstLine="709"/>
        <w:jc w:val="both"/>
        <w:rPr>
          <w:sz w:val="28"/>
          <w:szCs w:val="28"/>
          <w:shd w:fill="auto" w:val="clear"/>
        </w:rPr>
      </w:pPr>
      <w:r>
        <w:rPr>
          <w:sz w:val="28"/>
          <w:szCs w:val="28"/>
          <w:shd w:fill="auto" w:val="clear"/>
        </w:rPr>
        <w:t>8. По результатам рассмотрения заявления и мотивированного заключения на него Министр в течение 2 рабочих дней со дня поступления указанных документов принимает одно из следующих решений:</w:t>
      </w:r>
    </w:p>
    <w:p>
      <w:pPr>
        <w:pStyle w:val="S1"/>
        <w:shd w:val="clear" w:fill="FFFFFF"/>
        <w:spacing w:before="0" w:after="0"/>
        <w:ind w:left="0" w:right="0" w:firstLine="709"/>
        <w:jc w:val="both"/>
        <w:rPr>
          <w:sz w:val="28"/>
          <w:szCs w:val="28"/>
          <w:shd w:fill="auto" w:val="clear"/>
        </w:rPr>
      </w:pPr>
      <w:r>
        <w:rPr>
          <w:sz w:val="28"/>
          <w:szCs w:val="28"/>
          <w:shd w:fill="auto" w:val="clear"/>
        </w:rPr>
        <w:t>а) разрешить гражданскому служащему участие на безвозмездной основе в управлении некоммерческой организацией;</w:t>
      </w:r>
    </w:p>
    <w:p>
      <w:pPr>
        <w:pStyle w:val="S1"/>
        <w:shd w:val="clear" w:fill="FFFFFF"/>
        <w:spacing w:before="0" w:after="0"/>
        <w:ind w:left="0" w:right="0" w:firstLine="709"/>
        <w:jc w:val="both"/>
        <w:rPr>
          <w:sz w:val="28"/>
          <w:szCs w:val="28"/>
          <w:shd w:fill="auto" w:val="clear"/>
        </w:rPr>
      </w:pPr>
      <w:r>
        <w:rPr>
          <w:sz w:val="28"/>
          <w:szCs w:val="28"/>
          <w:shd w:fill="auto" w:val="clear"/>
        </w:rPr>
        <w:t>б) отказать гражданскому служащему в участии на безвозмездной основе в управлении некоммерческой организацией.</w:t>
      </w:r>
    </w:p>
    <w:p>
      <w:pPr>
        <w:pStyle w:val="S1"/>
        <w:shd w:val="clear" w:fill="FFFFFF"/>
        <w:spacing w:before="0" w:after="0"/>
        <w:ind w:left="0" w:right="0" w:firstLine="709"/>
        <w:jc w:val="both"/>
        <w:rPr>
          <w:sz w:val="28"/>
          <w:szCs w:val="28"/>
          <w:shd w:fill="auto" w:val="clear"/>
        </w:rPr>
      </w:pPr>
      <w:r>
        <w:rPr>
          <w:sz w:val="28"/>
          <w:szCs w:val="28"/>
          <w:shd w:fill="auto" w:val="clear"/>
        </w:rPr>
        <w:t>9. Сотрудник отдела в течение 3 рабочих дней со дня принятия Министром решения по результатам рассмотрения заявления и мотивированного заключения на него уведомляет гражданского служащего о принятом решении.</w:t>
      </w:r>
    </w:p>
    <w:p>
      <w:pPr>
        <w:pStyle w:val="S1"/>
        <w:shd w:val="clear" w:fill="FFFFFF"/>
        <w:spacing w:before="0" w:after="0"/>
        <w:ind w:left="0" w:right="0" w:firstLine="709"/>
        <w:jc w:val="both"/>
        <w:rPr>
          <w:sz w:val="28"/>
          <w:szCs w:val="28"/>
          <w:shd w:fill="auto" w:val="clear"/>
        </w:rPr>
      </w:pPr>
      <w:r>
        <w:rPr>
          <w:sz w:val="28"/>
          <w:szCs w:val="28"/>
          <w:shd w:fill="auto" w:val="clear"/>
        </w:rPr>
        <w:t>10. Заявление, мотивированное заключение на него и иные материалы, связанные с рассмотрением заявления (при их наличии), приобщаются к личному делу гражданского служащего.».</w:t>
      </w:r>
    </w:p>
    <w:p>
      <w:pPr>
        <w:pStyle w:val="Normal"/>
        <w:shd w:val="clear" w:fill="FFFFFF"/>
        <w:ind w:left="0" w:right="0" w:firstLine="709"/>
        <w:jc w:val="both"/>
        <w:rPr/>
      </w:pPr>
      <w:r>
        <w:rPr>
          <w:sz w:val="28"/>
          <w:szCs w:val="28"/>
        </w:rPr>
        <w:t>4. Внести в приказ Министерства экономики Республики Мордовия от 21 марта 2014 г. № 43-П «</w:t>
      </w:r>
      <w:r>
        <w:rPr>
          <w:sz w:val="28"/>
          <w:szCs w:val="28"/>
          <w:shd w:fill="FFFFFF" w:val="clear"/>
        </w:rPr>
        <w:t>О Порядке сообщения Первым Заместителем Председателя Правительства - Министром экономики, торговли и предпринимательства Республики Мордовия и государственными гражданскими служащими Министерства экономики, торговли и предпринимательства Республики Мордовия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 внесенными приказами</w:t>
      </w:r>
      <w:r>
        <w:rPr>
          <w:rStyle w:val="Appleconvertedspace"/>
          <w:sz w:val="28"/>
          <w:szCs w:val="28"/>
          <w:shd w:fill="FFFFFF" w:val="clear"/>
        </w:rPr>
        <w:t xml:space="preserve"> </w:t>
      </w:r>
      <w:r>
        <w:rPr>
          <w:sz w:val="28"/>
          <w:szCs w:val="28"/>
          <w:shd w:fill="FFFFFF" w:val="clear"/>
        </w:rPr>
        <w:t>Министерства экономики, торговли и предпринимательства Республики Мордовия от 19 мая 2014 г. № 79-П, от 27 мая 2016 г. № 95-П, от 8 февраля 2018 г. № 49-П) следующие изменения:</w:t>
      </w:r>
    </w:p>
    <w:p>
      <w:pPr>
        <w:pStyle w:val="HTML"/>
        <w:shd w:val="clear" w:fill="FFFFFF"/>
        <w:ind w:left="0" w:right="0" w:firstLine="709"/>
        <w:jc w:val="both"/>
        <w:rPr/>
      </w:pPr>
      <w:r>
        <w:rPr>
          <w:rFonts w:eastAsia="Times New Roman" w:cs="Times New Roman" w:ascii="Times New Roman" w:hAnsi="Times New Roman"/>
          <w:sz w:val="28"/>
          <w:szCs w:val="28"/>
          <w:shd w:fill="FFFFFF" w:val="clear"/>
        </w:rPr>
        <w:t xml:space="preserve">1) </w:t>
      </w:r>
      <w:r>
        <w:rPr>
          <w:rFonts w:cs="Times New Roman" w:ascii="Times New Roman" w:hAnsi="Times New Roman"/>
          <w:sz w:val="28"/>
          <w:szCs w:val="28"/>
          <w:shd w:fill="FFFFFF" w:val="clear"/>
        </w:rPr>
        <w:t>в</w:t>
      </w:r>
      <w:r>
        <w:rPr>
          <w:rStyle w:val="Appleconvertedspace"/>
          <w:rFonts w:eastAsia="Calibri"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наименовании</w:t>
      </w:r>
      <w:r>
        <w:rPr>
          <w:rStyle w:val="Appleconvertedspace"/>
          <w:rFonts w:eastAsia="Calibri"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слова «Первым Заместителем Председателя Правительства - Министром экономики, торговли и предпринимательства Республики Мордовия» заменить словами «Министром экономики, торговли и предпринимательства Республики Мордовия»;</w:t>
      </w:r>
    </w:p>
    <w:p>
      <w:pPr>
        <w:pStyle w:val="Normal"/>
        <w:shd w:val="clear" w:fill="FFFFFF"/>
        <w:ind w:left="0" w:right="0" w:firstLine="709"/>
        <w:jc w:val="both"/>
        <w:rPr/>
      </w:pPr>
      <w:r>
        <w:rPr>
          <w:rFonts w:eastAsia="Times New Roman"/>
          <w:sz w:val="28"/>
          <w:szCs w:val="28"/>
        </w:rPr>
        <w:t>в пункте 1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xml:space="preserve"> заменить словами «Министром экономики, торговли и предпринимательства Республики Мордовия»;</w:t>
      </w:r>
    </w:p>
    <w:p>
      <w:pPr>
        <w:pStyle w:val="Normal"/>
        <w:shd w:val="clear" w:fill="FFFFFF"/>
        <w:ind w:left="0" w:right="0" w:firstLine="709"/>
        <w:jc w:val="both"/>
        <w:rPr>
          <w:rFonts w:eastAsia="Times New Roman"/>
          <w:sz w:val="28"/>
          <w:szCs w:val="28"/>
        </w:rPr>
      </w:pPr>
      <w:r>
        <w:rPr>
          <w:rFonts w:eastAsia="Times New Roman"/>
          <w:sz w:val="28"/>
          <w:szCs w:val="28"/>
        </w:rPr>
        <w:t>в пункте 2 слова «Первым Заместителем Председателя Правительства - Министром экономики, торговли и предпринимательства Республики Мордовия» заменить словами «Министром экономики, торговли и предпринимательства Республики Мордовия»;</w:t>
      </w:r>
    </w:p>
    <w:p>
      <w:pPr>
        <w:pStyle w:val="Normal"/>
        <w:shd w:val="clear" w:fill="FFFFFF"/>
        <w:ind w:left="0" w:right="0" w:firstLine="709"/>
        <w:jc w:val="both"/>
        <w:rPr/>
      </w:pPr>
      <w:r>
        <w:rPr>
          <w:rFonts w:eastAsia="Times New Roman"/>
          <w:sz w:val="28"/>
          <w:szCs w:val="28"/>
        </w:rPr>
        <w:t xml:space="preserve">2) в Порядке </w:t>
      </w:r>
      <w:r>
        <w:rPr>
          <w:sz w:val="28"/>
          <w:szCs w:val="28"/>
          <w:shd w:fill="FFFFFF" w:val="clear"/>
        </w:rPr>
        <w:t>сообщения Первым Заместителем Председателя Правительства - Министром экономики, торговли и предпринимательства Республики Мордовия и государственными гражданскими служащими Министерства экономики, торговли и предпринимательства Республики Мордовия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eastAsia="Times New Roman"/>
          <w:sz w:val="28"/>
          <w:szCs w:val="28"/>
        </w:rPr>
        <w:t>:</w:t>
      </w:r>
    </w:p>
    <w:p>
      <w:pPr>
        <w:pStyle w:val="Normal"/>
        <w:shd w:val="clear" w:fill="FFFFFF"/>
        <w:ind w:left="0" w:right="0" w:firstLine="709"/>
        <w:jc w:val="both"/>
        <w:rPr/>
      </w:pPr>
      <w:r>
        <w:rPr>
          <w:rFonts w:eastAsia="Times New Roman"/>
          <w:sz w:val="28"/>
          <w:szCs w:val="28"/>
        </w:rPr>
        <w:t>в наименовании слова «</w:t>
      </w:r>
      <w:r>
        <w:rPr>
          <w:sz w:val="28"/>
          <w:szCs w:val="28"/>
          <w:shd w:fill="FFFFFF" w:val="clear"/>
        </w:rPr>
        <w:t>Первым</w:t>
      </w:r>
      <w:r>
        <w:rPr>
          <w:rFonts w:eastAsia="Times New Roman"/>
          <w:sz w:val="28"/>
          <w:szCs w:val="28"/>
        </w:rPr>
        <w:t xml:space="preserve"> Заместителем Председателя Правительства - Министром экономики, торговли и предпринимательства Республики Мордовия» заменить словами «Министром экономики, торговли и предпринимательства Республики Мордовия»;</w:t>
      </w:r>
    </w:p>
    <w:p>
      <w:pPr>
        <w:pStyle w:val="Normal"/>
        <w:shd w:val="clear" w:fill="FFFFFF"/>
        <w:ind w:left="0" w:right="0" w:firstLine="709"/>
        <w:jc w:val="both"/>
        <w:rPr>
          <w:rFonts w:eastAsia="Times New Roman"/>
          <w:sz w:val="28"/>
          <w:szCs w:val="28"/>
        </w:rPr>
      </w:pPr>
      <w:r>
        <w:rPr>
          <w:rFonts w:eastAsia="Times New Roman"/>
          <w:sz w:val="28"/>
          <w:szCs w:val="28"/>
        </w:rPr>
        <w:t>в части первой пункта 1 слова «Первым Заместителем Председателя Правительства - Министром экономики, торговли и предпринимательства Республики Мордовия» заменить словами «Министром экономики, торговли и предпринимательства Республики Мордовия»;</w:t>
      </w:r>
    </w:p>
    <w:p>
      <w:pPr>
        <w:pStyle w:val="Normal"/>
        <w:shd w:val="clear" w:fill="FFFFFF"/>
        <w:ind w:left="0" w:right="0" w:firstLine="709"/>
        <w:jc w:val="both"/>
        <w:rPr/>
      </w:pPr>
      <w:r>
        <w:rPr>
          <w:rFonts w:eastAsia="Times New Roman"/>
          <w:sz w:val="28"/>
          <w:szCs w:val="28"/>
        </w:rPr>
        <w:t>в пункте 2 слова «</w:t>
      </w:r>
      <w:r>
        <w:rPr>
          <w:sz w:val="28"/>
          <w:szCs w:val="28"/>
          <w:shd w:fill="FFFFFF" w:val="clear"/>
        </w:rPr>
        <w:t>Первый Заместитель Председателя Правительства - Министр экономики, торговли и предпринимательства Республики Мордовия»</w:t>
      </w:r>
      <w:r>
        <w:rPr>
          <w:rFonts w:eastAsia="Times New Roman"/>
          <w:sz w:val="28"/>
          <w:szCs w:val="28"/>
        </w:rPr>
        <w:t xml:space="preserve"> заменить словами «Министр экономики, торговли и предпринимательства Республики Мордовия», исключить слова «</w:t>
      </w:r>
      <w:r>
        <w:rPr>
          <w:sz w:val="28"/>
          <w:szCs w:val="28"/>
          <w:shd w:fill="FFFFFF" w:val="clear"/>
        </w:rPr>
        <w:t>не предусмотренные законодательством Российской Федерации</w:t>
      </w:r>
      <w:r>
        <w:rPr>
          <w:rFonts w:eastAsia="Times New Roman"/>
          <w:sz w:val="28"/>
          <w:szCs w:val="28"/>
        </w:rPr>
        <w:t>»;</w:t>
      </w:r>
    </w:p>
    <w:p>
      <w:pPr>
        <w:pStyle w:val="Normal"/>
        <w:shd w:val="clear" w:fill="FFFFFF"/>
        <w:ind w:left="0" w:right="0" w:firstLine="709"/>
        <w:jc w:val="both"/>
        <w:rPr/>
      </w:pPr>
      <w:r>
        <w:rPr>
          <w:rFonts w:eastAsia="Times New Roman"/>
          <w:sz w:val="28"/>
          <w:szCs w:val="28"/>
        </w:rPr>
        <w:t>в пункте 3 слова «</w:t>
      </w:r>
      <w:r>
        <w:rPr>
          <w:sz w:val="28"/>
          <w:szCs w:val="28"/>
          <w:shd w:fill="FFFFFF" w:val="clear"/>
        </w:rPr>
        <w:t xml:space="preserve">Первый Заместитель Председателя Правительства - Министр экономики, торговли и предпринимательства Республики Мордовия» </w:t>
      </w:r>
      <w:r>
        <w:rPr>
          <w:rFonts w:eastAsia="Times New Roman"/>
          <w:sz w:val="28"/>
          <w:szCs w:val="28"/>
        </w:rPr>
        <w:t>заменить словами «Министр экономики, торговли и предпринимательства Республики Мордовия», слова «отдел экономики информационных технологий» заменить словами «отдел информатизации»;</w:t>
      </w:r>
    </w:p>
    <w:p>
      <w:pPr>
        <w:pStyle w:val="Normal"/>
        <w:shd w:val="clear" w:fill="FFFFFF"/>
        <w:ind w:left="0" w:right="0" w:firstLine="709"/>
        <w:jc w:val="both"/>
        <w:rPr/>
      </w:pPr>
      <w:r>
        <w:rPr>
          <w:rFonts w:eastAsia="Times New Roman"/>
          <w:sz w:val="28"/>
          <w:szCs w:val="28"/>
        </w:rPr>
        <w:t>в части третьей пункта 4 слова «</w:t>
      </w:r>
      <w:r>
        <w:rPr>
          <w:sz w:val="28"/>
          <w:szCs w:val="28"/>
          <w:shd w:fill="FFFFFF" w:val="clear"/>
        </w:rPr>
        <w:t xml:space="preserve">Первого Заместителя Председателя Правительства - Министра экономики Республики Мордовия» заменить словами </w:t>
      </w:r>
      <w:r>
        <w:rPr>
          <w:rFonts w:eastAsia="Times New Roman"/>
          <w:sz w:val="28"/>
          <w:szCs w:val="28"/>
        </w:rPr>
        <w:t>«Министра экономики, торговли и предпринимательства Республики Мордовия»;</w:t>
      </w:r>
    </w:p>
    <w:p>
      <w:pPr>
        <w:pStyle w:val="Normal"/>
        <w:shd w:val="clear" w:fill="FFFFFF"/>
        <w:ind w:left="0" w:right="0" w:firstLine="709"/>
        <w:jc w:val="both"/>
        <w:rPr/>
      </w:pPr>
      <w:r>
        <w:rPr>
          <w:rFonts w:eastAsia="Times New Roman"/>
          <w:sz w:val="28"/>
          <w:szCs w:val="28"/>
        </w:rPr>
        <w:t>в части первой пункта 5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заменить словами «Министром экономики, торговли и предпринимательства Республики Мордовия»;</w:t>
      </w:r>
    </w:p>
    <w:p>
      <w:pPr>
        <w:pStyle w:val="Normal"/>
        <w:shd w:val="clear" w:fill="FFFFFF"/>
        <w:ind w:left="0" w:right="0" w:firstLine="709"/>
        <w:jc w:val="both"/>
        <w:rPr/>
      </w:pPr>
      <w:r>
        <w:rPr>
          <w:rFonts w:eastAsia="Times New Roman"/>
          <w:sz w:val="28"/>
          <w:szCs w:val="28"/>
        </w:rPr>
        <w:t>в пункте 6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 заменить словами «Министром экономики, торговли и предпринимательства Республики Мордовия»</w:t>
      </w:r>
      <w:r>
        <w:rPr>
          <w:rFonts w:eastAsia="Times New Roman"/>
          <w:sz w:val="28"/>
          <w:szCs w:val="28"/>
        </w:rPr>
        <w:t>;</w:t>
      </w:r>
    </w:p>
    <w:p>
      <w:pPr>
        <w:pStyle w:val="Normal"/>
        <w:shd w:val="clear" w:fill="FFFFFF"/>
        <w:ind w:left="0" w:right="0" w:firstLine="709"/>
        <w:jc w:val="both"/>
        <w:rPr/>
      </w:pPr>
      <w:r>
        <w:rPr>
          <w:rFonts w:eastAsia="Times New Roman"/>
          <w:sz w:val="28"/>
          <w:szCs w:val="28"/>
        </w:rPr>
        <w:t>в пункте 7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заменить словами «</w:t>
      </w:r>
      <w:r>
        <w:rPr>
          <w:sz w:val="28"/>
          <w:szCs w:val="28"/>
          <w:shd w:fill="FFFFFF" w:val="clear"/>
        </w:rPr>
        <w:t>Министром экономики, торговли и предпринимательства Республики Мордовия</w:t>
      </w:r>
      <w:r>
        <w:rPr>
          <w:rFonts w:eastAsia="Times New Roman"/>
          <w:sz w:val="28"/>
          <w:szCs w:val="28"/>
        </w:rPr>
        <w:t>», исключить слова «</w:t>
      </w:r>
      <w:r>
        <w:rPr>
          <w:sz w:val="28"/>
          <w:szCs w:val="28"/>
          <w:shd w:fill="FFFFFF" w:val="clear"/>
        </w:rPr>
        <w:t>и государственными гражданскими служащими Министерства экономики, торговли и предпринимательства Республики Мордовия</w:t>
      </w:r>
      <w:r>
        <w:rPr>
          <w:rFonts w:eastAsia="Times New Roman"/>
          <w:sz w:val="28"/>
          <w:szCs w:val="28"/>
        </w:rPr>
        <w:t>»;</w:t>
      </w:r>
    </w:p>
    <w:p>
      <w:pPr>
        <w:pStyle w:val="Normal"/>
        <w:shd w:val="clear" w:fill="FFFFFF"/>
        <w:ind w:left="0" w:right="0" w:firstLine="709"/>
        <w:jc w:val="both"/>
        <w:rPr/>
      </w:pPr>
      <w:r>
        <w:rPr>
          <w:rFonts w:eastAsia="Times New Roman"/>
          <w:sz w:val="28"/>
          <w:szCs w:val="28"/>
        </w:rPr>
        <w:t>в пункте 11 слова «</w:t>
      </w:r>
      <w:r>
        <w:rPr>
          <w:sz w:val="28"/>
          <w:szCs w:val="28"/>
          <w:shd w:fill="FFFFFF" w:val="clear"/>
        </w:rPr>
        <w:t>Первый Заместитель Председателя Правительства - Министр экономики, торговли и предпринимательства Республики Мордовия</w:t>
      </w:r>
      <w:r>
        <w:rPr>
          <w:rFonts w:eastAsia="Times New Roman"/>
          <w:sz w:val="28"/>
          <w:szCs w:val="28"/>
        </w:rPr>
        <w:t>» заменить словами «Министр экономики, торговли и предпринимательства Республики Мордовия»;</w:t>
      </w:r>
    </w:p>
    <w:p>
      <w:pPr>
        <w:pStyle w:val="Normal"/>
        <w:shd w:val="clear" w:fill="FFFFFF"/>
        <w:ind w:left="0" w:right="0" w:firstLine="709"/>
        <w:jc w:val="both"/>
        <w:rPr/>
      </w:pPr>
      <w:r>
        <w:rPr>
          <w:rFonts w:eastAsia="Times New Roman"/>
          <w:sz w:val="28"/>
          <w:szCs w:val="28"/>
        </w:rPr>
        <w:t>в пункте 12.1 слова «</w:t>
      </w:r>
      <w:r>
        <w:rPr>
          <w:sz w:val="28"/>
          <w:szCs w:val="28"/>
          <w:shd w:fill="FFFFFF" w:val="clear"/>
        </w:rPr>
        <w:t>Первого Заместителя Председателя Правительства - Министра экономики, торговли и предпринимательства Республики Мордовия</w:t>
      </w:r>
      <w:r>
        <w:rPr>
          <w:rFonts w:eastAsia="Times New Roman"/>
          <w:sz w:val="28"/>
          <w:szCs w:val="28"/>
        </w:rPr>
        <w:t>» заменить словами «</w:t>
      </w:r>
      <w:r>
        <w:rPr>
          <w:sz w:val="28"/>
          <w:szCs w:val="28"/>
          <w:shd w:fill="FFFFFF" w:val="clear"/>
        </w:rPr>
        <w:t>Министра экономики, торговли и предпринимательства Республики Мордовия</w:t>
      </w:r>
      <w:r>
        <w:rPr>
          <w:rFonts w:eastAsia="Times New Roman"/>
          <w:sz w:val="28"/>
          <w:szCs w:val="28"/>
        </w:rPr>
        <w:t>»;</w:t>
      </w:r>
    </w:p>
    <w:p>
      <w:pPr>
        <w:pStyle w:val="Normal"/>
        <w:shd w:val="clear" w:fill="FFFFFF"/>
        <w:ind w:left="0" w:right="0" w:firstLine="709"/>
        <w:jc w:val="both"/>
        <w:rPr>
          <w:rFonts w:eastAsia="Times New Roman"/>
          <w:sz w:val="28"/>
          <w:szCs w:val="28"/>
        </w:rPr>
      </w:pPr>
      <w:r>
        <w:rPr>
          <w:rFonts w:eastAsia="Times New Roman"/>
          <w:sz w:val="28"/>
          <w:szCs w:val="28"/>
        </w:rPr>
        <w:t>в пункте 13 слово «Министерство» заменить словом «Министерством», слово «ее» заменить словом «его»;</w:t>
      </w:r>
    </w:p>
    <w:p>
      <w:pPr>
        <w:pStyle w:val="Normal"/>
        <w:shd w:val="clear" w:fill="FFFFFF"/>
        <w:ind w:left="0" w:right="0" w:firstLine="709"/>
        <w:jc w:val="both"/>
        <w:rPr/>
      </w:pPr>
      <w:r>
        <w:rPr>
          <w:rFonts w:eastAsia="Times New Roman"/>
          <w:sz w:val="28"/>
          <w:szCs w:val="28"/>
        </w:rPr>
        <w:t>в пункте 14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заменить словами «Министром экономики, торговли и предпринимательства Республики Мордовия»;</w:t>
      </w:r>
    </w:p>
    <w:p>
      <w:pPr>
        <w:pStyle w:val="Normal"/>
        <w:shd w:val="clear" w:fill="FFFFFF"/>
        <w:ind w:left="0" w:right="0" w:firstLine="709"/>
        <w:jc w:val="both"/>
        <w:rPr/>
      </w:pPr>
      <w:r>
        <w:rPr>
          <w:rFonts w:eastAsia="Times New Roman"/>
          <w:sz w:val="28"/>
          <w:szCs w:val="28"/>
        </w:rPr>
        <w:t>в пункте 16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заменить словами «</w:t>
      </w:r>
      <w:r>
        <w:rPr>
          <w:sz w:val="28"/>
          <w:szCs w:val="28"/>
          <w:shd w:fill="FFFFFF" w:val="clear"/>
        </w:rPr>
        <w:t>Министром экономики, торговли и предпринимательства Республики Мордовия</w:t>
      </w:r>
      <w:r>
        <w:rPr>
          <w:rFonts w:eastAsia="Times New Roman"/>
          <w:sz w:val="28"/>
          <w:szCs w:val="28"/>
        </w:rPr>
        <w:t>»;</w:t>
      </w:r>
    </w:p>
    <w:p>
      <w:pPr>
        <w:pStyle w:val="Normal"/>
        <w:shd w:val="clear" w:fill="FFFFFF"/>
        <w:ind w:left="0" w:right="0" w:firstLine="709"/>
        <w:jc w:val="both"/>
        <w:rPr/>
      </w:pPr>
      <w:r>
        <w:rPr>
          <w:rFonts w:eastAsia="Times New Roman"/>
          <w:sz w:val="28"/>
          <w:szCs w:val="28"/>
        </w:rPr>
        <w:t>в грифе приложения 1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заменить словами «</w:t>
      </w:r>
      <w:r>
        <w:rPr>
          <w:sz w:val="28"/>
          <w:szCs w:val="28"/>
          <w:shd w:fill="FFFFFF" w:val="clear"/>
        </w:rPr>
        <w:t>Министром экономики, торговли и предпринимательства Республики Мордовия</w:t>
      </w:r>
      <w:r>
        <w:rPr>
          <w:rFonts w:eastAsia="Times New Roman"/>
          <w:sz w:val="28"/>
          <w:szCs w:val="28"/>
        </w:rPr>
        <w:t>»;</w:t>
      </w:r>
    </w:p>
    <w:p>
      <w:pPr>
        <w:pStyle w:val="Normal"/>
        <w:shd w:val="clear" w:fill="FFFFFF"/>
        <w:ind w:left="0" w:right="0" w:firstLine="709"/>
        <w:jc w:val="both"/>
        <w:rPr>
          <w:rFonts w:eastAsia="Times New Roman"/>
          <w:sz w:val="28"/>
          <w:szCs w:val="28"/>
        </w:rPr>
      </w:pPr>
      <w:r>
        <w:rPr>
          <w:rFonts w:eastAsia="Times New Roman"/>
          <w:sz w:val="28"/>
          <w:szCs w:val="28"/>
        </w:rPr>
        <w:t>в приложении 2:</w:t>
      </w:r>
    </w:p>
    <w:p>
      <w:pPr>
        <w:pStyle w:val="Normal"/>
        <w:shd w:val="clear" w:fill="FFFFFF"/>
        <w:ind w:left="0" w:right="0" w:firstLine="709"/>
        <w:jc w:val="both"/>
        <w:rPr/>
      </w:pPr>
      <w:r>
        <w:rPr>
          <w:rFonts w:eastAsia="Times New Roman"/>
          <w:sz w:val="28"/>
          <w:szCs w:val="28"/>
        </w:rPr>
        <w:t>в грифе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заменить словами «</w:t>
      </w:r>
      <w:r>
        <w:rPr>
          <w:sz w:val="28"/>
          <w:szCs w:val="28"/>
          <w:shd w:fill="FFFFFF" w:val="clear"/>
        </w:rPr>
        <w:t>Министром экономики, торговли и предпринимательства Республики Мордовия</w:t>
      </w:r>
      <w:r>
        <w:rPr>
          <w:rFonts w:eastAsia="Times New Roman"/>
          <w:sz w:val="28"/>
          <w:szCs w:val="28"/>
        </w:rPr>
        <w:t>»;</w:t>
      </w:r>
    </w:p>
    <w:p>
      <w:pPr>
        <w:pStyle w:val="Normal"/>
        <w:shd w:val="clear" w:fill="FFFFFF"/>
        <w:ind w:left="0" w:right="0" w:firstLine="709"/>
        <w:jc w:val="both"/>
        <w:rPr>
          <w:rFonts w:eastAsia="Times New Roman"/>
          <w:sz w:val="28"/>
          <w:szCs w:val="28"/>
        </w:rPr>
      </w:pPr>
      <w:r>
        <w:rPr>
          <w:rFonts w:eastAsia="Times New Roman"/>
          <w:sz w:val="28"/>
          <w:szCs w:val="28"/>
        </w:rPr>
        <w:t>наименование изложить в следующей редакции:</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center"/>
        <w:rPr/>
      </w:pPr>
      <w:r>
        <w:rPr>
          <w:rFonts w:eastAsia="Times New Roman"/>
          <w:bCs/>
          <w:sz w:val="28"/>
          <w:szCs w:val="28"/>
        </w:rPr>
        <w:t>«</w:t>
      </w:r>
      <w:r>
        <w:rPr>
          <w:rFonts w:eastAsia="Times New Roman"/>
          <w:b w:val="false"/>
          <w:bCs w:val="false"/>
          <w:sz w:val="28"/>
          <w:szCs w:val="28"/>
        </w:rPr>
        <w:t>Акт</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center"/>
        <w:rPr>
          <w:rFonts w:eastAsia="Times New Roman"/>
          <w:b w:val="false"/>
          <w:b w:val="false"/>
          <w:bCs w:val="false"/>
          <w:sz w:val="28"/>
          <w:szCs w:val="28"/>
        </w:rPr>
      </w:pPr>
      <w:r>
        <w:rPr>
          <w:rFonts w:eastAsia="Times New Roman"/>
          <w:b w:val="false"/>
          <w:bCs w:val="false"/>
          <w:sz w:val="28"/>
          <w:szCs w:val="28"/>
        </w:rPr>
        <w:t>приема-передачи подарков, полученных</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center"/>
        <w:rPr>
          <w:rFonts w:eastAsia="Times New Roman"/>
          <w:b w:val="false"/>
          <w:b w:val="false"/>
          <w:bCs w:val="false"/>
          <w:sz w:val="28"/>
          <w:szCs w:val="28"/>
        </w:rPr>
      </w:pPr>
      <w:r>
        <w:rPr>
          <w:rFonts w:eastAsia="Times New Roman"/>
          <w:b w:val="false"/>
          <w:bCs w:val="false"/>
          <w:sz w:val="28"/>
          <w:szCs w:val="28"/>
        </w:rPr>
        <w:t>Министром экономики, торговли и предпринимательства</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center"/>
        <w:rPr>
          <w:rFonts w:eastAsia="Times New Roman"/>
          <w:b w:val="false"/>
          <w:b w:val="false"/>
          <w:bCs w:val="false"/>
          <w:sz w:val="28"/>
          <w:szCs w:val="28"/>
        </w:rPr>
      </w:pPr>
      <w:r>
        <w:rPr>
          <w:rFonts w:eastAsia="Times New Roman"/>
          <w:b w:val="false"/>
          <w:bCs w:val="false"/>
          <w:sz w:val="28"/>
          <w:szCs w:val="28"/>
        </w:rPr>
        <w:t>Республики Мордовия и государственными гражданскими служащими</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center"/>
        <w:rPr>
          <w:rFonts w:eastAsia="Times New Roman"/>
          <w:b w:val="false"/>
          <w:b w:val="false"/>
          <w:bCs w:val="false"/>
          <w:sz w:val="28"/>
          <w:szCs w:val="28"/>
        </w:rPr>
      </w:pPr>
      <w:r>
        <w:rPr>
          <w:rFonts w:eastAsia="Times New Roman"/>
          <w:b w:val="false"/>
          <w:bCs w:val="false"/>
          <w:sz w:val="28"/>
          <w:szCs w:val="28"/>
        </w:rPr>
        <w:t>Министерства экономики, торговли и предпринимательства</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center"/>
        <w:rPr>
          <w:rFonts w:eastAsia="Times New Roman"/>
          <w:b w:val="false"/>
          <w:b w:val="false"/>
          <w:bCs w:val="false"/>
          <w:sz w:val="28"/>
          <w:szCs w:val="28"/>
        </w:rPr>
      </w:pPr>
      <w:r>
        <w:rPr>
          <w:rFonts w:eastAsia="Times New Roman"/>
          <w:b w:val="false"/>
          <w:bCs w:val="false"/>
          <w:sz w:val="28"/>
          <w:szCs w:val="28"/>
        </w:rPr>
        <w:t>Республики Мордовия в связи с протокольными мероприятиями,</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center"/>
        <w:rPr>
          <w:rFonts w:eastAsia="Times New Roman"/>
          <w:b w:val="false"/>
          <w:b w:val="false"/>
          <w:bCs w:val="false"/>
          <w:sz w:val="28"/>
          <w:szCs w:val="28"/>
        </w:rPr>
      </w:pPr>
      <w:r>
        <w:rPr>
          <w:rFonts w:eastAsia="Times New Roman"/>
          <w:b w:val="false"/>
          <w:bCs w:val="false"/>
          <w:sz w:val="28"/>
          <w:szCs w:val="28"/>
        </w:rPr>
        <w:t>служебными командировками и другими официальными мероприятиями»;</w:t>
      </w:r>
    </w:p>
    <w:p>
      <w:pPr>
        <w:pStyle w:val="Normal"/>
        <w:shd w:val="clear" w:fill="FFFFFF"/>
        <w:ind w:left="0" w:right="0" w:firstLine="709"/>
        <w:jc w:val="both"/>
        <w:rPr>
          <w:rFonts w:eastAsia="Times New Roman"/>
          <w:sz w:val="28"/>
          <w:szCs w:val="28"/>
        </w:rPr>
      </w:pPr>
      <w:r>
        <w:rPr>
          <w:rFonts w:eastAsia="Times New Roman"/>
          <w:sz w:val="28"/>
          <w:szCs w:val="28"/>
        </w:rPr>
        <w:t>в приложении 3:</w:t>
      </w:r>
    </w:p>
    <w:p>
      <w:pPr>
        <w:pStyle w:val="Normal"/>
        <w:shd w:val="clear" w:fill="FFFFFF"/>
        <w:ind w:left="0" w:right="0" w:firstLine="709"/>
        <w:jc w:val="both"/>
        <w:rPr/>
      </w:pPr>
      <w:r>
        <w:rPr>
          <w:rFonts w:eastAsia="Times New Roman"/>
          <w:sz w:val="28"/>
          <w:szCs w:val="28"/>
        </w:rPr>
        <w:t>в грифе слова «</w:t>
      </w:r>
      <w:r>
        <w:rPr>
          <w:sz w:val="28"/>
          <w:szCs w:val="28"/>
          <w:shd w:fill="FFFFFF" w:val="clear"/>
        </w:rPr>
        <w:t>Первым Заместителем Председателя Правительства - Министром экономики, торговли и предпринимательства Республики Мордовия</w:t>
      </w:r>
      <w:r>
        <w:rPr>
          <w:rFonts w:eastAsia="Times New Roman"/>
          <w:sz w:val="28"/>
          <w:szCs w:val="28"/>
        </w:rPr>
        <w:t>» заменить словами «</w:t>
      </w:r>
      <w:r>
        <w:rPr>
          <w:sz w:val="28"/>
          <w:szCs w:val="28"/>
          <w:shd w:fill="FFFFFF" w:val="clear"/>
        </w:rPr>
        <w:t>Министром экономики, торговли и предпринимательства Республики Мордовия</w:t>
      </w:r>
      <w:r>
        <w:rPr>
          <w:rFonts w:eastAsia="Times New Roman"/>
          <w:sz w:val="28"/>
          <w:szCs w:val="28"/>
        </w:rPr>
        <w:t>»;</w:t>
      </w:r>
    </w:p>
    <w:p>
      <w:pPr>
        <w:pStyle w:val="Normal"/>
        <w:shd w:val="clear" w:fill="FFFFFF"/>
        <w:ind w:left="0" w:right="0" w:firstLine="709"/>
        <w:jc w:val="both"/>
        <w:rPr>
          <w:rFonts w:eastAsia="Times New Roman"/>
          <w:sz w:val="28"/>
          <w:szCs w:val="28"/>
        </w:rPr>
      </w:pPr>
      <w:r>
        <w:rPr>
          <w:rFonts w:eastAsia="Times New Roman"/>
          <w:sz w:val="28"/>
          <w:szCs w:val="28"/>
        </w:rPr>
        <w:t>наименование изложить в следующей редакции:</w:t>
      </w:r>
    </w:p>
    <w:p>
      <w:pPr>
        <w:pStyle w:val="Normal"/>
        <w:shd w:val="clear" w:fill="FFFFFF"/>
        <w:ind w:left="0" w:right="0" w:firstLine="709"/>
        <w:jc w:val="center"/>
        <w:rPr>
          <w:rFonts w:eastAsia="Times New Roman"/>
          <w:sz w:val="28"/>
          <w:szCs w:val="28"/>
        </w:rPr>
      </w:pPr>
      <w:r>
        <w:rPr>
          <w:rFonts w:eastAsia="Times New Roman"/>
          <w:sz w:val="28"/>
          <w:szCs w:val="28"/>
        </w:rPr>
        <w:t>«Журнал</w:t>
        <w:br/>
        <w:t>регистрации сообщений о получении подарков Министром экономики, торговли и предпринимательства Республики Мордовия и государственными гражданскими служащими Министерства экономики, торговли и предпринимательства Республики Мордовия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Normal"/>
        <w:shd w:val="clear" w:fill="FFFFFF"/>
        <w:ind w:left="0" w:right="0" w:firstLine="709"/>
        <w:jc w:val="both"/>
        <w:rPr/>
      </w:pPr>
      <w:r>
        <w:rPr>
          <w:rFonts w:eastAsia="Times New Roman"/>
          <w:sz w:val="28"/>
          <w:szCs w:val="28"/>
        </w:rPr>
        <w:t xml:space="preserve">3) Состав Комиссии </w:t>
      </w:r>
      <w:r>
        <w:rPr>
          <w:sz w:val="28"/>
          <w:szCs w:val="28"/>
          <w:shd w:fill="FFFFFF" w:val="clear"/>
        </w:rPr>
        <w:t>по принятию на хранение подарков, полученных Первым Заместителем Председателя Правительства - Министром экономики, торговли и предпринимательства Республики Мордовия и государственными гражданскими служащими Министерства экономики, торговли и предпринимательства Республики Мордовия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изложить в следующей редакции:</w:t>
      </w:r>
    </w:p>
    <w:p>
      <w:pPr>
        <w:pStyle w:val="S3"/>
        <w:shd w:val="clear" w:fill="FFFFFF"/>
        <w:spacing w:before="0" w:after="0"/>
        <w:jc w:val="center"/>
        <w:rPr/>
      </w:pPr>
      <w:r>
        <w:rPr>
          <w:sz w:val="28"/>
          <w:szCs w:val="28"/>
        </w:rPr>
        <w:t>«Состав</w:t>
        <w:br/>
        <w:t>Комиссии по принятию на хранение подарков, полученных Министром экономики, торговли и предпринимательства Республики Мордовия и государственными гражданскими служащими Министерства экономики, торговли и предпринимательства Республики Мордовия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br/>
      </w:r>
    </w:p>
    <w:tbl>
      <w:tblPr>
        <w:tblW w:w="9375" w:type="dxa"/>
        <w:jc w:val="left"/>
        <w:tblInd w:w="0" w:type="dxa"/>
        <w:tblLayout w:type="fixed"/>
        <w:tblCellMar>
          <w:top w:w="15" w:type="dxa"/>
          <w:left w:w="15" w:type="dxa"/>
          <w:bottom w:w="15" w:type="dxa"/>
          <w:right w:w="15" w:type="dxa"/>
        </w:tblCellMar>
      </w:tblPr>
      <w:tblGrid>
        <w:gridCol w:w="2731"/>
        <w:gridCol w:w="836"/>
        <w:gridCol w:w="5808"/>
      </w:tblGrid>
      <w:tr>
        <w:trPr/>
        <w:tc>
          <w:tcPr>
            <w:tcW w:w="2731" w:type="dxa"/>
            <w:tcBorders/>
            <w:shd w:fill="FFFFFF" w:val="clear"/>
          </w:tcPr>
          <w:p>
            <w:pPr>
              <w:pStyle w:val="S1"/>
              <w:widowControl w:val="false"/>
              <w:spacing w:before="0" w:after="0"/>
              <w:ind w:left="180" w:right="0" w:hanging="0"/>
              <w:rPr>
                <w:rFonts w:eastAsia="Times New Roman" w:cs="Times New Roman"/>
                <w:color w:val="auto"/>
                <w:sz w:val="28"/>
                <w:szCs w:val="28"/>
                <w:lang w:val="ru-RU" w:bidi="ar-SA"/>
              </w:rPr>
            </w:pPr>
            <w:r>
              <w:rPr>
                <w:rFonts w:eastAsia="Times New Roman" w:cs="Times New Roman"/>
                <w:color w:val="auto"/>
                <w:sz w:val="28"/>
                <w:szCs w:val="28"/>
                <w:lang w:val="ru-RU" w:bidi="ar-SA"/>
              </w:rPr>
              <w:t>Агишев Сергей Ряфатевич</w:t>
            </w:r>
          </w:p>
        </w:tc>
        <w:tc>
          <w:tcPr>
            <w:tcW w:w="836" w:type="dxa"/>
            <w:tcBorders/>
            <w:shd w:fill="FFFFFF" w:val="clear"/>
          </w:tcPr>
          <w:p>
            <w:pPr>
              <w:pStyle w:val="S1"/>
              <w:widowControl w:val="false"/>
              <w:spacing w:before="0" w:after="0"/>
              <w:jc w:val="center"/>
              <w:rPr>
                <w:sz w:val="28"/>
                <w:szCs w:val="28"/>
              </w:rPr>
            </w:pPr>
            <w:r>
              <w:rPr>
                <w:sz w:val="28"/>
                <w:szCs w:val="28"/>
              </w:rPr>
              <w:t>-</w:t>
            </w:r>
          </w:p>
        </w:tc>
        <w:tc>
          <w:tcPr>
            <w:tcW w:w="5808" w:type="dxa"/>
            <w:tcBorders/>
            <w:shd w:fill="FFFFFF" w:val="clear"/>
          </w:tcPr>
          <w:p>
            <w:pPr>
              <w:pStyle w:val="S1"/>
              <w:widowControl w:val="false"/>
              <w:spacing w:before="0" w:after="0"/>
              <w:ind w:left="213" w:right="0" w:hanging="0"/>
              <w:rPr>
                <w:sz w:val="28"/>
                <w:szCs w:val="28"/>
              </w:rPr>
            </w:pPr>
            <w:r>
              <w:rPr>
                <w:sz w:val="28"/>
                <w:szCs w:val="28"/>
              </w:rPr>
              <w:t>заместитель Министра экономики, торговли и предпринимательства Республики Мордовия, председатель комиссии</w:t>
            </w:r>
          </w:p>
        </w:tc>
      </w:tr>
      <w:tr>
        <w:trPr/>
        <w:tc>
          <w:tcPr>
            <w:tcW w:w="2731" w:type="dxa"/>
            <w:tcBorders/>
            <w:shd w:fill="FFFFFF" w:val="clear"/>
          </w:tcPr>
          <w:p>
            <w:pPr>
              <w:pStyle w:val="S1"/>
              <w:widowControl w:val="false"/>
              <w:spacing w:before="0" w:after="0"/>
              <w:ind w:left="180" w:right="0" w:hanging="0"/>
              <w:rPr>
                <w:sz w:val="28"/>
                <w:szCs w:val="28"/>
              </w:rPr>
            </w:pPr>
            <w:r>
              <w:rPr>
                <w:sz w:val="28"/>
                <w:szCs w:val="28"/>
              </w:rPr>
              <w:t>Романова Наталья Валерьевна</w:t>
            </w:r>
          </w:p>
        </w:tc>
        <w:tc>
          <w:tcPr>
            <w:tcW w:w="836" w:type="dxa"/>
            <w:tcBorders/>
            <w:shd w:fill="FFFFFF" w:val="clear"/>
          </w:tcPr>
          <w:p>
            <w:pPr>
              <w:pStyle w:val="S1"/>
              <w:widowControl w:val="false"/>
              <w:spacing w:before="0" w:after="0"/>
              <w:jc w:val="center"/>
              <w:rPr>
                <w:sz w:val="28"/>
                <w:szCs w:val="28"/>
              </w:rPr>
            </w:pPr>
            <w:r>
              <w:rPr>
                <w:sz w:val="28"/>
                <w:szCs w:val="28"/>
              </w:rPr>
              <w:t>-</w:t>
            </w:r>
          </w:p>
        </w:tc>
        <w:tc>
          <w:tcPr>
            <w:tcW w:w="5808" w:type="dxa"/>
            <w:tcBorders/>
            <w:shd w:fill="FFFFFF" w:val="clear"/>
          </w:tcPr>
          <w:p>
            <w:pPr>
              <w:pStyle w:val="S1"/>
              <w:widowControl w:val="false"/>
              <w:spacing w:before="0" w:after="0"/>
              <w:ind w:left="213" w:right="0" w:hanging="0"/>
              <w:rPr>
                <w:sz w:val="28"/>
                <w:szCs w:val="28"/>
              </w:rPr>
            </w:pPr>
            <w:r>
              <w:rPr>
                <w:sz w:val="28"/>
                <w:szCs w:val="28"/>
              </w:rPr>
              <w:t>начальник отдела организации и ведения специальных работ</w:t>
            </w:r>
          </w:p>
        </w:tc>
      </w:tr>
      <w:tr>
        <w:trPr/>
        <w:tc>
          <w:tcPr>
            <w:tcW w:w="2731" w:type="dxa"/>
            <w:tcBorders/>
            <w:shd w:fill="FFFFFF" w:val="clear"/>
          </w:tcPr>
          <w:p>
            <w:pPr>
              <w:pStyle w:val="S1"/>
              <w:widowControl w:val="false"/>
              <w:spacing w:before="0" w:after="0"/>
              <w:ind w:left="180" w:right="0" w:hanging="0"/>
              <w:rPr>
                <w:sz w:val="28"/>
                <w:szCs w:val="28"/>
              </w:rPr>
            </w:pPr>
            <w:r>
              <w:rPr>
                <w:sz w:val="28"/>
                <w:szCs w:val="28"/>
              </w:rPr>
              <w:t>Едиханова Диляра Адиповна</w:t>
            </w:r>
          </w:p>
        </w:tc>
        <w:tc>
          <w:tcPr>
            <w:tcW w:w="836" w:type="dxa"/>
            <w:tcBorders/>
            <w:shd w:fill="FFFFFF" w:val="clear"/>
          </w:tcPr>
          <w:p>
            <w:pPr>
              <w:pStyle w:val="S1"/>
              <w:widowControl w:val="false"/>
              <w:spacing w:before="0" w:after="0"/>
              <w:jc w:val="center"/>
              <w:rPr>
                <w:sz w:val="28"/>
                <w:szCs w:val="28"/>
              </w:rPr>
            </w:pPr>
            <w:r>
              <w:rPr>
                <w:sz w:val="28"/>
                <w:szCs w:val="28"/>
              </w:rPr>
              <w:t>-</w:t>
            </w:r>
          </w:p>
        </w:tc>
        <w:tc>
          <w:tcPr>
            <w:tcW w:w="5808" w:type="dxa"/>
            <w:tcBorders/>
            <w:shd w:fill="FFFFFF" w:val="clear"/>
          </w:tcPr>
          <w:p>
            <w:pPr>
              <w:pStyle w:val="Normal"/>
              <w:widowControl w:val="false"/>
              <w:ind w:left="213" w:right="0" w:hanging="0"/>
              <w:rPr>
                <w:sz w:val="28"/>
                <w:szCs w:val="28"/>
              </w:rPr>
            </w:pPr>
            <w:r>
              <w:rPr>
                <w:sz w:val="28"/>
                <w:szCs w:val="28"/>
              </w:rPr>
              <w:t>начальник отдела бухгалтерского учета и отчетности».</w:t>
            </w:r>
          </w:p>
        </w:tc>
      </w:tr>
    </w:tbl>
    <w:p>
      <w:pPr>
        <w:pStyle w:val="S1"/>
        <w:shd w:val="clear" w:fill="FFFFFF"/>
        <w:spacing w:before="0" w:after="0"/>
        <w:ind w:left="0" w:right="0" w:firstLine="709"/>
        <w:jc w:val="both"/>
        <w:rPr/>
      </w:pPr>
      <w:r>
        <w:rPr>
          <w:sz w:val="28"/>
          <w:szCs w:val="28"/>
        </w:rPr>
        <w:t>5. Внести в приказ Министерства экономики Республики Мордовия от 14 октября 2013 г. № 146-П «</w:t>
      </w:r>
      <w:r>
        <w:rPr>
          <w:sz w:val="28"/>
          <w:szCs w:val="28"/>
          <w:shd w:fill="FFFFFF" w:val="clear"/>
        </w:rPr>
        <w:t>О Комиссии по соблюдению требований к служебному поведению государственных гражданских служащих Министерства экономики, торговли и предпринимательства Республики Мордовия и урегулированию конфликта интересов» (с изменениями, внесенными приказами</w:t>
      </w:r>
      <w:r>
        <w:rPr>
          <w:rStyle w:val="Appleconvertedspace"/>
          <w:rFonts w:eastAsia="Calibri"/>
          <w:sz w:val="28"/>
          <w:szCs w:val="28"/>
          <w:shd w:fill="FFFFFF" w:val="clear"/>
        </w:rPr>
        <w:t xml:space="preserve"> </w:t>
      </w:r>
      <w:r>
        <w:rPr>
          <w:sz w:val="28"/>
          <w:szCs w:val="28"/>
          <w:shd w:fill="FFFFFF" w:val="clear"/>
        </w:rPr>
        <w:t>Министерства экономики Республики Мордовия от 2 июля 2014 г. № </w:t>
      </w:r>
      <w:r>
        <w:rPr>
          <w:rFonts w:eastAsia="Calibri"/>
          <w:sz w:val="28"/>
          <w:szCs w:val="28"/>
          <w:shd w:fill="FFFFFF" w:val="clear"/>
        </w:rPr>
        <w:t>103-п</w:t>
      </w:r>
      <w:r>
        <w:rPr>
          <w:sz w:val="28"/>
          <w:szCs w:val="28"/>
          <w:shd w:fill="FFFFFF" w:val="clear"/>
        </w:rPr>
        <w:t>, от 8 сентября 2014 г. № </w:t>
      </w:r>
      <w:r>
        <w:rPr>
          <w:rFonts w:eastAsia="Calibri"/>
          <w:sz w:val="28"/>
          <w:szCs w:val="28"/>
          <w:shd w:fill="FFFFFF" w:val="clear"/>
        </w:rPr>
        <w:t>127-п</w:t>
      </w:r>
      <w:r>
        <w:rPr>
          <w:sz w:val="28"/>
          <w:szCs w:val="28"/>
          <w:shd w:fill="FFFFFF" w:val="clear"/>
        </w:rPr>
        <w:t>, от 10 апреля 2015 г. № </w:t>
      </w:r>
      <w:r>
        <w:rPr>
          <w:rFonts w:eastAsia="Calibri"/>
          <w:sz w:val="28"/>
          <w:szCs w:val="28"/>
          <w:shd w:fill="FFFFFF" w:val="clear"/>
        </w:rPr>
        <w:t>51-П</w:t>
      </w:r>
      <w:r>
        <w:rPr>
          <w:sz w:val="28"/>
          <w:szCs w:val="28"/>
          <w:shd w:fill="FFFFFF" w:val="clear"/>
        </w:rPr>
        <w:t>, от 26 января 2016 г. № </w:t>
      </w:r>
      <w:r>
        <w:rPr>
          <w:rFonts w:eastAsia="Calibri"/>
          <w:sz w:val="28"/>
          <w:szCs w:val="28"/>
          <w:shd w:fill="FFFFFF" w:val="clear"/>
        </w:rPr>
        <w:t>12-П</w:t>
      </w:r>
      <w:r>
        <w:rPr>
          <w:sz w:val="28"/>
          <w:szCs w:val="28"/>
          <w:shd w:fill="FFFFFF" w:val="clear"/>
        </w:rPr>
        <w:t>, от 20 мая 2016 г. № </w:t>
      </w:r>
      <w:r>
        <w:rPr>
          <w:rFonts w:eastAsia="Calibri"/>
          <w:sz w:val="28"/>
          <w:szCs w:val="28"/>
          <w:shd w:fill="FFFFFF" w:val="clear"/>
        </w:rPr>
        <w:t>85-П</w:t>
      </w:r>
      <w:r>
        <w:rPr>
          <w:sz w:val="28"/>
          <w:szCs w:val="28"/>
          <w:shd w:fill="FFFFFF" w:val="clear"/>
        </w:rPr>
        <w:t>, от 21 сентября 2016 г. № </w:t>
      </w:r>
      <w:r>
        <w:rPr>
          <w:rFonts w:eastAsia="Calibri"/>
          <w:sz w:val="28"/>
          <w:szCs w:val="28"/>
          <w:shd w:fill="FFFFFF" w:val="clear"/>
        </w:rPr>
        <w:t>184-П</w:t>
      </w:r>
      <w:r>
        <w:rPr>
          <w:sz w:val="28"/>
          <w:szCs w:val="28"/>
          <w:shd w:fill="FFFFFF" w:val="clear"/>
        </w:rPr>
        <w:t>, от 20 октября 2016 г. № </w:t>
      </w:r>
      <w:r>
        <w:rPr>
          <w:rFonts w:eastAsia="Calibri"/>
          <w:sz w:val="28"/>
          <w:szCs w:val="28"/>
          <w:shd w:fill="FFFFFF" w:val="clear"/>
        </w:rPr>
        <w:t>223-п</w:t>
      </w:r>
      <w:r>
        <w:rPr>
          <w:sz w:val="28"/>
          <w:szCs w:val="28"/>
          <w:shd w:fill="FFFFFF" w:val="clear"/>
        </w:rPr>
        <w:t>, Министерства экономики, торговли и предпринимательства Республики Мордовия от 8 февраля 2018 г. № </w:t>
      </w:r>
      <w:r>
        <w:rPr>
          <w:rFonts w:eastAsia="Calibri"/>
          <w:sz w:val="28"/>
          <w:szCs w:val="28"/>
          <w:shd w:fill="FFFFFF" w:val="clear"/>
        </w:rPr>
        <w:t>49-П</w:t>
      </w:r>
      <w:r>
        <w:rPr>
          <w:sz w:val="28"/>
          <w:szCs w:val="28"/>
          <w:shd w:fill="FFFFFF" w:val="clear"/>
        </w:rPr>
        <w:t>, от 19 сентября 2019 г. № </w:t>
      </w:r>
      <w:r>
        <w:rPr>
          <w:rFonts w:eastAsia="Calibri"/>
          <w:sz w:val="28"/>
          <w:szCs w:val="28"/>
          <w:shd w:fill="FFFFFF" w:val="clear"/>
        </w:rPr>
        <w:t>297-П, от 30 марта 2021 г. № 66-П, от 31 мая 2021 г. № 139-П</w:t>
      </w:r>
      <w:r>
        <w:rPr>
          <w:sz w:val="28"/>
          <w:szCs w:val="28"/>
          <w:shd w:fill="FFFFFF" w:val="clear"/>
        </w:rPr>
        <w:t>) следующие изменения:</w:t>
      </w:r>
    </w:p>
    <w:p>
      <w:pPr>
        <w:pStyle w:val="Normal"/>
        <w:shd w:val="clear" w:fill="FFFFFF"/>
        <w:ind w:left="0" w:right="0" w:firstLine="709"/>
        <w:jc w:val="both"/>
        <w:rPr/>
      </w:pPr>
      <w:r>
        <w:rPr>
          <w:rFonts w:eastAsia="Times New Roman"/>
          <w:sz w:val="28"/>
          <w:szCs w:val="28"/>
          <w:shd w:fill="FFFFFF" w:val="clear"/>
        </w:rPr>
        <w:t xml:space="preserve">1) </w:t>
      </w:r>
      <w:r>
        <w:rPr>
          <w:rFonts w:eastAsia="Times New Roman"/>
          <w:sz w:val="28"/>
          <w:szCs w:val="28"/>
        </w:rPr>
        <w:t xml:space="preserve">Порядок </w:t>
      </w:r>
      <w:r>
        <w:rPr>
          <w:sz w:val="28"/>
          <w:szCs w:val="28"/>
          <w:shd w:fill="FFFFFF" w:val="clear"/>
        </w:rPr>
        <w:t>работы Комиссии по соблюдению требований к служебному поведению государственных гражданских служащих Министерства экономики, торговли и предпринимательства Республики Мордовия и урегулированию конфликта интересов дополнить</w:t>
      </w:r>
      <w:r>
        <w:rPr>
          <w:rStyle w:val="Appleconvertedspace"/>
          <w:sz w:val="28"/>
          <w:szCs w:val="28"/>
          <w:shd w:fill="FFFFFF" w:val="clear"/>
        </w:rPr>
        <w:t xml:space="preserve"> </w:t>
      </w:r>
      <w:r>
        <w:rPr>
          <w:sz w:val="28"/>
          <w:szCs w:val="28"/>
          <w:shd w:fill="FFFFFF" w:val="clear"/>
        </w:rPr>
        <w:t>пунктом 14.2</w:t>
      </w:r>
      <w:r>
        <w:rPr>
          <w:rStyle w:val="Appleconvertedspace"/>
          <w:sz w:val="28"/>
          <w:szCs w:val="28"/>
          <w:shd w:fill="FFFFFF" w:val="clear"/>
        </w:rPr>
        <w:t> </w:t>
      </w:r>
      <w:r>
        <w:rPr>
          <w:sz w:val="28"/>
          <w:szCs w:val="28"/>
          <w:shd w:fill="FFFFFF" w:val="clear"/>
        </w:rPr>
        <w:t>следующего содержания</w:t>
      </w:r>
      <w:r>
        <w:rPr>
          <w:rFonts w:eastAsia="Times New Roman"/>
          <w:sz w:val="28"/>
          <w:szCs w:val="28"/>
        </w:rPr>
        <w:t>:</w:t>
      </w:r>
    </w:p>
    <w:p>
      <w:pPr>
        <w:pStyle w:val="Normal"/>
        <w:shd w:val="clear" w:fill="FFFFFF"/>
        <w:ind w:left="0" w:right="0" w:firstLine="709"/>
        <w:jc w:val="both"/>
        <w:rPr/>
      </w:pPr>
      <w:r>
        <w:rPr>
          <w:rFonts w:eastAsia="Times New Roman"/>
          <w:sz w:val="28"/>
          <w:szCs w:val="28"/>
        </w:rPr>
        <w:t xml:space="preserve">«14.2. В случае, если в ходе предварительного рассмотрения </w:t>
      </w:r>
      <w:r>
        <w:rPr>
          <w:sz w:val="28"/>
          <w:szCs w:val="28"/>
          <w:shd w:fill="FFFFFF" w:val="clear"/>
        </w:rPr>
        <w:t xml:space="preserve">обращений или уведомлений, указанных в абзаце втором подпункта 2 и подпункте 5 пункта 8 настоящего Порядка, установлено, что </w:t>
      </w:r>
      <w:r>
        <w:rPr>
          <w:rFonts w:eastAsia="Times New Roman"/>
          <w:sz w:val="28"/>
          <w:szCs w:val="28"/>
        </w:rPr>
        <w:t xml:space="preserve">обращение гражданина </w:t>
      </w:r>
      <w:r>
        <w:rPr>
          <w:sz w:val="28"/>
          <w:szCs w:val="28"/>
          <w:shd w:fill="FFFFFF" w:val="clear"/>
        </w:rPr>
        <w:t xml:space="preserve">ранее </w:t>
      </w:r>
      <w:r>
        <w:rPr>
          <w:rStyle w:val="Appleconvertedspace"/>
          <w:sz w:val="28"/>
          <w:szCs w:val="28"/>
          <w:shd w:fill="FFFFFF" w:val="clear"/>
        </w:rPr>
        <w:t xml:space="preserve">рассматривалось Комиссией и гражданину было дано согласие на замещение должности в </w:t>
      </w:r>
      <w:r>
        <w:rPr>
          <w:sz w:val="28"/>
          <w:szCs w:val="28"/>
          <w:shd w:fill="FFFFFF" w:val="clear"/>
        </w:rPr>
        <w:t>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или гражданин, замещая должность государственной службы в Министерстве, не осуществлял функции государственного управления в отношении коммерческой (некоммерческой) организации, и соответственно отсутствуют основания для рассмотрения на заседании Комиссии вопроса о даче согласия на его трудоустройство, ответственным за работу по профилактике коррупционных и иных правонарушений совместно с юридическим отделом готовится мотивированное заключение о нецелесообразности рассмотрения данного вопроса на заседании Комиссии. Об этом информируется председатель Комиссии и лицо, направившее обращение или уведомление.»;</w:t>
      </w:r>
    </w:p>
    <w:p>
      <w:pPr>
        <w:pStyle w:val="Normal"/>
        <w:shd w:val="clear" w:fill="FFFFFF"/>
        <w:ind w:left="0" w:right="0" w:firstLine="709"/>
        <w:jc w:val="both"/>
        <w:rPr/>
      </w:pPr>
      <w:r>
        <w:rPr>
          <w:rFonts w:eastAsia="Times New Roman"/>
          <w:sz w:val="28"/>
          <w:szCs w:val="28"/>
          <w:shd w:fill="FFFFFF" w:val="clear"/>
        </w:rPr>
        <w:t xml:space="preserve">2) </w:t>
      </w:r>
      <w:r>
        <w:rPr>
          <w:rFonts w:eastAsia="Times New Roman"/>
          <w:sz w:val="28"/>
          <w:szCs w:val="28"/>
        </w:rPr>
        <w:t>Состав Комиссии по соблюдению требований к служебному поведению государственных гражданских служащих Министерства экономики Республики Мордовия и урегулированию конфликта интересов изложить в следующей редакции:</w:t>
      </w:r>
    </w:p>
    <w:p>
      <w:pPr>
        <w:pStyle w:val="Normal"/>
        <w:shd w:val="clear" w:fill="FFFFFF"/>
        <w:jc w:val="center"/>
        <w:rPr/>
      </w:pPr>
      <w:r>
        <w:rPr>
          <w:rFonts w:eastAsia="Times New Roman"/>
          <w:sz w:val="28"/>
          <w:szCs w:val="28"/>
        </w:rPr>
        <w:t>«</w:t>
      </w:r>
      <w:r>
        <w:rPr>
          <w:sz w:val="28"/>
          <w:szCs w:val="28"/>
          <w:shd w:fill="FFFFFF" w:val="clear"/>
        </w:rPr>
        <w:t>Состав</w:t>
      </w:r>
    </w:p>
    <w:p>
      <w:pPr>
        <w:pStyle w:val="Normal"/>
        <w:shd w:val="clear" w:fill="FFFFFF"/>
        <w:jc w:val="center"/>
        <w:rPr/>
      </w:pPr>
      <w:r>
        <w:rPr>
          <w:rFonts w:eastAsia="Times New Roman"/>
          <w:sz w:val="28"/>
          <w:szCs w:val="28"/>
          <w:shd w:fill="FFFFFF" w:val="clear"/>
        </w:rPr>
        <w:t>Комиссии по соблюдению требований к служебному поведению государственных гражданских служащих Министерства экономики, торговли и предпринимательства Республики Мордовия и урегулированию конфликта интересов</w:t>
      </w:r>
      <w:r>
        <w:rPr>
          <w:rFonts w:eastAsia="Times New Roman"/>
          <w:sz w:val="28"/>
          <w:szCs w:val="28"/>
        </w:rPr>
        <w:br/>
      </w:r>
    </w:p>
    <w:tbl>
      <w:tblPr>
        <w:tblW w:w="9375" w:type="dxa"/>
        <w:jc w:val="left"/>
        <w:tblInd w:w="0" w:type="dxa"/>
        <w:tblLayout w:type="fixed"/>
        <w:tblCellMar>
          <w:top w:w="15" w:type="dxa"/>
          <w:left w:w="15" w:type="dxa"/>
          <w:bottom w:w="15" w:type="dxa"/>
          <w:right w:w="15" w:type="dxa"/>
        </w:tblCellMar>
      </w:tblPr>
      <w:tblGrid>
        <w:gridCol w:w="3806"/>
        <w:gridCol w:w="5568"/>
      </w:tblGrid>
      <w:tr>
        <w:trPr/>
        <w:tc>
          <w:tcPr>
            <w:tcW w:w="3806" w:type="dxa"/>
            <w:tcBorders/>
          </w:tcPr>
          <w:p>
            <w:pPr>
              <w:pStyle w:val="S1"/>
              <w:widowControl w:val="false"/>
              <w:shd w:val="clear" w:fill="FFFFFF"/>
              <w:spacing w:before="0" w:after="0"/>
              <w:jc w:val="both"/>
              <w:rPr>
                <w:color w:val="22272F"/>
                <w:sz w:val="28"/>
                <w:szCs w:val="28"/>
              </w:rPr>
            </w:pPr>
            <w:r>
              <w:rPr>
                <w:color w:val="22272F"/>
                <w:sz w:val="28"/>
                <w:szCs w:val="28"/>
              </w:rPr>
              <w:t>Агишев</w:t>
            </w:r>
          </w:p>
          <w:p>
            <w:pPr>
              <w:pStyle w:val="S1"/>
              <w:widowControl w:val="false"/>
              <w:shd w:val="clear" w:fill="FFFFFF"/>
              <w:spacing w:before="0" w:after="0"/>
              <w:jc w:val="both"/>
              <w:rPr>
                <w:color w:val="22272F"/>
                <w:sz w:val="28"/>
                <w:szCs w:val="28"/>
              </w:rPr>
            </w:pPr>
            <w:r>
              <w:rPr>
                <w:color w:val="22272F"/>
                <w:sz w:val="28"/>
                <w:szCs w:val="28"/>
              </w:rPr>
              <w:t>Сергей Ряфатевич</w:t>
            </w:r>
          </w:p>
          <w:p>
            <w:pPr>
              <w:pStyle w:val="Normal"/>
              <w:widowControl w:val="false"/>
              <w:rPr>
                <w:rFonts w:eastAsia="Times New Roman"/>
                <w:color w:val="22272F"/>
                <w:sz w:val="28"/>
                <w:szCs w:val="28"/>
              </w:rPr>
            </w:pPr>
            <w:r>
              <w:rPr>
                <w:rFonts w:eastAsia="Times New Roman"/>
                <w:color w:val="22272F"/>
                <w:sz w:val="28"/>
                <w:szCs w:val="28"/>
              </w:rPr>
            </w:r>
          </w:p>
        </w:tc>
        <w:tc>
          <w:tcPr>
            <w:tcW w:w="5568" w:type="dxa"/>
            <w:tcBorders/>
          </w:tcPr>
          <w:p>
            <w:pPr>
              <w:pStyle w:val="Normal"/>
              <w:widowControl w:val="false"/>
              <w:rPr>
                <w:rFonts w:eastAsia="Times New Roman"/>
                <w:sz w:val="28"/>
                <w:szCs w:val="28"/>
              </w:rPr>
            </w:pPr>
            <w:r>
              <w:rPr>
                <w:rFonts w:eastAsia="Times New Roman"/>
                <w:sz w:val="28"/>
                <w:szCs w:val="28"/>
              </w:rPr>
              <w:t>заместитель Министра экономики, торговли и предпринимательства Республики Мордовия, председатель Комиссии</w:t>
            </w:r>
          </w:p>
        </w:tc>
      </w:tr>
      <w:tr>
        <w:trPr/>
        <w:tc>
          <w:tcPr>
            <w:tcW w:w="3806" w:type="dxa"/>
            <w:tcBorders/>
          </w:tcPr>
          <w:p>
            <w:pPr>
              <w:pStyle w:val="Normal"/>
              <w:widowControl w:val="false"/>
              <w:rPr>
                <w:rFonts w:eastAsia="Times New Roman"/>
                <w:sz w:val="28"/>
                <w:szCs w:val="28"/>
              </w:rPr>
            </w:pPr>
            <w:r>
              <w:rPr>
                <w:rFonts w:eastAsia="Times New Roman"/>
                <w:sz w:val="28"/>
                <w:szCs w:val="28"/>
              </w:rPr>
              <w:t>Жулина Марина Александровна</w:t>
            </w:r>
          </w:p>
        </w:tc>
        <w:tc>
          <w:tcPr>
            <w:tcW w:w="5568" w:type="dxa"/>
            <w:tcBorders/>
          </w:tcPr>
          <w:p>
            <w:pPr>
              <w:pStyle w:val="Normal"/>
              <w:widowControl w:val="false"/>
              <w:rPr>
                <w:rFonts w:eastAsia="Times New Roman"/>
                <w:sz w:val="28"/>
                <w:szCs w:val="28"/>
              </w:rPr>
            </w:pPr>
            <w:r>
              <w:rPr>
                <w:rFonts w:eastAsia="Times New Roman"/>
                <w:sz w:val="28"/>
                <w:szCs w:val="28"/>
              </w:rPr>
              <w:t>заместитель Министра экономики, торговли и предпринимательства Республики Мордовия, заместитель председателя Комиссии</w:t>
            </w:r>
          </w:p>
        </w:tc>
      </w:tr>
      <w:tr>
        <w:trPr/>
        <w:tc>
          <w:tcPr>
            <w:tcW w:w="3806" w:type="dxa"/>
            <w:tcBorders/>
          </w:tcPr>
          <w:p>
            <w:pPr>
              <w:pStyle w:val="S1"/>
              <w:widowControl w:val="false"/>
              <w:shd w:val="clear" w:fill="FFFFFF"/>
              <w:spacing w:before="0" w:after="0"/>
              <w:jc w:val="both"/>
              <w:rPr>
                <w:color w:val="22272F"/>
                <w:sz w:val="28"/>
                <w:szCs w:val="28"/>
              </w:rPr>
            </w:pPr>
            <w:r>
              <w:rPr>
                <w:color w:val="22272F"/>
                <w:sz w:val="28"/>
                <w:szCs w:val="28"/>
              </w:rPr>
              <w:t>Романова</w:t>
            </w:r>
          </w:p>
          <w:p>
            <w:pPr>
              <w:pStyle w:val="S1"/>
              <w:widowControl w:val="false"/>
              <w:shd w:val="clear" w:fill="FFFFFF"/>
              <w:spacing w:before="0" w:after="0"/>
              <w:jc w:val="both"/>
              <w:rPr>
                <w:color w:val="22272F"/>
                <w:sz w:val="28"/>
                <w:szCs w:val="28"/>
              </w:rPr>
            </w:pPr>
            <w:r>
              <w:rPr>
                <w:color w:val="22272F"/>
                <w:sz w:val="28"/>
                <w:szCs w:val="28"/>
              </w:rPr>
              <w:t>Наталья Валерьевна</w:t>
            </w:r>
          </w:p>
          <w:p>
            <w:pPr>
              <w:pStyle w:val="Normal"/>
              <w:widowControl w:val="false"/>
              <w:rPr>
                <w:rFonts w:eastAsia="Times New Roman"/>
                <w:color w:val="22272F"/>
                <w:sz w:val="28"/>
                <w:szCs w:val="28"/>
              </w:rPr>
            </w:pPr>
            <w:r>
              <w:rPr>
                <w:rFonts w:eastAsia="Times New Roman"/>
                <w:color w:val="22272F"/>
                <w:sz w:val="28"/>
                <w:szCs w:val="28"/>
              </w:rPr>
            </w:r>
          </w:p>
        </w:tc>
        <w:tc>
          <w:tcPr>
            <w:tcW w:w="5568" w:type="dxa"/>
            <w:tcBorders/>
          </w:tcPr>
          <w:p>
            <w:pPr>
              <w:pStyle w:val="Normal"/>
              <w:widowControl w:val="false"/>
              <w:rPr>
                <w:rFonts w:eastAsia="Times New Roman"/>
                <w:sz w:val="28"/>
                <w:szCs w:val="28"/>
              </w:rPr>
            </w:pPr>
            <w:r>
              <w:rPr>
                <w:rFonts w:eastAsia="Times New Roman"/>
                <w:sz w:val="28"/>
                <w:szCs w:val="28"/>
              </w:rPr>
              <w:t>начальник отдела организации и ведения специальных работ Министерства экономики, торговли и предпринимательства Республики Мордовия, секретарь Комиссии</w:t>
            </w:r>
          </w:p>
        </w:tc>
      </w:tr>
      <w:tr>
        <w:trPr/>
        <w:tc>
          <w:tcPr>
            <w:tcW w:w="9374" w:type="dxa"/>
            <w:gridSpan w:val="2"/>
            <w:tcBorders/>
          </w:tcPr>
          <w:p>
            <w:pPr>
              <w:pStyle w:val="Normal"/>
              <w:widowControl w:val="false"/>
              <w:jc w:val="center"/>
              <w:rPr>
                <w:rFonts w:eastAsia="Times New Roman"/>
                <w:sz w:val="28"/>
                <w:szCs w:val="28"/>
              </w:rPr>
            </w:pPr>
            <w:r>
              <w:rPr>
                <w:rFonts w:eastAsia="Times New Roman"/>
                <w:sz w:val="28"/>
                <w:szCs w:val="28"/>
              </w:rPr>
              <w:t>Члены Комиссии:</w:t>
            </w:r>
          </w:p>
        </w:tc>
      </w:tr>
      <w:tr>
        <w:trPr/>
        <w:tc>
          <w:tcPr>
            <w:tcW w:w="3806" w:type="dxa"/>
            <w:tcBorders/>
          </w:tcPr>
          <w:p>
            <w:pPr>
              <w:pStyle w:val="Normal"/>
              <w:widowControl w:val="false"/>
              <w:rPr>
                <w:rFonts w:eastAsia="Times New Roman"/>
                <w:sz w:val="28"/>
                <w:szCs w:val="28"/>
              </w:rPr>
            </w:pPr>
            <w:r>
              <w:rPr>
                <w:rFonts w:eastAsia="Times New Roman"/>
                <w:sz w:val="28"/>
                <w:szCs w:val="28"/>
              </w:rPr>
              <w:t>Абелов</w:t>
            </w:r>
          </w:p>
          <w:p>
            <w:pPr>
              <w:pStyle w:val="Normal"/>
              <w:widowControl w:val="false"/>
              <w:rPr>
                <w:rFonts w:eastAsia="Times New Roman"/>
                <w:sz w:val="28"/>
                <w:szCs w:val="28"/>
              </w:rPr>
            </w:pPr>
            <w:r>
              <w:rPr>
                <w:rFonts w:eastAsia="Times New Roman"/>
                <w:sz w:val="28"/>
                <w:szCs w:val="28"/>
              </w:rPr>
              <w:t>Петр Оганесович</w:t>
            </w:r>
          </w:p>
        </w:tc>
        <w:tc>
          <w:tcPr>
            <w:tcW w:w="5568" w:type="dxa"/>
            <w:tcBorders/>
          </w:tcPr>
          <w:p>
            <w:pPr>
              <w:pStyle w:val="Normal"/>
              <w:widowControl w:val="false"/>
              <w:rPr/>
            </w:pPr>
            <w:r>
              <w:rPr>
                <w:sz w:val="28"/>
                <w:szCs w:val="28"/>
                <w:shd w:fill="FFFFFF" w:val="clear"/>
              </w:rPr>
              <w:t xml:space="preserve">заместитель начальника Управления – заведующий отделом по профилактике коррупционных правонарушений, мониторинга и методического обеспечения </w:t>
            </w:r>
            <w:r>
              <w:rPr>
                <w:sz w:val="28"/>
                <w:szCs w:val="28"/>
              </w:rPr>
              <w:t xml:space="preserve">Управления Главы Республики Мордовия </w:t>
            </w:r>
            <w:r>
              <w:rPr>
                <w:sz w:val="28"/>
                <w:szCs w:val="28"/>
                <w:shd w:fill="FFFFFF" w:val="clear"/>
              </w:rPr>
              <w:t>по профилактике коррупционных и иных правонарушений</w:t>
            </w:r>
          </w:p>
        </w:tc>
      </w:tr>
      <w:tr>
        <w:trPr/>
        <w:tc>
          <w:tcPr>
            <w:tcW w:w="3806" w:type="dxa"/>
            <w:tcBorders/>
          </w:tcPr>
          <w:p>
            <w:pPr>
              <w:pStyle w:val="Normal"/>
              <w:widowControl w:val="false"/>
              <w:rPr>
                <w:rFonts w:eastAsia="Times New Roman"/>
                <w:sz w:val="28"/>
                <w:szCs w:val="28"/>
              </w:rPr>
            </w:pPr>
            <w:r>
              <w:rPr>
                <w:rFonts w:eastAsia="Times New Roman"/>
                <w:sz w:val="28"/>
                <w:szCs w:val="28"/>
              </w:rPr>
              <w:t>Вахтерова Юлия Петровна</w:t>
            </w:r>
          </w:p>
        </w:tc>
        <w:tc>
          <w:tcPr>
            <w:tcW w:w="5568" w:type="dxa"/>
            <w:tcBorders/>
          </w:tcPr>
          <w:p>
            <w:pPr>
              <w:pStyle w:val="Normal"/>
              <w:widowControl w:val="false"/>
              <w:rPr>
                <w:rFonts w:eastAsia="Times New Roman"/>
                <w:sz w:val="28"/>
                <w:szCs w:val="28"/>
              </w:rPr>
            </w:pPr>
            <w:r>
              <w:rPr>
                <w:rFonts w:eastAsia="Times New Roman"/>
                <w:sz w:val="28"/>
                <w:szCs w:val="28"/>
              </w:rPr>
              <w:t>начальник юридического отдела Министерства экономики, торговли и предпринимательства Республики Мордовия</w:t>
            </w:r>
          </w:p>
        </w:tc>
      </w:tr>
      <w:tr>
        <w:trPr/>
        <w:tc>
          <w:tcPr>
            <w:tcW w:w="3806" w:type="dxa"/>
            <w:tcBorders/>
          </w:tcPr>
          <w:p>
            <w:pPr>
              <w:pStyle w:val="Normal"/>
              <w:widowControl w:val="false"/>
              <w:rPr>
                <w:rFonts w:eastAsia="Times New Roman"/>
                <w:sz w:val="28"/>
                <w:szCs w:val="28"/>
              </w:rPr>
            </w:pPr>
            <w:r>
              <w:rPr>
                <w:rFonts w:eastAsia="Times New Roman"/>
                <w:sz w:val="28"/>
                <w:szCs w:val="28"/>
              </w:rPr>
              <w:t>Грак</w:t>
            </w:r>
          </w:p>
          <w:p>
            <w:pPr>
              <w:pStyle w:val="Normal"/>
              <w:widowControl w:val="false"/>
              <w:rPr>
                <w:rFonts w:eastAsia="Times New Roman"/>
                <w:sz w:val="28"/>
                <w:szCs w:val="28"/>
              </w:rPr>
            </w:pPr>
            <w:r>
              <w:rPr>
                <w:rFonts w:eastAsia="Times New Roman"/>
                <w:sz w:val="28"/>
                <w:szCs w:val="28"/>
              </w:rPr>
              <w:t>Наталия Алексеевна</w:t>
            </w:r>
          </w:p>
        </w:tc>
        <w:tc>
          <w:tcPr>
            <w:tcW w:w="5568" w:type="dxa"/>
            <w:tcBorders/>
          </w:tcPr>
          <w:p>
            <w:pPr>
              <w:pStyle w:val="Normal"/>
              <w:widowControl w:val="false"/>
              <w:rPr>
                <w:rFonts w:eastAsia="Times New Roman"/>
                <w:sz w:val="28"/>
                <w:szCs w:val="28"/>
              </w:rPr>
            </w:pPr>
            <w:r>
              <w:rPr>
                <w:rFonts w:eastAsia="Times New Roman"/>
                <w:sz w:val="28"/>
                <w:szCs w:val="28"/>
              </w:rPr>
              <w:t>начальник отдела государственных программ и контроля в сфере закупок Министерства экономики, торговли и предпринимательства Республики Мордовия</w:t>
            </w:r>
          </w:p>
        </w:tc>
      </w:tr>
      <w:tr>
        <w:trPr/>
        <w:tc>
          <w:tcPr>
            <w:tcW w:w="3806" w:type="dxa"/>
            <w:tcBorders/>
          </w:tcPr>
          <w:p>
            <w:pPr>
              <w:pStyle w:val="Normal"/>
              <w:widowControl w:val="false"/>
              <w:rPr>
                <w:rFonts w:eastAsia="Times New Roman"/>
                <w:sz w:val="28"/>
                <w:szCs w:val="28"/>
              </w:rPr>
            </w:pPr>
            <w:r>
              <w:rPr>
                <w:rFonts w:eastAsia="Times New Roman"/>
                <w:sz w:val="28"/>
                <w:szCs w:val="28"/>
              </w:rPr>
              <w:t>Капитонов</w:t>
            </w:r>
          </w:p>
          <w:p>
            <w:pPr>
              <w:pStyle w:val="Normal"/>
              <w:widowControl w:val="false"/>
              <w:rPr>
                <w:rFonts w:eastAsia="Times New Roman"/>
                <w:sz w:val="28"/>
                <w:szCs w:val="28"/>
              </w:rPr>
            </w:pPr>
            <w:r>
              <w:rPr>
                <w:rFonts w:eastAsia="Times New Roman"/>
                <w:sz w:val="28"/>
                <w:szCs w:val="28"/>
              </w:rPr>
              <w:t>Иван Владимирович</w:t>
            </w:r>
          </w:p>
        </w:tc>
        <w:tc>
          <w:tcPr>
            <w:tcW w:w="5568" w:type="dxa"/>
            <w:tcBorders/>
          </w:tcPr>
          <w:p>
            <w:pPr>
              <w:pStyle w:val="Normal"/>
              <w:widowControl w:val="false"/>
              <w:rPr>
                <w:rFonts w:eastAsia="Times New Roman"/>
                <w:sz w:val="28"/>
                <w:szCs w:val="28"/>
              </w:rPr>
            </w:pPr>
            <w:r>
              <w:rPr>
                <w:rFonts w:eastAsia="Times New Roman"/>
                <w:sz w:val="28"/>
                <w:szCs w:val="28"/>
              </w:rPr>
              <w:t>директор Саранского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кандидат исторических наук (по согласованию)</w:t>
            </w:r>
          </w:p>
        </w:tc>
      </w:tr>
      <w:tr>
        <w:trPr/>
        <w:tc>
          <w:tcPr>
            <w:tcW w:w="3806" w:type="dxa"/>
            <w:tcBorders/>
          </w:tcPr>
          <w:p>
            <w:pPr>
              <w:pStyle w:val="Normal"/>
              <w:widowControl w:val="false"/>
              <w:rPr>
                <w:rFonts w:eastAsia="Times New Roman"/>
                <w:sz w:val="28"/>
                <w:szCs w:val="28"/>
              </w:rPr>
            </w:pPr>
            <w:r>
              <w:rPr>
                <w:rFonts w:eastAsia="Times New Roman"/>
                <w:sz w:val="28"/>
                <w:szCs w:val="28"/>
              </w:rPr>
              <w:t>Миничкина</w:t>
            </w:r>
          </w:p>
          <w:p>
            <w:pPr>
              <w:pStyle w:val="Normal"/>
              <w:widowControl w:val="false"/>
              <w:rPr>
                <w:rFonts w:eastAsia="Times New Roman"/>
                <w:sz w:val="28"/>
                <w:szCs w:val="28"/>
              </w:rPr>
            </w:pPr>
            <w:r>
              <w:rPr>
                <w:rFonts w:eastAsia="Times New Roman"/>
                <w:sz w:val="28"/>
                <w:szCs w:val="28"/>
              </w:rPr>
              <w:t>Валентина Павловна</w:t>
            </w:r>
          </w:p>
        </w:tc>
        <w:tc>
          <w:tcPr>
            <w:tcW w:w="5568" w:type="dxa"/>
            <w:tcBorders/>
          </w:tcPr>
          <w:p>
            <w:pPr>
              <w:pStyle w:val="Normal"/>
              <w:widowControl w:val="false"/>
              <w:rPr>
                <w:rFonts w:eastAsia="Times New Roman"/>
                <w:sz w:val="28"/>
                <w:szCs w:val="28"/>
              </w:rPr>
            </w:pPr>
            <w:r>
              <w:rPr>
                <w:rFonts w:eastAsia="Times New Roman"/>
                <w:sz w:val="28"/>
                <w:szCs w:val="28"/>
              </w:rPr>
              <w:t>заместитель директора ГКУ Республики Мордовия "Научный центр социально-экономического мониторинга Республики Мордовия" (по согласованию)».</w:t>
            </w:r>
          </w:p>
        </w:tc>
      </w:tr>
    </w:tbl>
    <w:p>
      <w:pPr>
        <w:pStyle w:val="S1"/>
        <w:shd w:val="clear" w:fill="FFFFFF"/>
        <w:tabs>
          <w:tab w:val="clear" w:pos="708"/>
          <w:tab w:val="left" w:pos="4140" w:leader="none"/>
        </w:tabs>
        <w:spacing w:before="0" w:after="0"/>
        <w:ind w:left="0" w:right="0" w:firstLine="709"/>
        <w:jc w:val="both"/>
        <w:rPr/>
      </w:pPr>
      <w:r>
        <w:rPr>
          <w:sz w:val="28"/>
          <w:szCs w:val="28"/>
          <w:shd w:fill="FFFFFF" w:val="clear"/>
        </w:rPr>
        <w:t>6. Внести в Служебный распорядок Министерства экономики, торговли и предпринимательства Республики Мордовия, утвержденный приказом Министерства экономики Республики Мордовия от 16 февраля 2011 г. № 19-П «Об утверждении служебного распорядка Министерства экономики, торговли и предпринимательства Республики Мордовия» (с изменениями, внесенными приказами (с изменениями, внесенными приказами Министерства экономики Республики Мордовия</w:t>
      </w:r>
      <w:r>
        <w:rPr>
          <w:rStyle w:val="Appleconvertedspace"/>
          <w:rFonts w:eastAsia="Calibri"/>
          <w:sz w:val="28"/>
          <w:szCs w:val="28"/>
          <w:shd w:fill="FFFFFF" w:val="clear"/>
        </w:rPr>
        <w:t> </w:t>
      </w:r>
      <w:r>
        <w:rPr>
          <w:sz w:val="28"/>
          <w:szCs w:val="28"/>
          <w:shd w:fill="FFFFFF" w:val="clear"/>
        </w:rPr>
        <w:t>от 24 ноября 2011 г. № 162-П,</w:t>
      </w:r>
      <w:r>
        <w:rPr>
          <w:rStyle w:val="Appleconvertedspace"/>
          <w:rFonts w:eastAsia="Calibri"/>
          <w:sz w:val="28"/>
          <w:szCs w:val="28"/>
          <w:shd w:fill="FFFFFF" w:val="clear"/>
        </w:rPr>
        <w:t> </w:t>
      </w:r>
      <w:r>
        <w:rPr>
          <w:sz w:val="28"/>
          <w:szCs w:val="28"/>
          <w:shd w:fill="FFFFFF" w:val="clear"/>
        </w:rPr>
        <w:t>от 9 января 2013 г. № 1-П,</w:t>
      </w:r>
      <w:r>
        <w:rPr>
          <w:rStyle w:val="Appleconvertedspace"/>
          <w:rFonts w:eastAsia="Calibri"/>
          <w:sz w:val="28"/>
          <w:szCs w:val="28"/>
          <w:shd w:fill="FFFFFF" w:val="clear"/>
        </w:rPr>
        <w:t> </w:t>
      </w:r>
      <w:r>
        <w:rPr>
          <w:sz w:val="28"/>
          <w:szCs w:val="28"/>
          <w:shd w:fill="FFFFFF" w:val="clear"/>
        </w:rPr>
        <w:t>от 14 октября 2013 г. № 145-П,</w:t>
      </w:r>
      <w:r>
        <w:rPr>
          <w:rStyle w:val="Appleconvertedspace"/>
          <w:rFonts w:eastAsia="Calibri"/>
          <w:sz w:val="28"/>
          <w:szCs w:val="28"/>
          <w:shd w:fill="FFFFFF" w:val="clear"/>
        </w:rPr>
        <w:t> </w:t>
      </w:r>
      <w:r>
        <w:rPr>
          <w:sz w:val="28"/>
          <w:szCs w:val="28"/>
          <w:shd w:fill="FFFFFF" w:val="clear"/>
        </w:rPr>
        <w:t>от 10 апреля 2015 г. № 51-П,</w:t>
      </w:r>
      <w:r>
        <w:rPr>
          <w:rStyle w:val="Appleconvertedspace"/>
          <w:rFonts w:eastAsia="Calibri"/>
          <w:sz w:val="28"/>
          <w:szCs w:val="28"/>
          <w:shd w:fill="FFFFFF" w:val="clear"/>
        </w:rPr>
        <w:t> </w:t>
      </w:r>
      <w:r>
        <w:rPr>
          <w:sz w:val="28"/>
          <w:szCs w:val="28"/>
          <w:shd w:fill="FFFFFF" w:val="clear"/>
        </w:rPr>
        <w:t>от 21 марта 2016 г. № 37-П,</w:t>
      </w:r>
      <w:r>
        <w:rPr>
          <w:rStyle w:val="Appleconvertedspace"/>
          <w:rFonts w:eastAsia="Calibri"/>
          <w:sz w:val="28"/>
          <w:szCs w:val="28"/>
          <w:shd w:fill="FFFFFF" w:val="clear"/>
        </w:rPr>
        <w:t> </w:t>
      </w:r>
      <w:r>
        <w:rPr>
          <w:sz w:val="28"/>
          <w:szCs w:val="28"/>
          <w:shd w:fill="FFFFFF" w:val="clear"/>
        </w:rPr>
        <w:t>от 27 июля 2016 г. № 151-П,</w:t>
      </w:r>
      <w:r>
        <w:rPr>
          <w:rStyle w:val="Appleconvertedspace"/>
          <w:rFonts w:eastAsia="Calibri"/>
          <w:sz w:val="28"/>
          <w:szCs w:val="28"/>
          <w:shd w:fill="FFFFFF" w:val="clear"/>
        </w:rPr>
        <w:t> </w:t>
      </w:r>
      <w:r>
        <w:rPr>
          <w:sz w:val="28"/>
          <w:szCs w:val="28"/>
          <w:shd w:fill="FFFFFF" w:val="clear"/>
        </w:rPr>
        <w:t>от 22 августа 2016 г. № 164-П,</w:t>
      </w:r>
      <w:r>
        <w:rPr>
          <w:rStyle w:val="Appleconvertedspace"/>
          <w:rFonts w:eastAsia="Calibri"/>
          <w:sz w:val="28"/>
          <w:szCs w:val="28"/>
          <w:shd w:fill="FFFFFF" w:val="clear"/>
        </w:rPr>
        <w:t> </w:t>
      </w:r>
      <w:r>
        <w:rPr>
          <w:sz w:val="28"/>
          <w:szCs w:val="28"/>
          <w:shd w:fill="FFFFFF" w:val="clear"/>
        </w:rPr>
        <w:t>приказами</w:t>
      </w:r>
      <w:r>
        <w:rPr>
          <w:rStyle w:val="Appleconvertedspace"/>
          <w:rFonts w:eastAsia="Calibri"/>
          <w:sz w:val="28"/>
          <w:szCs w:val="28"/>
          <w:shd w:fill="FFFFFF" w:val="clear"/>
        </w:rPr>
        <w:t> </w:t>
      </w:r>
      <w:r>
        <w:rPr>
          <w:sz w:val="28"/>
          <w:szCs w:val="28"/>
          <w:shd w:fill="FFFFFF" w:val="clear"/>
        </w:rPr>
        <w:t>Министерства экономики, торговли и предпринимательства Республики Мордовия от 8 февраля 2018 г. № 49-П, от 15 мая 2019 г. № 164-П), следующие изменения:</w:t>
      </w:r>
    </w:p>
    <w:p>
      <w:pPr>
        <w:pStyle w:val="Normal"/>
        <w:shd w:val="clear" w:fill="FFFFFF"/>
        <w:ind w:left="0" w:right="0" w:firstLine="709"/>
        <w:jc w:val="both"/>
        <w:rPr>
          <w:rFonts w:eastAsia="Times New Roman"/>
          <w:sz w:val="28"/>
          <w:szCs w:val="28"/>
        </w:rPr>
      </w:pPr>
      <w:r>
        <w:rPr>
          <w:rFonts w:eastAsia="Times New Roman"/>
          <w:sz w:val="28"/>
          <w:szCs w:val="28"/>
        </w:rPr>
        <w:t>подпункт 10 пункта 2.2 изложить в следующей редакции:</w:t>
      </w:r>
    </w:p>
    <w:p>
      <w:pPr>
        <w:pStyle w:val="Normal"/>
        <w:shd w:val="clear" w:fill="FFFFFF"/>
        <w:ind w:left="0" w:right="0" w:firstLine="709"/>
        <w:jc w:val="both"/>
        <w:rPr/>
      </w:pPr>
      <w:r>
        <w:rPr>
          <w:rFonts w:eastAsia="Times New Roman"/>
          <w:sz w:val="28"/>
          <w:szCs w:val="28"/>
        </w:rPr>
        <w:t xml:space="preserve">«10) </w:t>
      </w:r>
      <w:r>
        <w:rPr>
          <w:sz w:val="28"/>
          <w:szCs w:val="28"/>
          <w:shd w:fill="FFFFFF" w:val="clear"/>
        </w:rPr>
        <w:t>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eastAsia="Times New Roman"/>
          <w:sz w:val="28"/>
          <w:szCs w:val="28"/>
        </w:rPr>
        <w:t>»;</w:t>
      </w:r>
    </w:p>
    <w:p>
      <w:pPr>
        <w:pStyle w:val="Normal"/>
        <w:shd w:val="clear" w:fill="FFFFFF"/>
        <w:ind w:left="0" w:right="0" w:firstLine="709"/>
        <w:jc w:val="both"/>
        <w:rPr>
          <w:rFonts w:eastAsia="Times New Roman"/>
          <w:sz w:val="28"/>
          <w:szCs w:val="28"/>
        </w:rPr>
      </w:pPr>
      <w:r>
        <w:rPr>
          <w:rFonts w:eastAsia="Times New Roman"/>
          <w:sz w:val="28"/>
          <w:szCs w:val="28"/>
        </w:rPr>
        <w:t>часть вторую пункта 5.9 признать утратившей силу.</w:t>
      </w:r>
    </w:p>
    <w:p>
      <w:pPr>
        <w:pStyle w:val="S1"/>
        <w:shd w:val="clear" w:fill="FFFFFF"/>
        <w:tabs>
          <w:tab w:val="clear" w:pos="708"/>
          <w:tab w:val="left" w:pos="4140" w:leader="none"/>
        </w:tabs>
        <w:spacing w:before="0" w:after="0"/>
        <w:ind w:left="0" w:right="0" w:firstLine="709"/>
        <w:jc w:val="both"/>
        <w:rPr/>
      </w:pPr>
      <w:r>
        <w:rPr>
          <w:sz w:val="28"/>
          <w:szCs w:val="28"/>
        </w:rPr>
        <w:t xml:space="preserve">7. Внести в </w:t>
      </w:r>
      <w:r>
        <w:rPr>
          <w:sz w:val="28"/>
          <w:szCs w:val="28"/>
          <w:shd w:fill="FFFFFF" w:val="clear"/>
        </w:rPr>
        <w:t xml:space="preserve">Положение об организации проведения служебных проверок и применения дисциплинарных взысканий в отношении государственных гражданских служащих Министерства экономики, торговли и предпринимательства Республики Мордовия, утвержденное </w:t>
      </w:r>
      <w:r>
        <w:rPr>
          <w:sz w:val="28"/>
          <w:szCs w:val="28"/>
        </w:rPr>
        <w:t>приказом Министерства экономики Республики Мордовия от 12 октября 2016 г. № 211-П «</w:t>
      </w:r>
      <w:r>
        <w:rPr>
          <w:sz w:val="28"/>
          <w:szCs w:val="28"/>
          <w:shd w:fill="FFFFFF" w:val="clear"/>
        </w:rPr>
        <w:t xml:space="preserve">Об утверждении Положения об организации проведения служебных проверок и применения дисциплинарных взысканий в отношении государственных гражданских служащих Министерства экономики, торговли и предпринимательства Республики Мордовия» (с изменениями, внесенными приказами Министерства экономики, торговли и предпринимательства Республики Мордовия от </w:t>
      </w:r>
      <w:r>
        <w:rPr>
          <w:sz w:val="28"/>
          <w:szCs w:val="28"/>
        </w:rPr>
        <w:t>14 мая 2018 г. № 258-П, от 8 февраля 2018 г. № 49-П</w:t>
      </w:r>
      <w:r>
        <w:rPr>
          <w:sz w:val="28"/>
          <w:szCs w:val="28"/>
          <w:shd w:fill="FFFFFF" w:val="clear"/>
        </w:rPr>
        <w:t>), следующие изменения:</w:t>
      </w:r>
    </w:p>
    <w:p>
      <w:pPr>
        <w:pStyle w:val="Normal"/>
        <w:shd w:val="clear" w:fill="FFFFFF"/>
        <w:ind w:left="0" w:right="0" w:firstLine="709"/>
        <w:jc w:val="both"/>
        <w:rPr/>
      </w:pPr>
      <w:r>
        <w:rPr>
          <w:sz w:val="28"/>
          <w:szCs w:val="28"/>
          <w:shd w:fill="FFFFFF" w:val="clear"/>
        </w:rPr>
        <w:t xml:space="preserve">в пункте 2 </w:t>
      </w:r>
      <w:r>
        <w:rPr>
          <w:rFonts w:eastAsia="Times New Roman"/>
          <w:sz w:val="28"/>
          <w:szCs w:val="28"/>
        </w:rPr>
        <w:t>слова «Первым Заместителем Председателя Правительства - Министром экономики, торговли и предпринимательства Республики Мордовия» заменить словами «Министром экономики, торговли и предпринимательства Республики Мордовия»;</w:t>
      </w:r>
    </w:p>
    <w:p>
      <w:pPr>
        <w:pStyle w:val="HTML"/>
        <w:shd w:val="clear" w:fill="FFFFFF"/>
        <w:ind w:left="0" w:right="0" w:firstLine="709"/>
        <w:jc w:val="both"/>
        <w:rPr/>
      </w:pPr>
      <w:r>
        <w:rPr>
          <w:rFonts w:cs="Times New Roman" w:ascii="Times New Roman" w:hAnsi="Times New Roman"/>
          <w:sz w:val="28"/>
          <w:szCs w:val="28"/>
        </w:rPr>
        <w:t xml:space="preserve">в приложении 1 </w:t>
      </w:r>
      <w:r>
        <w:rPr>
          <w:rFonts w:cs="Times New Roman" w:ascii="Times New Roman" w:hAnsi="Times New Roman"/>
          <w:sz w:val="28"/>
          <w:szCs w:val="28"/>
          <w:shd w:fill="FFFFFF" w:val="clear"/>
        </w:rPr>
        <w:t>слова «</w:t>
      </w:r>
      <w:r>
        <w:rPr>
          <w:rFonts w:cs="Times New Roman" w:ascii="Times New Roman" w:hAnsi="Times New Roman"/>
          <w:sz w:val="28"/>
          <w:szCs w:val="28"/>
        </w:rPr>
        <w:t>Первому Заместителю Председателя Правительства - Министру экономики, торговли и предпринимательства Республики Мордовия» заменить словами «Министру экономики, торговли и предпринимательства Республики Мордовия»;</w:t>
      </w:r>
    </w:p>
    <w:p>
      <w:pPr>
        <w:pStyle w:val="HTML"/>
        <w:shd w:val="clear" w:fill="FFFFFF"/>
        <w:spacing w:lineRule="auto" w:line="240" w:before="0" w:after="0"/>
        <w:ind w:left="0" w:right="0" w:firstLine="709"/>
        <w:jc w:val="both"/>
        <w:rPr/>
      </w:pPr>
      <w:r>
        <w:rPr>
          <w:rFonts w:cs="Times New Roman" w:ascii="Times New Roman" w:hAnsi="Times New Roman"/>
          <w:sz w:val="28"/>
          <w:szCs w:val="28"/>
        </w:rPr>
        <w:t xml:space="preserve">в приложении 2 </w:t>
      </w:r>
      <w:r>
        <w:rPr>
          <w:rFonts w:cs="Times New Roman" w:ascii="Times New Roman" w:hAnsi="Times New Roman"/>
          <w:sz w:val="28"/>
          <w:szCs w:val="28"/>
          <w:shd w:fill="FFFFFF" w:val="clear"/>
        </w:rPr>
        <w:t>слова «</w:t>
      </w:r>
      <w:r>
        <w:rPr>
          <w:rFonts w:cs="Times New Roman" w:ascii="Times New Roman" w:hAnsi="Times New Roman"/>
          <w:sz w:val="28"/>
          <w:szCs w:val="28"/>
        </w:rPr>
        <w:t>Первому Заместителю Председателя Правительства - Министру экономики, торговли и предпринимательства Республики Мордовия» заменить словами «Министру экономики, торговли и предпринимательства Республики Мордовия».</w:t>
      </w:r>
    </w:p>
    <w:p>
      <w:pPr>
        <w:pStyle w:val="HTML"/>
        <w:shd w:val="clear" w:fill="FFFFFF"/>
        <w:spacing w:lineRule="auto" w:line="240" w:before="0" w:after="0"/>
        <w:ind w:left="0" w:right="0" w:firstLine="709"/>
        <w:jc w:val="both"/>
        <w:rPr/>
      </w:pPr>
      <w:r>
        <w:rPr>
          <w:rFonts w:cs="Times New Roman" w:ascii="Times New Roman" w:hAnsi="Times New Roman"/>
          <w:sz w:val="28"/>
          <w:szCs w:val="28"/>
        </w:rPr>
        <w:t xml:space="preserve">8. </w:t>
      </w:r>
      <w:bookmarkStart w:id="5" w:name="p_3"/>
      <w:bookmarkEnd w:id="5"/>
      <w:r>
        <w:rPr>
          <w:rFonts w:cs="Times New Roman" w:ascii="Times New Roman" w:hAnsi="Times New Roman"/>
          <w:sz w:val="28"/>
          <w:szCs w:val="28"/>
        </w:rPr>
        <w:t xml:space="preserve">Внести в приказ Министерства экономики, торговли и предпринимательства Республики Мордовия от 22 декабря 2017 г. </w:t>
      </w:r>
      <w:r>
        <w:rPr>
          <w:rFonts w:eastAsia="Times New Roman" w:cs="Times New Roman" w:ascii="Times New Roman" w:hAnsi="Times New Roman"/>
          <w:color w:val="auto"/>
          <w:sz w:val="28"/>
          <w:szCs w:val="28"/>
          <w:lang w:val="ru-RU" w:eastAsia="zh-CN" w:bidi="ar-SA"/>
        </w:rPr>
        <w:t>№</w:t>
      </w:r>
      <w:r>
        <w:rPr>
          <w:rFonts w:cs="Times New Roman" w:ascii="Times New Roman" w:hAnsi="Times New Roman"/>
          <w:sz w:val="28"/>
          <w:szCs w:val="28"/>
        </w:rPr>
        <w:t xml:space="preserve"> 379-П «Об отдельных должностях Министерства экономики, торговли и предпринимательства Республики Мордовия по вопросам противодействия коррупции и признании утратившими силу отдельных приказов Министерства экономики Республики Мордовия и Министерства торговли и предпринимательства Республики Мордовия» </w:t>
      </w:r>
      <w:r>
        <w:rPr>
          <w:rFonts w:cs="Times New Roman" w:ascii="Times New Roman" w:hAnsi="Times New Roman"/>
          <w:sz w:val="28"/>
          <w:szCs w:val="28"/>
          <w:shd w:fill="FFFFFF" w:val="clear"/>
        </w:rPr>
        <w:t xml:space="preserve">(с изменениями, внесенными приказами Министерства экономики, торговли и предпринимательства Республики Мордовия </w:t>
      </w:r>
      <w:r>
        <w:rPr>
          <w:rFonts w:cs="Times New Roman" w:ascii="Times New Roman" w:hAnsi="Times New Roman"/>
          <w:sz w:val="28"/>
          <w:szCs w:val="28"/>
        </w:rPr>
        <w:t>от 20 октября 2020 г. № 336-П, от 23 апреля 2020 г. № 139-П) следующие изменения:</w:t>
      </w:r>
    </w:p>
    <w:p>
      <w:pPr>
        <w:pStyle w:val="Style19"/>
        <w:spacing w:lineRule="auto" w:line="240" w:before="0" w:after="0"/>
        <w:ind w:left="0" w:right="0" w:firstLine="709"/>
        <w:jc w:val="both"/>
        <w:rPr/>
      </w:pPr>
      <w:bookmarkStart w:id="6" w:name="p_4"/>
      <w:bookmarkStart w:id="7" w:name="entry_11"/>
      <w:bookmarkEnd w:id="6"/>
      <w:bookmarkEnd w:id="7"/>
      <w:r>
        <w:rPr>
          <w:sz w:val="28"/>
          <w:szCs w:val="28"/>
        </w:rPr>
        <w:t>1) Перечень должностей государственной гражданской службы Министерства экономики, торговли и предпринимательства Республики Мордовия, исполнение должностных обязанностей по которым связано с использованием сведений, составляющих государственную тайну, назначение на которые осуществляется без проведения конкурса, изложить в следующей редакции:</w:t>
      </w:r>
    </w:p>
    <w:p>
      <w:pPr>
        <w:pStyle w:val="Style19"/>
        <w:spacing w:lineRule="auto" w:line="240" w:before="0" w:after="0"/>
        <w:ind w:left="0" w:right="0" w:firstLine="709"/>
        <w:jc w:val="center"/>
        <w:rPr>
          <w:sz w:val="28"/>
          <w:szCs w:val="28"/>
        </w:rPr>
      </w:pPr>
      <w:r>
        <w:rPr>
          <w:sz w:val="28"/>
          <w:szCs w:val="28"/>
        </w:rPr>
        <w:t>«Перечень должностей государственной гражданской службы Министерства экономики, торговли и предпринимательства Республики Мордовия, исполнение должностных обязанностей по которым связано с использованием сведений, составляющих государственную тайну, назначение на которые осуществляется без проведения конкурса</w:t>
      </w:r>
    </w:p>
    <w:p>
      <w:pPr>
        <w:pStyle w:val="Style19"/>
        <w:spacing w:lineRule="auto" w:line="240" w:before="0" w:after="0"/>
        <w:ind w:left="0" w:right="0" w:firstLine="709"/>
        <w:jc w:val="both"/>
        <w:rPr/>
      </w:pPr>
      <w:r>
        <w:rPr/>
      </w:r>
    </w:p>
    <w:p>
      <w:pPr>
        <w:pStyle w:val="Style19"/>
        <w:spacing w:lineRule="auto" w:line="240" w:before="0" w:after="0"/>
        <w:ind w:left="0" w:right="0" w:firstLine="709"/>
        <w:jc w:val="both"/>
        <w:rPr>
          <w:sz w:val="28"/>
          <w:szCs w:val="28"/>
        </w:rPr>
      </w:pPr>
      <w:r>
        <w:rPr>
          <w:sz w:val="28"/>
          <w:szCs w:val="28"/>
        </w:rPr>
        <w:t>1. Начальник отдела организации и ведения специальных работ.</w:t>
      </w:r>
    </w:p>
    <w:p>
      <w:pPr>
        <w:pStyle w:val="Normal"/>
        <w:ind w:left="0" w:right="0" w:firstLine="720"/>
        <w:jc w:val="both"/>
        <w:rPr>
          <w:sz w:val="28"/>
          <w:szCs w:val="28"/>
        </w:rPr>
      </w:pPr>
      <w:r>
        <w:rPr>
          <w:sz w:val="28"/>
          <w:szCs w:val="28"/>
        </w:rPr>
        <w:t>2. Заместитель начальника отдела организации и ведения специальных работ.</w:t>
      </w:r>
    </w:p>
    <w:p>
      <w:pPr>
        <w:pStyle w:val="Normal"/>
        <w:ind w:left="0" w:right="0" w:firstLine="720"/>
        <w:jc w:val="both"/>
        <w:rPr>
          <w:sz w:val="28"/>
          <w:szCs w:val="28"/>
        </w:rPr>
      </w:pPr>
      <w:r>
        <w:rPr>
          <w:sz w:val="28"/>
          <w:szCs w:val="28"/>
        </w:rPr>
        <w:t>3. Начальник отдела товарных рынков и развития конкуренции.</w:t>
      </w:r>
    </w:p>
    <w:p>
      <w:pPr>
        <w:pStyle w:val="Normal"/>
        <w:ind w:left="0" w:right="0" w:firstLine="720"/>
        <w:jc w:val="both"/>
        <w:rPr/>
      </w:pPr>
      <w:r>
        <w:rPr>
          <w:sz w:val="28"/>
          <w:szCs w:val="28"/>
        </w:rPr>
        <w:t>4. Заместитель начальника отдела товарных рынков и развития конкуренции.</w:t>
      </w:r>
    </w:p>
    <w:p>
      <w:pPr>
        <w:pStyle w:val="Normal"/>
        <w:ind w:left="0" w:right="0" w:firstLine="720"/>
        <w:jc w:val="both"/>
        <w:rPr>
          <w:sz w:val="28"/>
          <w:szCs w:val="28"/>
        </w:rPr>
      </w:pPr>
      <w:r>
        <w:rPr>
          <w:sz w:val="28"/>
          <w:szCs w:val="28"/>
        </w:rPr>
        <w:t>5. Начальник отдела развития торговли и потребительских услуг.»;</w:t>
      </w:r>
    </w:p>
    <w:p>
      <w:pPr>
        <w:pStyle w:val="Normal"/>
        <w:ind w:left="0" w:right="0" w:firstLine="720"/>
        <w:jc w:val="both"/>
        <w:rPr/>
      </w:pPr>
      <w:r>
        <w:rPr>
          <w:sz w:val="28"/>
          <w:szCs w:val="28"/>
        </w:rPr>
        <w:t>2) Перечень должностей государственной гражданской службы Министерства экономики, торговли и предпринимательства Республики Мордовия, при замещении которых государственные гражданские служащие Республики Мордовия обязаны представлять сведения о доходах, расходах, об имуществе и обязательствах имущественного характера на себя, своих супругу (супруга) и несовершеннолетних детей изложить в следующей редакции:</w:t>
      </w:r>
    </w:p>
    <w:p>
      <w:pPr>
        <w:pStyle w:val="Style19"/>
        <w:spacing w:lineRule="auto" w:line="240" w:before="0" w:after="0"/>
        <w:ind w:left="0" w:right="0" w:firstLine="709"/>
        <w:jc w:val="center"/>
        <w:rPr>
          <w:sz w:val="28"/>
          <w:szCs w:val="28"/>
        </w:rPr>
      </w:pPr>
      <w:r>
        <w:rPr>
          <w:sz w:val="28"/>
          <w:szCs w:val="28"/>
        </w:rPr>
        <w:t>«Перечень должностей государственной гражданской службы Министерства экономики, торговли и предпринимательства Республики Мордовия, при замещении которых государственные гражданские служащие Республики Мордовия обязаны представлять сведения о доходах, расходах, об имуществе и обязательствах имущественного характера на себя, своих супругу (супруга) и несовершеннолетних детей</w:t>
      </w:r>
    </w:p>
    <w:p>
      <w:pPr>
        <w:pStyle w:val="Style19"/>
        <w:spacing w:lineRule="auto" w:line="240" w:before="0" w:after="0"/>
        <w:ind w:left="0" w:right="0" w:firstLine="709"/>
        <w:jc w:val="center"/>
        <w:rPr/>
      </w:pPr>
      <w:r>
        <w:rPr/>
      </w:r>
    </w:p>
    <w:p>
      <w:pPr>
        <w:pStyle w:val="Style19"/>
        <w:shd w:val="clear" w:fill="FFFFFF"/>
        <w:spacing w:lineRule="auto" w:line="240" w:before="0" w:after="0"/>
        <w:ind w:left="0" w:right="0" w:firstLine="709"/>
        <w:jc w:val="both"/>
        <w:rPr>
          <w:rFonts w:cs="Times New Roman"/>
          <w:sz w:val="28"/>
          <w:szCs w:val="28"/>
        </w:rPr>
      </w:pPr>
      <w:bookmarkStart w:id="8" w:name="p_20"/>
      <w:bookmarkEnd w:id="8"/>
      <w:r>
        <w:rPr>
          <w:rFonts w:cs="Times New Roman"/>
          <w:sz w:val="28"/>
          <w:szCs w:val="28"/>
        </w:rPr>
        <w:t>1. Начальник отдела административной реформы.</w:t>
      </w:r>
    </w:p>
    <w:p>
      <w:pPr>
        <w:pStyle w:val="Style19"/>
        <w:spacing w:before="0" w:after="0"/>
        <w:ind w:left="0" w:right="0" w:firstLine="709"/>
        <w:jc w:val="both"/>
        <w:rPr>
          <w:sz w:val="28"/>
          <w:szCs w:val="28"/>
        </w:rPr>
      </w:pPr>
      <w:bookmarkStart w:id="9" w:name="p_138"/>
      <w:bookmarkEnd w:id="9"/>
      <w:r>
        <w:rPr>
          <w:sz w:val="28"/>
          <w:szCs w:val="28"/>
        </w:rPr>
        <w:t>2. Заместитель начальника отдела административной реформы.</w:t>
      </w:r>
    </w:p>
    <w:p>
      <w:pPr>
        <w:pStyle w:val="Style19"/>
        <w:spacing w:before="0" w:after="0"/>
        <w:ind w:left="0" w:right="0" w:firstLine="709"/>
        <w:jc w:val="both"/>
        <w:rPr>
          <w:sz w:val="28"/>
          <w:szCs w:val="28"/>
        </w:rPr>
      </w:pPr>
      <w:bookmarkStart w:id="10" w:name="p_21"/>
      <w:bookmarkEnd w:id="10"/>
      <w:r>
        <w:rPr>
          <w:sz w:val="28"/>
          <w:szCs w:val="28"/>
        </w:rPr>
        <w:t>3. Начальник отдела экономического развития муниципальных образований и территориальных кластеров.</w:t>
      </w:r>
    </w:p>
    <w:p>
      <w:pPr>
        <w:pStyle w:val="Style19"/>
        <w:spacing w:before="0" w:after="0"/>
        <w:ind w:left="0" w:right="0" w:firstLine="709"/>
        <w:jc w:val="both"/>
        <w:rPr>
          <w:sz w:val="28"/>
          <w:szCs w:val="28"/>
        </w:rPr>
      </w:pPr>
      <w:r>
        <w:rPr>
          <w:sz w:val="28"/>
          <w:szCs w:val="28"/>
          <w:lang w:val="ru-RU"/>
        </w:rPr>
        <w:t>4. Заместитель н</w:t>
      </w:r>
      <w:r>
        <w:rPr>
          <w:sz w:val="28"/>
          <w:szCs w:val="28"/>
          <w:lang w:val="en-US"/>
        </w:rPr>
        <w:t>ачальник</w:t>
      </w:r>
      <w:r>
        <w:rPr>
          <w:sz w:val="28"/>
          <w:szCs w:val="28"/>
          <w:lang w:val="ru-RU"/>
        </w:rPr>
        <w:t>а</w:t>
      </w:r>
      <w:r>
        <w:rPr>
          <w:sz w:val="28"/>
          <w:szCs w:val="28"/>
          <w:lang w:val="en-US"/>
        </w:rPr>
        <w:t xml:space="preserve"> отдела экономического развития муниципальных образований и территориальных кластеров.</w:t>
      </w:r>
    </w:p>
    <w:p>
      <w:pPr>
        <w:pStyle w:val="Style19"/>
        <w:spacing w:before="0" w:after="0"/>
        <w:ind w:left="0" w:right="0" w:firstLine="709"/>
        <w:jc w:val="both"/>
        <w:rPr>
          <w:sz w:val="28"/>
          <w:szCs w:val="28"/>
        </w:rPr>
      </w:pPr>
      <w:bookmarkStart w:id="11" w:name="p_22"/>
      <w:bookmarkEnd w:id="11"/>
      <w:r>
        <w:rPr>
          <w:sz w:val="28"/>
          <w:szCs w:val="28"/>
        </w:rPr>
        <w:t>5</w:t>
      </w:r>
      <w:r>
        <w:rPr>
          <w:sz w:val="28"/>
          <w:szCs w:val="28"/>
        </w:rPr>
        <w:t>. Начальник отдела бухгалтерского учета и отчетности.</w:t>
      </w:r>
    </w:p>
    <w:p>
      <w:pPr>
        <w:pStyle w:val="Style19"/>
        <w:spacing w:before="0" w:after="0"/>
        <w:ind w:left="0" w:right="0" w:firstLine="709"/>
        <w:jc w:val="both"/>
        <w:rPr>
          <w:sz w:val="28"/>
          <w:szCs w:val="28"/>
        </w:rPr>
      </w:pPr>
      <w:bookmarkStart w:id="12" w:name="p_23"/>
      <w:bookmarkEnd w:id="12"/>
      <w:r>
        <w:rPr>
          <w:sz w:val="28"/>
          <w:szCs w:val="28"/>
        </w:rPr>
        <w:t>6</w:t>
      </w:r>
      <w:r>
        <w:rPr>
          <w:sz w:val="28"/>
          <w:szCs w:val="28"/>
        </w:rPr>
        <w:t>. Консультант отдела бухгалтерского учета и отчетности.</w:t>
      </w:r>
    </w:p>
    <w:p>
      <w:pPr>
        <w:pStyle w:val="Style19"/>
        <w:spacing w:before="0" w:after="0"/>
        <w:ind w:left="0" w:right="0" w:firstLine="709"/>
        <w:jc w:val="both"/>
        <w:rPr>
          <w:sz w:val="28"/>
          <w:szCs w:val="28"/>
        </w:rPr>
      </w:pPr>
      <w:bookmarkStart w:id="13" w:name="p_24"/>
      <w:bookmarkEnd w:id="13"/>
      <w:r>
        <w:rPr>
          <w:sz w:val="28"/>
          <w:szCs w:val="28"/>
        </w:rPr>
        <w:t>7</w:t>
      </w:r>
      <w:r>
        <w:rPr>
          <w:sz w:val="28"/>
          <w:szCs w:val="28"/>
        </w:rPr>
        <w:t>. Начальник отдела государственных программ и контроля в сфере закупок.</w:t>
      </w:r>
    </w:p>
    <w:p>
      <w:pPr>
        <w:pStyle w:val="Style19"/>
        <w:spacing w:before="0" w:after="0"/>
        <w:ind w:left="0" w:right="0" w:firstLine="709"/>
        <w:jc w:val="both"/>
        <w:rPr>
          <w:sz w:val="28"/>
          <w:szCs w:val="28"/>
        </w:rPr>
      </w:pPr>
      <w:bookmarkStart w:id="14" w:name="p_26"/>
      <w:bookmarkEnd w:id="14"/>
      <w:r>
        <w:rPr>
          <w:sz w:val="28"/>
          <w:szCs w:val="28"/>
        </w:rPr>
        <w:t>8</w:t>
      </w:r>
      <w:r>
        <w:rPr>
          <w:sz w:val="28"/>
          <w:szCs w:val="28"/>
        </w:rPr>
        <w:t>. Заместитель начальника отдела государственных программ и контроля в сфере закупок.</w:t>
      </w:r>
    </w:p>
    <w:p>
      <w:pPr>
        <w:pStyle w:val="Style19"/>
        <w:spacing w:before="0" w:after="0"/>
        <w:ind w:left="0" w:right="0" w:firstLine="709"/>
        <w:jc w:val="both"/>
        <w:rPr>
          <w:sz w:val="28"/>
          <w:szCs w:val="28"/>
        </w:rPr>
      </w:pPr>
      <w:bookmarkStart w:id="15" w:name="p_27"/>
      <w:bookmarkEnd w:id="15"/>
      <w:r>
        <w:rPr>
          <w:sz w:val="28"/>
          <w:szCs w:val="28"/>
        </w:rPr>
        <w:t>9</w:t>
      </w:r>
      <w:r>
        <w:rPr>
          <w:sz w:val="28"/>
          <w:szCs w:val="28"/>
        </w:rPr>
        <w:t>. Консультант-юрист отдела государственных программ и контроля в сфере закупок.</w:t>
      </w:r>
    </w:p>
    <w:p>
      <w:pPr>
        <w:pStyle w:val="Style19"/>
        <w:spacing w:before="0" w:after="0"/>
        <w:ind w:left="0" w:right="0" w:firstLine="709"/>
        <w:jc w:val="both"/>
        <w:rPr>
          <w:sz w:val="28"/>
          <w:szCs w:val="28"/>
        </w:rPr>
      </w:pPr>
      <w:r>
        <w:rPr>
          <w:rFonts w:eastAsia="Times New Roman" w:cs="Times New Roman"/>
          <w:color w:val="auto"/>
          <w:kern w:val="0"/>
          <w:sz w:val="28"/>
          <w:szCs w:val="28"/>
          <w:lang w:val="ru-RU" w:eastAsia="ru-RU" w:bidi="ar-SA"/>
        </w:rPr>
        <w:t>10</w:t>
      </w:r>
      <w:r>
        <w:rPr>
          <w:sz w:val="28"/>
          <w:szCs w:val="28"/>
        </w:rPr>
        <w:t>. Консультант отдела государственных программ и контроля в сфере закупок.</w:t>
      </w:r>
    </w:p>
    <w:p>
      <w:pPr>
        <w:pStyle w:val="Style19"/>
        <w:spacing w:before="0" w:after="0"/>
        <w:ind w:left="0" w:right="0" w:firstLine="709"/>
        <w:jc w:val="both"/>
        <w:rPr>
          <w:sz w:val="28"/>
          <w:szCs w:val="28"/>
        </w:rPr>
      </w:pPr>
      <w:bookmarkStart w:id="16" w:name="p_29"/>
      <w:bookmarkEnd w:id="16"/>
      <w:r>
        <w:rPr>
          <w:sz w:val="28"/>
          <w:szCs w:val="28"/>
        </w:rPr>
        <w:t>1</w:t>
      </w:r>
      <w:r>
        <w:rPr>
          <w:sz w:val="28"/>
          <w:szCs w:val="28"/>
        </w:rPr>
        <w:t>1</w:t>
      </w:r>
      <w:r>
        <w:rPr>
          <w:sz w:val="28"/>
          <w:szCs w:val="28"/>
        </w:rPr>
        <w:t>. Начальник отдела инвестиционной политики.</w:t>
      </w:r>
    </w:p>
    <w:p>
      <w:pPr>
        <w:pStyle w:val="Style19"/>
        <w:spacing w:before="0" w:after="0"/>
        <w:ind w:left="0" w:right="0" w:firstLine="709"/>
        <w:jc w:val="both"/>
        <w:rPr>
          <w:sz w:val="28"/>
          <w:szCs w:val="28"/>
        </w:rPr>
      </w:pPr>
      <w:bookmarkStart w:id="17" w:name="p_61"/>
      <w:bookmarkEnd w:id="17"/>
      <w:r>
        <w:rPr>
          <w:sz w:val="28"/>
          <w:szCs w:val="28"/>
        </w:rPr>
        <w:t>1</w:t>
      </w:r>
      <w:r>
        <w:rPr>
          <w:sz w:val="28"/>
          <w:szCs w:val="28"/>
        </w:rPr>
        <w:t>2</w:t>
      </w:r>
      <w:r>
        <w:rPr>
          <w:sz w:val="28"/>
          <w:szCs w:val="28"/>
        </w:rPr>
        <w:t>. Заместитель начальника отдела инвестиционной политики.</w:t>
      </w:r>
    </w:p>
    <w:p>
      <w:pPr>
        <w:pStyle w:val="Style19"/>
        <w:spacing w:before="0" w:after="0"/>
        <w:ind w:left="0" w:right="0" w:firstLine="709"/>
        <w:jc w:val="both"/>
        <w:rPr>
          <w:sz w:val="28"/>
          <w:szCs w:val="28"/>
        </w:rPr>
      </w:pPr>
      <w:bookmarkStart w:id="18" w:name="p_31"/>
      <w:bookmarkEnd w:id="18"/>
      <w:r>
        <w:rPr>
          <w:sz w:val="28"/>
          <w:szCs w:val="28"/>
        </w:rPr>
        <w:t>1</w:t>
      </w:r>
      <w:r>
        <w:rPr>
          <w:sz w:val="28"/>
          <w:szCs w:val="28"/>
        </w:rPr>
        <w:t>3</w:t>
      </w:r>
      <w:r>
        <w:rPr>
          <w:sz w:val="28"/>
          <w:szCs w:val="28"/>
        </w:rPr>
        <w:t>. Начальник отдела информатизации.</w:t>
      </w:r>
    </w:p>
    <w:p>
      <w:pPr>
        <w:pStyle w:val="Style19"/>
        <w:spacing w:before="0" w:after="0"/>
        <w:ind w:left="0" w:right="0" w:firstLine="709"/>
        <w:jc w:val="both"/>
        <w:rPr>
          <w:sz w:val="28"/>
          <w:szCs w:val="28"/>
        </w:rPr>
      </w:pPr>
      <w:bookmarkStart w:id="19" w:name="p_32"/>
      <w:bookmarkEnd w:id="19"/>
      <w:r>
        <w:rPr>
          <w:sz w:val="28"/>
          <w:szCs w:val="28"/>
        </w:rPr>
        <w:t>1</w:t>
      </w:r>
      <w:r>
        <w:rPr>
          <w:sz w:val="28"/>
          <w:szCs w:val="28"/>
        </w:rPr>
        <w:t>4</w:t>
      </w:r>
      <w:r>
        <w:rPr>
          <w:sz w:val="28"/>
          <w:szCs w:val="28"/>
        </w:rPr>
        <w:t>. Заместитель начальника отдела информатизации.</w:t>
      </w:r>
    </w:p>
    <w:p>
      <w:pPr>
        <w:pStyle w:val="Style19"/>
        <w:spacing w:before="0" w:after="0"/>
        <w:ind w:left="0" w:right="0" w:firstLine="709"/>
        <w:jc w:val="both"/>
        <w:rPr>
          <w:sz w:val="28"/>
          <w:szCs w:val="28"/>
        </w:rPr>
      </w:pPr>
      <w:bookmarkStart w:id="20" w:name="p_33"/>
      <w:bookmarkEnd w:id="20"/>
      <w:r>
        <w:rPr>
          <w:sz w:val="28"/>
          <w:szCs w:val="28"/>
        </w:rPr>
        <w:t>1</w:t>
      </w:r>
      <w:r>
        <w:rPr>
          <w:sz w:val="28"/>
          <w:szCs w:val="28"/>
        </w:rPr>
        <w:t>5</w:t>
      </w:r>
      <w:r>
        <w:rPr>
          <w:sz w:val="28"/>
          <w:szCs w:val="28"/>
        </w:rPr>
        <w:t>. Консультант отдела информатизации.</w:t>
      </w:r>
    </w:p>
    <w:p>
      <w:pPr>
        <w:pStyle w:val="Style19"/>
        <w:spacing w:before="0" w:after="0"/>
        <w:ind w:left="0" w:right="0" w:firstLine="709"/>
        <w:jc w:val="both"/>
        <w:rPr>
          <w:sz w:val="28"/>
          <w:szCs w:val="28"/>
        </w:rPr>
      </w:pPr>
      <w:bookmarkStart w:id="21" w:name="p_34"/>
      <w:bookmarkEnd w:id="21"/>
      <w:r>
        <w:rPr>
          <w:sz w:val="28"/>
          <w:szCs w:val="28"/>
        </w:rPr>
        <w:t>1</w:t>
      </w:r>
      <w:r>
        <w:rPr>
          <w:sz w:val="28"/>
          <w:szCs w:val="28"/>
        </w:rPr>
        <w:t>6</w:t>
      </w:r>
      <w:r>
        <w:rPr>
          <w:sz w:val="28"/>
          <w:szCs w:val="28"/>
        </w:rPr>
        <w:t>. Начальник отдела международного и межрегионального сотрудничества.</w:t>
      </w:r>
    </w:p>
    <w:p>
      <w:pPr>
        <w:pStyle w:val="Style19"/>
        <w:spacing w:before="0" w:after="0"/>
        <w:ind w:left="0" w:right="0" w:firstLine="709"/>
        <w:jc w:val="both"/>
        <w:rPr>
          <w:sz w:val="28"/>
          <w:szCs w:val="28"/>
        </w:rPr>
      </w:pPr>
      <w:r>
        <w:rPr>
          <w:sz w:val="28"/>
          <w:szCs w:val="28"/>
        </w:rPr>
        <w:t xml:space="preserve">17. </w:t>
      </w:r>
      <w:r>
        <w:rPr>
          <w:sz w:val="28"/>
          <w:szCs w:val="28"/>
        </w:rPr>
        <w:t>Заместитель н</w:t>
      </w:r>
      <w:r>
        <w:rPr>
          <w:sz w:val="28"/>
          <w:szCs w:val="28"/>
        </w:rPr>
        <w:t>ачальник</w:t>
      </w:r>
      <w:r>
        <w:rPr>
          <w:sz w:val="28"/>
          <w:szCs w:val="28"/>
        </w:rPr>
        <w:t>а</w:t>
      </w:r>
      <w:r>
        <w:rPr>
          <w:sz w:val="28"/>
          <w:szCs w:val="28"/>
        </w:rPr>
        <w:t xml:space="preserve"> отдела международного и межрегионального сотрудничества.</w:t>
      </w:r>
    </w:p>
    <w:p>
      <w:pPr>
        <w:pStyle w:val="Style19"/>
        <w:spacing w:before="0" w:after="0"/>
        <w:ind w:left="0" w:right="0" w:firstLine="709"/>
        <w:jc w:val="both"/>
        <w:rPr>
          <w:sz w:val="28"/>
          <w:szCs w:val="28"/>
        </w:rPr>
      </w:pPr>
      <w:bookmarkStart w:id="22" w:name="p_35"/>
      <w:bookmarkEnd w:id="22"/>
      <w:r>
        <w:rPr>
          <w:sz w:val="28"/>
          <w:szCs w:val="28"/>
        </w:rPr>
        <w:t>1</w:t>
      </w:r>
      <w:r>
        <w:rPr>
          <w:sz w:val="28"/>
          <w:szCs w:val="28"/>
        </w:rPr>
        <w:t>8</w:t>
      </w:r>
      <w:r>
        <w:rPr>
          <w:sz w:val="28"/>
          <w:szCs w:val="28"/>
        </w:rPr>
        <w:t>. Начальник отдела организации и ведения специальных работ.</w:t>
      </w:r>
    </w:p>
    <w:p>
      <w:pPr>
        <w:pStyle w:val="Style19"/>
        <w:spacing w:before="0" w:after="0"/>
        <w:ind w:left="0" w:right="0" w:firstLine="709"/>
        <w:jc w:val="both"/>
        <w:rPr>
          <w:sz w:val="28"/>
          <w:szCs w:val="28"/>
        </w:rPr>
      </w:pPr>
      <w:bookmarkStart w:id="23" w:name="p_62"/>
      <w:bookmarkEnd w:id="23"/>
      <w:r>
        <w:rPr>
          <w:sz w:val="28"/>
          <w:szCs w:val="28"/>
        </w:rPr>
        <w:t>1</w:t>
      </w:r>
      <w:r>
        <w:rPr>
          <w:sz w:val="28"/>
          <w:szCs w:val="28"/>
        </w:rPr>
        <w:t>9</w:t>
      </w:r>
      <w:r>
        <w:rPr>
          <w:sz w:val="28"/>
          <w:szCs w:val="28"/>
        </w:rPr>
        <w:t>. Заместитель начальника отдела организации и ведения специальных работ.</w:t>
      </w:r>
    </w:p>
    <w:p>
      <w:pPr>
        <w:pStyle w:val="Style19"/>
        <w:spacing w:before="0" w:after="0"/>
        <w:ind w:left="0" w:right="0" w:firstLine="709"/>
        <w:jc w:val="both"/>
        <w:rPr>
          <w:sz w:val="28"/>
          <w:szCs w:val="28"/>
        </w:rPr>
      </w:pPr>
      <w:bookmarkStart w:id="24" w:name="p_36"/>
      <w:bookmarkEnd w:id="24"/>
      <w:r>
        <w:rPr>
          <w:sz w:val="28"/>
          <w:szCs w:val="28"/>
        </w:rPr>
        <w:t>20</w:t>
      </w:r>
      <w:r>
        <w:rPr>
          <w:sz w:val="28"/>
          <w:szCs w:val="28"/>
        </w:rPr>
        <w:t>. Начальник сводно-аналитического отдела.</w:t>
      </w:r>
    </w:p>
    <w:p>
      <w:pPr>
        <w:pStyle w:val="Style19"/>
        <w:spacing w:before="0" w:after="0"/>
        <w:ind w:left="0" w:right="0" w:firstLine="709"/>
        <w:jc w:val="both"/>
        <w:rPr>
          <w:sz w:val="28"/>
          <w:szCs w:val="28"/>
        </w:rPr>
      </w:pPr>
      <w:r>
        <w:rPr>
          <w:rFonts w:eastAsia="Times New Roman" w:cs="Times New Roman"/>
          <w:color w:val="auto"/>
          <w:kern w:val="0"/>
          <w:sz w:val="28"/>
          <w:szCs w:val="28"/>
          <w:lang w:val="ru-RU" w:eastAsia="ru-RU" w:bidi="ar-SA"/>
        </w:rPr>
        <w:t>2</w:t>
      </w:r>
      <w:r>
        <w:rPr>
          <w:rFonts w:eastAsia="Times New Roman" w:cs="Times New Roman"/>
          <w:color w:val="auto"/>
          <w:kern w:val="0"/>
          <w:sz w:val="28"/>
          <w:szCs w:val="28"/>
          <w:lang w:val="ru-RU" w:eastAsia="ru-RU" w:bidi="ar-SA"/>
        </w:rPr>
        <w:t>1</w:t>
      </w:r>
      <w:r>
        <w:rPr>
          <w:sz w:val="28"/>
          <w:szCs w:val="28"/>
        </w:rPr>
        <w:t xml:space="preserve">. </w:t>
      </w:r>
      <w:r>
        <w:rPr>
          <w:sz w:val="28"/>
          <w:szCs w:val="28"/>
        </w:rPr>
        <w:t>Заместитель н</w:t>
      </w:r>
      <w:r>
        <w:rPr>
          <w:sz w:val="28"/>
          <w:szCs w:val="28"/>
        </w:rPr>
        <w:t>ачальник</w:t>
      </w:r>
      <w:r>
        <w:rPr>
          <w:sz w:val="28"/>
          <w:szCs w:val="28"/>
        </w:rPr>
        <w:t>а</w:t>
      </w:r>
      <w:r>
        <w:rPr>
          <w:sz w:val="28"/>
          <w:szCs w:val="28"/>
        </w:rPr>
        <w:t xml:space="preserve"> сводно-аналитического отдела.</w:t>
      </w:r>
    </w:p>
    <w:p>
      <w:pPr>
        <w:pStyle w:val="Style19"/>
        <w:spacing w:before="0" w:after="0"/>
        <w:ind w:left="0" w:right="0" w:firstLine="709"/>
        <w:jc w:val="both"/>
        <w:rPr>
          <w:sz w:val="28"/>
          <w:szCs w:val="28"/>
        </w:rPr>
      </w:pPr>
      <w:r>
        <w:rPr>
          <w:rFonts w:eastAsia="Times New Roman" w:cs="Times New Roman"/>
          <w:color w:val="auto"/>
          <w:kern w:val="0"/>
          <w:sz w:val="28"/>
          <w:szCs w:val="28"/>
          <w:lang w:val="ru-RU" w:eastAsia="ru-RU" w:bidi="ar-SA"/>
        </w:rPr>
        <w:t>22</w:t>
      </w:r>
      <w:r>
        <w:rPr>
          <w:sz w:val="28"/>
          <w:szCs w:val="28"/>
        </w:rPr>
        <w:t>. Начальник отдела товарных рынков и развития конкуренции.</w:t>
      </w:r>
    </w:p>
    <w:p>
      <w:pPr>
        <w:pStyle w:val="Style19"/>
        <w:spacing w:before="0" w:after="0"/>
        <w:ind w:left="0" w:right="0" w:firstLine="709"/>
        <w:jc w:val="both"/>
        <w:rPr>
          <w:sz w:val="28"/>
          <w:szCs w:val="28"/>
        </w:rPr>
      </w:pPr>
      <w:r>
        <w:rPr>
          <w:rFonts w:eastAsia="Times New Roman" w:cs="Times New Roman"/>
          <w:color w:val="auto"/>
          <w:kern w:val="0"/>
          <w:sz w:val="28"/>
          <w:szCs w:val="28"/>
          <w:lang w:val="ru-RU" w:eastAsia="ru-RU" w:bidi="ar-SA"/>
        </w:rPr>
        <w:t>23</w:t>
      </w:r>
      <w:r>
        <w:rPr>
          <w:sz w:val="28"/>
          <w:szCs w:val="28"/>
        </w:rPr>
        <w:t xml:space="preserve">. </w:t>
      </w:r>
      <w:r>
        <w:rPr>
          <w:sz w:val="28"/>
          <w:szCs w:val="28"/>
        </w:rPr>
        <w:t>Заместитель н</w:t>
      </w:r>
      <w:r>
        <w:rPr>
          <w:sz w:val="28"/>
          <w:szCs w:val="28"/>
        </w:rPr>
        <w:t>ачальник</w:t>
      </w:r>
      <w:r>
        <w:rPr>
          <w:sz w:val="28"/>
          <w:szCs w:val="28"/>
        </w:rPr>
        <w:t>а</w:t>
      </w:r>
      <w:r>
        <w:rPr>
          <w:sz w:val="28"/>
          <w:szCs w:val="28"/>
        </w:rPr>
        <w:t xml:space="preserve"> отдела товарных рынков и развития конкуренции.</w:t>
      </w:r>
    </w:p>
    <w:p>
      <w:pPr>
        <w:pStyle w:val="Style19"/>
        <w:spacing w:before="0" w:after="0"/>
        <w:ind w:left="0" w:right="0" w:firstLine="709"/>
        <w:jc w:val="both"/>
        <w:rPr>
          <w:sz w:val="28"/>
          <w:szCs w:val="28"/>
        </w:rPr>
      </w:pPr>
      <w:bookmarkStart w:id="25" w:name="p_38"/>
      <w:bookmarkEnd w:id="25"/>
      <w:r>
        <w:rPr>
          <w:sz w:val="28"/>
          <w:szCs w:val="28"/>
        </w:rPr>
        <w:t>2</w:t>
      </w:r>
      <w:r>
        <w:rPr>
          <w:sz w:val="28"/>
          <w:szCs w:val="28"/>
        </w:rPr>
        <w:t>4</w:t>
      </w:r>
      <w:r>
        <w:rPr>
          <w:sz w:val="28"/>
          <w:szCs w:val="28"/>
        </w:rPr>
        <w:t>. Начальник отдела финансового потенциала и социального сектора экономики.</w:t>
      </w:r>
    </w:p>
    <w:p>
      <w:pPr>
        <w:pStyle w:val="Style19"/>
        <w:spacing w:before="0" w:after="0"/>
        <w:ind w:left="0" w:right="0" w:firstLine="709"/>
        <w:jc w:val="both"/>
        <w:rPr>
          <w:sz w:val="28"/>
          <w:szCs w:val="28"/>
        </w:rPr>
      </w:pPr>
      <w:r>
        <w:rPr>
          <w:sz w:val="28"/>
          <w:szCs w:val="28"/>
        </w:rPr>
        <w:t>2</w:t>
      </w:r>
      <w:r>
        <w:rPr>
          <w:sz w:val="28"/>
          <w:szCs w:val="28"/>
        </w:rPr>
        <w:t>5</w:t>
      </w:r>
      <w:r>
        <w:rPr>
          <w:sz w:val="28"/>
          <w:szCs w:val="28"/>
        </w:rPr>
        <w:t xml:space="preserve">. </w:t>
      </w:r>
      <w:r>
        <w:rPr>
          <w:sz w:val="28"/>
          <w:szCs w:val="28"/>
        </w:rPr>
        <w:t>Заместитель н</w:t>
      </w:r>
      <w:r>
        <w:rPr>
          <w:sz w:val="28"/>
          <w:szCs w:val="28"/>
        </w:rPr>
        <w:t>ачальник</w:t>
      </w:r>
      <w:r>
        <w:rPr>
          <w:sz w:val="28"/>
          <w:szCs w:val="28"/>
        </w:rPr>
        <w:t>а</w:t>
      </w:r>
      <w:r>
        <w:rPr>
          <w:sz w:val="28"/>
          <w:szCs w:val="28"/>
        </w:rPr>
        <w:t xml:space="preserve"> отдела финансового потенциала и социального сектора экономики.</w:t>
      </w:r>
    </w:p>
    <w:p>
      <w:pPr>
        <w:pStyle w:val="Style19"/>
        <w:spacing w:before="0" w:after="0"/>
        <w:ind w:left="0" w:right="0" w:firstLine="709"/>
        <w:jc w:val="both"/>
        <w:rPr>
          <w:sz w:val="28"/>
          <w:szCs w:val="28"/>
        </w:rPr>
      </w:pPr>
      <w:bookmarkStart w:id="26" w:name="p_39"/>
      <w:bookmarkEnd w:id="26"/>
      <w:r>
        <w:rPr>
          <w:sz w:val="28"/>
          <w:szCs w:val="28"/>
        </w:rPr>
        <w:t>26. Начальник отдела реального сектора экономики.</w:t>
      </w:r>
    </w:p>
    <w:p>
      <w:pPr>
        <w:pStyle w:val="Style19"/>
        <w:spacing w:before="0" w:after="0"/>
        <w:ind w:left="0" w:right="0" w:firstLine="709"/>
        <w:jc w:val="both"/>
        <w:rPr>
          <w:sz w:val="28"/>
          <w:szCs w:val="28"/>
        </w:rPr>
      </w:pPr>
      <w:bookmarkStart w:id="27" w:name="p_40"/>
      <w:bookmarkEnd w:id="27"/>
      <w:r>
        <w:rPr>
          <w:sz w:val="28"/>
          <w:szCs w:val="28"/>
        </w:rPr>
        <w:t>27. Заместитель начальника отдела реального сектора экономики.</w:t>
      </w:r>
    </w:p>
    <w:p>
      <w:pPr>
        <w:pStyle w:val="Style19"/>
        <w:spacing w:before="0" w:after="0"/>
        <w:ind w:left="0" w:right="0" w:firstLine="709"/>
        <w:jc w:val="both"/>
        <w:rPr>
          <w:sz w:val="28"/>
          <w:szCs w:val="28"/>
        </w:rPr>
      </w:pPr>
      <w:bookmarkStart w:id="28" w:name="p_41"/>
      <w:bookmarkEnd w:id="28"/>
      <w:r>
        <w:rPr>
          <w:sz w:val="28"/>
          <w:szCs w:val="28"/>
        </w:rPr>
        <w:t>28. Начальник отдела государственного регулирования в экономике и координации контрольно-надзорной деятельности.</w:t>
      </w:r>
    </w:p>
    <w:p>
      <w:pPr>
        <w:pStyle w:val="Style19"/>
        <w:spacing w:before="0" w:after="0"/>
        <w:ind w:left="0" w:right="0" w:firstLine="709"/>
        <w:jc w:val="both"/>
        <w:rPr>
          <w:sz w:val="28"/>
          <w:szCs w:val="28"/>
        </w:rPr>
      </w:pPr>
      <w:r>
        <w:rPr>
          <w:sz w:val="28"/>
          <w:szCs w:val="28"/>
        </w:rPr>
        <w:t xml:space="preserve">29. </w:t>
      </w:r>
      <w:r>
        <w:rPr>
          <w:sz w:val="28"/>
          <w:szCs w:val="28"/>
        </w:rPr>
        <w:t>Заместитель н</w:t>
      </w:r>
      <w:r>
        <w:rPr>
          <w:sz w:val="28"/>
          <w:szCs w:val="28"/>
        </w:rPr>
        <w:t>ачальник</w:t>
      </w:r>
      <w:r>
        <w:rPr>
          <w:sz w:val="28"/>
          <w:szCs w:val="28"/>
        </w:rPr>
        <w:t>а</w:t>
      </w:r>
      <w:r>
        <w:rPr>
          <w:sz w:val="28"/>
          <w:szCs w:val="28"/>
        </w:rPr>
        <w:t xml:space="preserve"> отдела государственного регулирования в экономике и координации контрольно-надзорной деятельности.</w:t>
      </w:r>
    </w:p>
    <w:p>
      <w:pPr>
        <w:pStyle w:val="Style19"/>
        <w:spacing w:before="0" w:after="0"/>
        <w:ind w:left="0" w:right="0" w:firstLine="709"/>
        <w:jc w:val="both"/>
        <w:rPr>
          <w:sz w:val="28"/>
          <w:szCs w:val="28"/>
        </w:rPr>
      </w:pPr>
      <w:bookmarkStart w:id="29" w:name="p_44"/>
      <w:bookmarkEnd w:id="29"/>
      <w:r>
        <w:rPr>
          <w:sz w:val="28"/>
          <w:szCs w:val="28"/>
        </w:rPr>
        <w:t>30. Начальник юридического отдела.</w:t>
      </w:r>
    </w:p>
    <w:p>
      <w:pPr>
        <w:pStyle w:val="Style19"/>
        <w:spacing w:before="0" w:after="0"/>
        <w:ind w:left="0" w:right="0" w:firstLine="709"/>
        <w:jc w:val="both"/>
        <w:rPr>
          <w:sz w:val="28"/>
          <w:szCs w:val="28"/>
        </w:rPr>
      </w:pPr>
      <w:r>
        <w:rPr>
          <w:sz w:val="28"/>
          <w:szCs w:val="28"/>
        </w:rPr>
        <w:t>31. Заместитель начальника юридического отдела.</w:t>
      </w:r>
    </w:p>
    <w:p>
      <w:pPr>
        <w:pStyle w:val="Style19"/>
        <w:spacing w:before="0" w:after="0"/>
        <w:ind w:left="0" w:right="0" w:firstLine="709"/>
        <w:jc w:val="both"/>
        <w:rPr>
          <w:sz w:val="28"/>
          <w:szCs w:val="28"/>
        </w:rPr>
      </w:pPr>
      <w:bookmarkStart w:id="30" w:name="p_64"/>
      <w:bookmarkEnd w:id="30"/>
      <w:r>
        <w:rPr>
          <w:sz w:val="28"/>
          <w:szCs w:val="28"/>
        </w:rPr>
        <w:t>32. Консультант юридического отдела.</w:t>
      </w:r>
      <w:bookmarkStart w:id="31" w:name="p_65"/>
      <w:bookmarkEnd w:id="31"/>
    </w:p>
    <w:p>
      <w:pPr>
        <w:pStyle w:val="Style19"/>
        <w:spacing w:before="0" w:after="0"/>
        <w:ind w:left="0" w:right="0" w:firstLine="709"/>
        <w:jc w:val="both"/>
        <w:rPr>
          <w:sz w:val="28"/>
          <w:szCs w:val="28"/>
        </w:rPr>
      </w:pPr>
      <w:bookmarkStart w:id="32" w:name="p_139"/>
      <w:bookmarkEnd w:id="32"/>
      <w:r>
        <w:rPr>
          <w:sz w:val="28"/>
          <w:szCs w:val="28"/>
        </w:rPr>
        <w:t>33. Начальник Управления проектной деятельности.</w:t>
      </w:r>
    </w:p>
    <w:p>
      <w:pPr>
        <w:pStyle w:val="Style19"/>
        <w:spacing w:before="0" w:after="0"/>
        <w:ind w:left="0" w:right="0" w:firstLine="709"/>
        <w:jc w:val="both"/>
        <w:rPr>
          <w:sz w:val="28"/>
          <w:szCs w:val="28"/>
        </w:rPr>
      </w:pPr>
      <w:bookmarkStart w:id="33" w:name="p_140"/>
      <w:bookmarkEnd w:id="33"/>
      <w:r>
        <w:rPr>
          <w:sz w:val="28"/>
          <w:szCs w:val="28"/>
        </w:rPr>
        <w:t>34. Заместитель начальника управления - заведующий отделом мониторинга и контроля проектов.</w:t>
      </w:r>
    </w:p>
    <w:p>
      <w:pPr>
        <w:pStyle w:val="Style19"/>
        <w:spacing w:before="0" w:after="0"/>
        <w:ind w:left="0" w:right="0" w:firstLine="709"/>
        <w:jc w:val="both"/>
        <w:rPr>
          <w:sz w:val="28"/>
          <w:szCs w:val="28"/>
        </w:rPr>
      </w:pPr>
      <w:bookmarkStart w:id="34" w:name="p_141"/>
      <w:bookmarkEnd w:id="34"/>
      <w:r>
        <w:rPr>
          <w:sz w:val="28"/>
          <w:szCs w:val="28"/>
        </w:rPr>
        <w:t>35. Заведующий отделом методологии и развития компетенций.</w:t>
      </w:r>
    </w:p>
    <w:p>
      <w:pPr>
        <w:pStyle w:val="Style19"/>
        <w:spacing w:before="0" w:after="0"/>
        <w:ind w:left="0" w:right="0" w:firstLine="709"/>
        <w:jc w:val="both"/>
        <w:rPr>
          <w:sz w:val="28"/>
          <w:szCs w:val="28"/>
        </w:rPr>
      </w:pPr>
      <w:bookmarkStart w:id="35" w:name="p_142"/>
      <w:bookmarkEnd w:id="35"/>
      <w:r>
        <w:rPr>
          <w:sz w:val="28"/>
          <w:szCs w:val="28"/>
        </w:rPr>
        <w:t>36. Заведующий отделом сопровождения проектов.</w:t>
      </w:r>
    </w:p>
    <w:p>
      <w:pPr>
        <w:pStyle w:val="Style19"/>
        <w:spacing w:before="0" w:after="0"/>
        <w:ind w:left="0" w:right="0" w:firstLine="709"/>
        <w:jc w:val="both"/>
        <w:rPr>
          <w:sz w:val="28"/>
          <w:szCs w:val="28"/>
        </w:rPr>
      </w:pPr>
      <w:bookmarkStart w:id="36" w:name="p_46"/>
      <w:bookmarkEnd w:id="36"/>
      <w:r>
        <w:rPr>
          <w:sz w:val="28"/>
          <w:szCs w:val="28"/>
        </w:rPr>
        <w:t>37. Начальник отдела развития торговли и потребительских услуг.</w:t>
      </w:r>
    </w:p>
    <w:p>
      <w:pPr>
        <w:pStyle w:val="Style19"/>
        <w:spacing w:before="0" w:after="0"/>
        <w:ind w:left="0" w:right="0" w:firstLine="709"/>
        <w:jc w:val="both"/>
        <w:rPr>
          <w:sz w:val="28"/>
          <w:szCs w:val="28"/>
        </w:rPr>
      </w:pPr>
      <w:bookmarkStart w:id="37" w:name="p_66"/>
      <w:bookmarkEnd w:id="37"/>
      <w:r>
        <w:rPr>
          <w:sz w:val="28"/>
          <w:szCs w:val="28"/>
        </w:rPr>
        <w:t>38. Заместитель начальника отдела развития торговли и потребительских услуг.</w:t>
      </w:r>
    </w:p>
    <w:p>
      <w:pPr>
        <w:pStyle w:val="Style19"/>
        <w:spacing w:before="0" w:after="0"/>
        <w:ind w:left="0" w:right="0" w:firstLine="709"/>
        <w:jc w:val="both"/>
        <w:rPr>
          <w:sz w:val="28"/>
          <w:szCs w:val="28"/>
        </w:rPr>
      </w:pPr>
      <w:bookmarkStart w:id="38" w:name="p_67"/>
      <w:bookmarkEnd w:id="38"/>
      <w:r>
        <w:rPr>
          <w:sz w:val="28"/>
          <w:szCs w:val="28"/>
        </w:rPr>
        <w:t>39. Консультант отдела развития торговли и потребительских услуг.</w:t>
      </w:r>
    </w:p>
    <w:p>
      <w:pPr>
        <w:pStyle w:val="Style19"/>
        <w:spacing w:before="0" w:after="0"/>
        <w:ind w:left="0" w:right="0" w:firstLine="709"/>
        <w:jc w:val="both"/>
        <w:rPr>
          <w:sz w:val="28"/>
          <w:szCs w:val="28"/>
        </w:rPr>
      </w:pPr>
      <w:bookmarkStart w:id="39" w:name="p_47"/>
      <w:bookmarkEnd w:id="39"/>
      <w:r>
        <w:rPr>
          <w:sz w:val="28"/>
          <w:szCs w:val="28"/>
        </w:rPr>
        <w:t>40. Начальник отдела развития предпринимательской деятельности.</w:t>
      </w:r>
    </w:p>
    <w:p>
      <w:pPr>
        <w:pStyle w:val="Style19"/>
        <w:spacing w:before="0" w:after="0"/>
        <w:ind w:left="0" w:right="0" w:firstLine="709"/>
        <w:jc w:val="both"/>
        <w:rPr>
          <w:sz w:val="28"/>
          <w:szCs w:val="28"/>
        </w:rPr>
      </w:pPr>
      <w:bookmarkStart w:id="40" w:name="p_143"/>
      <w:bookmarkEnd w:id="40"/>
      <w:r>
        <w:rPr>
          <w:sz w:val="28"/>
          <w:szCs w:val="28"/>
        </w:rPr>
        <w:t>41. Заместитель начальника отдела развития предпринимательской деятельности.</w:t>
      </w:r>
    </w:p>
    <w:p>
      <w:pPr>
        <w:pStyle w:val="Style19"/>
        <w:spacing w:before="0" w:after="0"/>
        <w:ind w:left="0" w:right="0" w:firstLine="709"/>
        <w:jc w:val="both"/>
        <w:rPr>
          <w:sz w:val="28"/>
          <w:szCs w:val="28"/>
        </w:rPr>
      </w:pPr>
      <w:bookmarkStart w:id="41" w:name="p_48"/>
      <w:bookmarkEnd w:id="41"/>
      <w:r>
        <w:rPr>
          <w:sz w:val="28"/>
          <w:szCs w:val="28"/>
        </w:rPr>
        <w:t>42. Начальник отдела регулирования алкогольного рынка и лицензирования.</w:t>
      </w:r>
    </w:p>
    <w:p>
      <w:pPr>
        <w:pStyle w:val="Style19"/>
        <w:spacing w:before="0" w:after="0"/>
        <w:ind w:left="0" w:right="0" w:firstLine="709"/>
        <w:jc w:val="both"/>
        <w:rPr>
          <w:sz w:val="28"/>
          <w:szCs w:val="28"/>
        </w:rPr>
      </w:pPr>
      <w:bookmarkStart w:id="42" w:name="p_144"/>
      <w:bookmarkEnd w:id="42"/>
      <w:r>
        <w:rPr>
          <w:sz w:val="28"/>
          <w:szCs w:val="28"/>
        </w:rPr>
        <w:t>43. Заместитель начальника отдела регулирования алкогольного рынка и лицензирования.</w:t>
      </w:r>
    </w:p>
    <w:p>
      <w:pPr>
        <w:pStyle w:val="Style19"/>
        <w:spacing w:before="0" w:after="0"/>
        <w:ind w:left="0" w:right="0" w:firstLine="709"/>
        <w:jc w:val="both"/>
        <w:rPr>
          <w:sz w:val="28"/>
          <w:szCs w:val="28"/>
        </w:rPr>
      </w:pPr>
      <w:bookmarkStart w:id="43" w:name="p_49"/>
      <w:bookmarkEnd w:id="43"/>
      <w:r>
        <w:rPr>
          <w:sz w:val="28"/>
          <w:szCs w:val="28"/>
        </w:rPr>
        <w:t>44. Консультант отдела регулирования алкогольного рынка и лицензирования.</w:t>
      </w:r>
    </w:p>
    <w:p>
      <w:pPr>
        <w:pStyle w:val="Style19"/>
        <w:spacing w:before="0" w:after="0"/>
        <w:ind w:left="0" w:right="0" w:firstLine="709"/>
        <w:jc w:val="both"/>
        <w:rPr>
          <w:sz w:val="28"/>
          <w:szCs w:val="28"/>
        </w:rPr>
      </w:pPr>
      <w:r>
        <w:rPr>
          <w:sz w:val="28"/>
          <w:szCs w:val="28"/>
        </w:rPr>
        <w:t>45. Начальник отдела по развитию туризма.»;</w:t>
      </w:r>
    </w:p>
    <w:p>
      <w:pPr>
        <w:pStyle w:val="Style19"/>
        <w:spacing w:before="0" w:after="0"/>
        <w:ind w:left="0" w:right="0" w:firstLine="709"/>
        <w:jc w:val="both"/>
        <w:rPr/>
      </w:pPr>
      <w:r>
        <w:rPr>
          <w:sz w:val="28"/>
          <w:szCs w:val="28"/>
        </w:rPr>
        <w:t>3) Перечень должностей государственной гражданской службы Министерства экономики, торговли и предпринимательства Республики Мордовия, при замещении которых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изложить в следующей редакции:</w:t>
      </w:r>
    </w:p>
    <w:p>
      <w:pPr>
        <w:pStyle w:val="Style19"/>
        <w:spacing w:before="0" w:after="0"/>
        <w:ind w:left="0" w:right="0" w:firstLine="709"/>
        <w:jc w:val="center"/>
        <w:rPr>
          <w:sz w:val="28"/>
          <w:szCs w:val="28"/>
        </w:rPr>
      </w:pPr>
      <w:r>
        <w:rPr>
          <w:sz w:val="28"/>
          <w:szCs w:val="28"/>
        </w:rPr>
        <w:t>«Перечень должностей государственной гражданской службы Министерства экономики, торговли и предпринимательства Республики Мордовия, при замещении которых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9"/>
        <w:spacing w:before="0" w:after="0"/>
        <w:ind w:left="0" w:right="0" w:firstLine="709"/>
        <w:jc w:val="center"/>
        <w:rPr/>
      </w:pPr>
      <w:r>
        <w:rPr/>
      </w:r>
    </w:p>
    <w:p>
      <w:pPr>
        <w:pStyle w:val="Style19"/>
        <w:shd w:val="clear" w:fill="FFFFFF"/>
        <w:spacing w:lineRule="auto" w:line="240" w:before="0" w:after="0"/>
        <w:ind w:left="0" w:right="0" w:firstLine="709"/>
        <w:jc w:val="both"/>
        <w:rPr>
          <w:rFonts w:cs="Times New Roman"/>
          <w:sz w:val="28"/>
          <w:szCs w:val="28"/>
        </w:rPr>
      </w:pPr>
      <w:bookmarkStart w:id="44" w:name="p_51"/>
      <w:bookmarkEnd w:id="44"/>
      <w:r>
        <w:rPr>
          <w:rFonts w:cs="Times New Roman"/>
          <w:sz w:val="28"/>
          <w:szCs w:val="28"/>
        </w:rPr>
        <w:t>1. Первый заместитель Министра экономики, торговли и предпринимательства Республики Мордовия.</w:t>
      </w:r>
    </w:p>
    <w:p>
      <w:pPr>
        <w:pStyle w:val="Style19"/>
        <w:spacing w:before="0" w:after="0"/>
        <w:ind w:left="0" w:right="0" w:firstLine="709"/>
        <w:jc w:val="both"/>
        <w:rPr/>
      </w:pPr>
      <w:bookmarkStart w:id="45" w:name="p_52"/>
      <w:bookmarkEnd w:id="45"/>
      <w:r>
        <w:rPr>
          <w:sz w:val="28"/>
          <w:szCs w:val="28"/>
        </w:rPr>
        <w:t xml:space="preserve">2. Заместитель </w:t>
      </w:r>
      <w:r>
        <w:rPr>
          <w:rFonts w:cs="Times New Roman"/>
          <w:sz w:val="28"/>
          <w:szCs w:val="28"/>
        </w:rPr>
        <w:t>Министра экономики, торговли и предпринимательства Республики Мордовия</w:t>
      </w:r>
      <w:r>
        <w:rPr>
          <w:sz w:val="28"/>
          <w:szCs w:val="28"/>
        </w:rPr>
        <w:t>.».</w:t>
      </w:r>
    </w:p>
    <w:p>
      <w:pPr>
        <w:pStyle w:val="HTML"/>
        <w:shd w:val="clear" w:fill="FFFFFF"/>
        <w:spacing w:lineRule="auto" w:line="240" w:before="0" w:after="0"/>
        <w:ind w:left="0" w:right="0" w:firstLine="709"/>
        <w:jc w:val="both"/>
        <w:rPr>
          <w:sz w:val="28"/>
          <w:szCs w:val="28"/>
        </w:rPr>
      </w:pPr>
      <w:r>
        <w:rPr>
          <w:sz w:val="28"/>
          <w:szCs w:val="28"/>
        </w:rPr>
      </w:r>
    </w:p>
    <w:p>
      <w:pPr>
        <w:pStyle w:val="HTML"/>
        <w:shd w:val="clear" w:fill="FFFFFF"/>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sz w:val="28"/>
          <w:szCs w:val="28"/>
        </w:rPr>
      </w:r>
    </w:p>
    <w:p>
      <w:pPr>
        <w:pStyle w:val="Normal"/>
        <w:tabs>
          <w:tab w:val="clear" w:pos="708"/>
          <w:tab w:val="left" w:pos="1701" w:leader="none"/>
        </w:tabs>
        <w:jc w:val="both"/>
        <w:rPr>
          <w:sz w:val="28"/>
          <w:szCs w:val="28"/>
        </w:rPr>
      </w:pPr>
      <w:r>
        <w:rPr>
          <w:sz w:val="28"/>
          <w:szCs w:val="28"/>
        </w:rPr>
        <w:t>И.о. Министра экономики,</w:t>
      </w:r>
    </w:p>
    <w:p>
      <w:pPr>
        <w:pStyle w:val="Normal"/>
        <w:tabs>
          <w:tab w:val="clear" w:pos="708"/>
          <w:tab w:val="left" w:pos="1701" w:leader="none"/>
        </w:tabs>
        <w:jc w:val="both"/>
        <w:rPr>
          <w:sz w:val="28"/>
          <w:szCs w:val="28"/>
        </w:rPr>
      </w:pPr>
      <w:r>
        <w:rPr>
          <w:sz w:val="28"/>
          <w:szCs w:val="28"/>
        </w:rPr>
        <w:t>торговли и предпринимательства</w:t>
      </w:r>
    </w:p>
    <w:p>
      <w:pPr>
        <w:pStyle w:val="Normal"/>
        <w:tabs>
          <w:tab w:val="clear" w:pos="708"/>
          <w:tab w:val="left" w:pos="1701" w:leader="none"/>
        </w:tabs>
        <w:jc w:val="both"/>
        <w:rPr>
          <w:sz w:val="28"/>
        </w:rPr>
      </w:pPr>
      <w:r>
        <w:rPr>
          <w:sz w:val="28"/>
          <w:szCs w:val="28"/>
          <w:lang w:val="en-US"/>
        </w:rPr>
        <w:t xml:space="preserve">Республики Мордовия                                     </w:t>
        <w:tab/>
        <w:tab/>
        <w:tab/>
        <w:t xml:space="preserve">       А.В. Грибанов</w:t>
      </w:r>
    </w:p>
    <w:p>
      <w:pPr>
        <w:pStyle w:val="Normal"/>
        <w:spacing w:before="0" w:after="200"/>
        <w:ind w:left="-709" w:hanging="0"/>
        <w:rPr>
          <w:rFonts w:eastAsia="Calibri" w:eastAsiaTheme="minorHAnsi"/>
          <w:sz w:val="28"/>
          <w:szCs w:val="28"/>
          <w:lang w:eastAsia="en-US"/>
        </w:rPr>
      </w:pPr>
      <w:r>
        <w:rPr>
          <w:rFonts w:eastAsia="Calibri" w:eastAsiaTheme="minorHAnsi"/>
          <w:sz w:val="28"/>
          <w:szCs w:val="28"/>
          <w:lang w:eastAsia="en-US"/>
        </w:rPr>
      </w:r>
    </w:p>
    <w:tbl>
      <w:tblPr>
        <w:tblW w:w="924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66"/>
        <w:gridCol w:w="3381"/>
      </w:tblGrid>
      <w:tr>
        <w:trPr>
          <w:trHeight w:val="293" w:hRule="atLeast"/>
          <w:cantSplit w:val="true"/>
        </w:trPr>
        <w:tc>
          <w:tcPr>
            <w:tcW w:w="5866" w:type="dxa"/>
            <w:tcBorders/>
            <w:shd w:color="auto" w:fill="auto" w:val="clear"/>
            <w:vAlign w:val="bottom"/>
          </w:tcPr>
          <w:p>
            <w:pPr>
              <w:pStyle w:val="Normal"/>
              <w:widowControl w:val="false"/>
              <w:spacing w:lineRule="auto" w:line="276"/>
              <w:ind w:left="-108" w:hanging="0"/>
              <w:rPr>
                <w:rFonts w:eastAsia="Calibri" w:eastAsiaTheme="minorHAnsi"/>
                <w:sz w:val="28"/>
                <w:szCs w:val="28"/>
                <w:lang w:eastAsia="en-US"/>
              </w:rPr>
            </w:pPr>
            <w:r>
              <w:rPr>
                <w:rFonts w:eastAsia="Calibri" w:eastAsiaTheme="minorHAnsi"/>
                <w:sz w:val="28"/>
                <w:szCs w:val="28"/>
                <w:lang w:eastAsia="en-US"/>
              </w:rPr>
            </w:r>
            <w:bookmarkStart w:id="46" w:name="SIGNERPOST1"/>
            <w:bookmarkStart w:id="47" w:name="SIGNERPOST1"/>
            <w:bookmarkEnd w:id="47"/>
          </w:p>
        </w:tc>
        <w:tc>
          <w:tcPr>
            <w:tcW w:w="3381" w:type="dxa"/>
            <w:tcBorders/>
            <w:shd w:color="auto" w:fill="auto" w:val="clear"/>
            <w:vAlign w:val="bottom"/>
          </w:tcPr>
          <w:p>
            <w:pPr>
              <w:pStyle w:val="Normal"/>
              <w:widowControl w:val="false"/>
              <w:spacing w:lineRule="auto" w:line="276"/>
              <w:jc w:val="right"/>
              <w:rPr>
                <w:rFonts w:eastAsia="Calibri" w:eastAsiaTheme="minorHAnsi"/>
                <w:sz w:val="28"/>
                <w:szCs w:val="28"/>
                <w:lang w:eastAsia="en-US"/>
              </w:rPr>
            </w:pPr>
            <w:r>
              <w:rPr>
                <w:rFonts w:eastAsia="Calibri" w:eastAsiaTheme="minorHAnsi"/>
                <w:sz w:val="28"/>
                <w:szCs w:val="28"/>
                <w:lang w:eastAsia="en-US"/>
              </w:rPr>
            </w:r>
            <w:bookmarkStart w:id="48" w:name="SIGNERNAME1"/>
            <w:bookmarkStart w:id="49" w:name="SIGNERNAME1"/>
            <w:bookmarkEnd w:id="49"/>
          </w:p>
        </w:tc>
      </w:tr>
      <w:tr>
        <w:trPr>
          <w:trHeight w:val="917" w:hRule="exact"/>
        </w:trPr>
        <w:tc>
          <w:tcPr>
            <w:tcW w:w="9247" w:type="dxa"/>
            <w:gridSpan w:val="2"/>
            <w:tcBorders/>
            <w:shd w:color="auto" w:fill="auto" w:val="clear"/>
          </w:tcPr>
          <w:p>
            <w:pPr>
              <w:pStyle w:val="Normal"/>
              <w:widowControl w:val="false"/>
              <w:spacing w:lineRule="auto" w:line="276"/>
              <w:ind w:left="2869" w:hanging="0"/>
              <w:rPr>
                <w:rFonts w:eastAsia="Calibri" w:eastAsiaTheme="minorHAnsi"/>
                <w:color w:val="FFFFFF" w:themeColor="background1"/>
                <w:sz w:val="28"/>
                <w:szCs w:val="28"/>
                <w:lang w:eastAsia="en-US"/>
              </w:rPr>
            </w:pPr>
            <w:r>
              <w:rPr>
                <w:rFonts w:eastAsia="Calibri" w:eastAsiaTheme="minorHAnsi"/>
                <w:color w:val="FFFFFF" w:themeColor="background1"/>
                <w:sz w:val="28"/>
                <w:szCs w:val="28"/>
                <w:lang w:eastAsia="en-US"/>
              </w:rPr>
            </w:r>
          </w:p>
          <w:p>
            <w:pPr>
              <w:pStyle w:val="Normal"/>
              <w:widowControl w:val="false"/>
              <w:spacing w:lineRule="auto" w:line="276"/>
              <w:ind w:left="2183" w:hanging="0"/>
              <w:rPr>
                <w:rFonts w:eastAsia="Calibri" w:eastAsiaTheme="minorHAnsi"/>
                <w:color w:val="FFFFFF" w:themeColor="background1"/>
                <w:sz w:val="28"/>
                <w:szCs w:val="28"/>
                <w:lang w:val="en-US" w:eastAsia="en-US"/>
              </w:rPr>
            </w:pPr>
            <w:r>
              <w:rPr>
                <w:rFonts w:eastAsia="Calibri" w:eastAsiaTheme="minorHAnsi"/>
                <w:color w:val="FFFFFF" w:themeColor="background1"/>
                <w:sz w:val="28"/>
                <w:szCs w:val="28"/>
                <w:lang w:val="en-US" w:eastAsia="en-US"/>
              </w:rPr>
            </w:r>
          </w:p>
        </w:tc>
      </w:tr>
    </w:tbl>
    <w:p>
      <w:pPr>
        <w:pStyle w:val="BodyTextIndent3"/>
        <w:spacing w:lineRule="auto" w:line="240"/>
        <w:ind w:hanging="0"/>
        <w:rPr>
          <w:lang w:val="en-US"/>
        </w:rPr>
      </w:pPr>
      <w:r>
        <w:rPr/>
      </w:r>
    </w:p>
    <w:sectPr>
      <w:type w:val="nextPage"/>
      <w:pgSz w:w="11906" w:h="16838"/>
      <w:pgMar w:left="1701" w:right="851" w:header="0" w:top="1134" w:footer="0" w:bottom="10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7d4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1">
    <w:name w:val="Heading 1"/>
    <w:basedOn w:val="Normal"/>
    <w:next w:val="Normal"/>
    <w:link w:val="10"/>
    <w:qFormat/>
    <w:rsid w:val="00263b7b"/>
    <w:pPr>
      <w:keepNext w:val="true"/>
      <w:jc w:val="center"/>
      <w:outlineLvl w:val="0"/>
    </w:pPr>
    <w:rPr>
      <w:sz w:val="28"/>
    </w:rPr>
  </w:style>
  <w:style w:type="paragraph" w:styleId="3">
    <w:name w:val="Heading 3"/>
    <w:basedOn w:val="Normal"/>
    <w:next w:val="Normal"/>
    <w:link w:val="30"/>
    <w:qFormat/>
    <w:rsid w:val="00263b7b"/>
    <w:pPr>
      <w:keepNext w:val="true"/>
      <w:jc w:val="center"/>
      <w:outlineLvl w:val="2"/>
    </w:pPr>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18600b"/>
    <w:rPr>
      <w:rFonts w:ascii="Tahoma" w:hAnsi="Tahoma" w:cs="Tahoma"/>
      <w:sz w:val="16"/>
      <w:szCs w:val="16"/>
    </w:rPr>
  </w:style>
  <w:style w:type="character" w:styleId="Style13" w:customStyle="1">
    <w:name w:val="Верхний колонтитул Знак"/>
    <w:basedOn w:val="DefaultParagraphFont"/>
    <w:link w:val="a6"/>
    <w:uiPriority w:val="99"/>
    <w:qFormat/>
    <w:rsid w:val="00617b40"/>
    <w:rPr/>
  </w:style>
  <w:style w:type="character" w:styleId="Style14" w:customStyle="1">
    <w:name w:val="Нижний колонтитул Знак"/>
    <w:basedOn w:val="DefaultParagraphFont"/>
    <w:link w:val="a8"/>
    <w:uiPriority w:val="99"/>
    <w:qFormat/>
    <w:rsid w:val="00617b40"/>
    <w:rPr/>
  </w:style>
  <w:style w:type="character" w:styleId="31" w:customStyle="1">
    <w:name w:val="Основной текст с отступом 3 Знак"/>
    <w:basedOn w:val="DefaultParagraphFont"/>
    <w:link w:val="31"/>
    <w:uiPriority w:val="99"/>
    <w:qFormat/>
    <w:rsid w:val="00f47d4b"/>
    <w:rPr>
      <w:rFonts w:ascii="Times New Roman" w:hAnsi="Times New Roman" w:eastAsia="Times New Roman" w:cs="Times New Roman"/>
      <w:sz w:val="28"/>
      <w:szCs w:val="20"/>
      <w:lang w:eastAsia="ru-RU"/>
    </w:rPr>
  </w:style>
  <w:style w:type="character" w:styleId="Style15">
    <w:name w:val="Интернет-ссылка"/>
    <w:basedOn w:val="DefaultParagraphFont"/>
    <w:uiPriority w:val="99"/>
    <w:rsid w:val="00f47d4b"/>
    <w:rPr>
      <w:rFonts w:cs="Times New Roman"/>
      <w:color w:val="0000FF"/>
      <w:u w:val="single"/>
    </w:rPr>
  </w:style>
  <w:style w:type="character" w:styleId="Style16" w:customStyle="1">
    <w:name w:val="Основной текст Знак"/>
    <w:basedOn w:val="DefaultParagraphFont"/>
    <w:link w:val="ab"/>
    <w:uiPriority w:val="99"/>
    <w:semiHidden/>
    <w:qFormat/>
    <w:rsid w:val="000c563c"/>
    <w:rPr>
      <w:rFonts w:ascii="Times New Roman" w:hAnsi="Times New Roman" w:eastAsia="Times New Roman" w:cs="Times New Roman"/>
      <w:sz w:val="24"/>
      <w:szCs w:val="20"/>
      <w:lang w:eastAsia="ru-RU"/>
    </w:rPr>
  </w:style>
  <w:style w:type="character" w:styleId="11" w:customStyle="1">
    <w:name w:val="Заголовок 1 Знак"/>
    <w:basedOn w:val="DefaultParagraphFont"/>
    <w:link w:val="1"/>
    <w:qFormat/>
    <w:rsid w:val="00263b7b"/>
    <w:rPr>
      <w:rFonts w:ascii="Times New Roman" w:hAnsi="Times New Roman" w:eastAsia="Times New Roman" w:cs="Times New Roman"/>
      <w:sz w:val="28"/>
      <w:szCs w:val="20"/>
      <w:lang w:eastAsia="ru-RU"/>
    </w:rPr>
  </w:style>
  <w:style w:type="character" w:styleId="32" w:customStyle="1">
    <w:name w:val="Заголовок 3 Знак"/>
    <w:basedOn w:val="DefaultParagraphFont"/>
    <w:link w:val="3"/>
    <w:qFormat/>
    <w:rsid w:val="00263b7b"/>
    <w:rPr>
      <w:rFonts w:ascii="Times New Roman" w:hAnsi="Times New Roman" w:eastAsia="Times New Roman" w:cs="Times New Roman"/>
      <w:sz w:val="24"/>
      <w:szCs w:val="20"/>
      <w:lang w:eastAsia="ru-RU"/>
    </w:rPr>
  </w:style>
  <w:style w:type="character" w:styleId="Style17">
    <w:name w:val="Основной шрифт абзаца"/>
    <w:qFormat/>
    <w:rPr/>
  </w:style>
  <w:style w:type="character" w:styleId="Appleconvertedspace">
    <w:name w:val="apple-converted-space"/>
    <w:basedOn w:val="Style17"/>
    <w:qFormat/>
    <w:rPr/>
  </w:style>
  <w:style w:type="character" w:styleId="S10">
    <w:name w:val="s_10"/>
    <w:basedOn w:val="Style17"/>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ac"/>
    <w:uiPriority w:val="99"/>
    <w:semiHidden/>
    <w:unhideWhenUsed/>
    <w:rsid w:val="000c563c"/>
    <w:pPr>
      <w:spacing w:before="0" w:after="12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18600b"/>
    <w:pPr/>
    <w:rPr>
      <w:rFonts w:ascii="Tahoma" w:hAnsi="Tahoma" w:eastAsia="Calibri" w:cs="Tahoma" w:eastAsiaTheme="minorHAnsi"/>
      <w:sz w:val="16"/>
      <w:szCs w:val="16"/>
      <w:lang w:eastAsia="en-US"/>
    </w:rPr>
  </w:style>
  <w:style w:type="paragraph" w:styleId="Style23">
    <w:name w:val="Верхний и нижний колонтитулы"/>
    <w:basedOn w:val="Normal"/>
    <w:qFormat/>
    <w:pPr/>
    <w:rPr/>
  </w:style>
  <w:style w:type="paragraph" w:styleId="Style24">
    <w:name w:val="Header"/>
    <w:basedOn w:val="Normal"/>
    <w:link w:val="a7"/>
    <w:uiPriority w:val="99"/>
    <w:unhideWhenUsed/>
    <w:rsid w:val="00617b40"/>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Style25">
    <w:name w:val="Footer"/>
    <w:basedOn w:val="Normal"/>
    <w:link w:val="a9"/>
    <w:uiPriority w:val="99"/>
    <w:unhideWhenUsed/>
    <w:rsid w:val="00617b40"/>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BodyTextIndent3">
    <w:name w:val="Body Text Indent 3"/>
    <w:basedOn w:val="Normal"/>
    <w:link w:val="32"/>
    <w:uiPriority w:val="99"/>
    <w:qFormat/>
    <w:rsid w:val="00f47d4b"/>
    <w:pPr>
      <w:spacing w:lineRule="auto" w:line="360"/>
      <w:ind w:firstLine="709"/>
      <w:jc w:val="both"/>
    </w:pPr>
    <w:rPr>
      <w:sz w:val="28"/>
    </w:rPr>
  </w:style>
  <w:style w:type="paragraph" w:styleId="Style26">
    <w:name w:val="Содержимое врезки"/>
    <w:basedOn w:val="Normal"/>
    <w:qFormat/>
    <w:pPr/>
    <w:rPr/>
  </w:style>
  <w:style w:type="paragraph" w:styleId="2">
    <w:name w:val="Основной текст 2"/>
    <w:basedOn w:val="Normal"/>
    <w:qFormat/>
    <w:pPr>
      <w:suppressAutoHyphens w:val="true"/>
      <w:jc w:val="center"/>
    </w:pPr>
    <w:rPr>
      <w:rFonts w:eastAsia="Times New Roman"/>
      <w:color w:val="00000A"/>
      <w:kern w:val="2"/>
      <w:sz w:val="20"/>
      <w:szCs w:val="24"/>
    </w:rPr>
  </w:style>
  <w:style w:type="paragraph" w:styleId="S1">
    <w:name w:val="s_1"/>
    <w:basedOn w:val="Normal"/>
    <w:qFormat/>
    <w:pPr>
      <w:spacing w:before="280" w:after="280"/>
    </w:pPr>
    <w:rPr>
      <w:rFonts w:eastAsia="Times New Roman"/>
      <w:szCs w:val="24"/>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rPr>
  </w:style>
  <w:style w:type="paragraph" w:styleId="S3">
    <w:name w:val="s_3"/>
    <w:basedOn w:val="Normal"/>
    <w:qFormat/>
    <w:pPr>
      <w:spacing w:before="280" w:after="280"/>
    </w:pPr>
    <w:rPr>
      <w:rFonts w:eastAsia="Times New Roman"/>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1860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AF7F-6C8B-45DF-B78B-2BBB875E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LibreOffice/7.1.5.2$Windows_X86_64 LibreOffice_project/85f04e9f809797b8199d13c421bd8a2b025d52b5</Application>
  <AppVersion>15.0000</AppVersion>
  <Pages>14</Pages>
  <Words>3785</Words>
  <Characters>29579</Characters>
  <CharactersWithSpaces>33219</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2020-02-06T14:52:00Z</dcterms:created>
  <dc:creator/>
  <dc:description/>
  <dc:language>ru-RU</dc:language>
  <cp:lastModifiedBy/>
  <dcterms:modified xsi:type="dcterms:W3CDTF">2021-10-20T14:19:45Z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