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62" w:rsidRPr="00342962" w:rsidRDefault="00342962" w:rsidP="00342962">
      <w:pPr>
        <w:jc w:val="center"/>
        <w:rPr>
          <w:rFonts w:ascii="Times New Roman" w:hAnsi="Times New Roman"/>
          <w:b/>
          <w:bCs/>
          <w:iCs/>
          <w:color w:val="00000A"/>
          <w:sz w:val="28"/>
          <w:szCs w:val="28"/>
          <w:lang w:eastAsia="ar-SA"/>
        </w:rPr>
      </w:pPr>
      <w:r w:rsidRPr="006C0DB2">
        <w:rPr>
          <w:rFonts w:ascii="Times New Roman" w:hAnsi="Times New Roman"/>
          <w:b/>
          <w:sz w:val="28"/>
          <w:szCs w:val="28"/>
        </w:rPr>
        <w:t xml:space="preserve">Выписка из акта плановой проверки № </w:t>
      </w:r>
      <w:r>
        <w:rPr>
          <w:rFonts w:ascii="Times New Roman" w:hAnsi="Times New Roman"/>
          <w:b/>
          <w:sz w:val="28"/>
          <w:szCs w:val="28"/>
        </w:rPr>
        <w:t>6</w:t>
      </w:r>
      <w:r w:rsidRPr="006C0DB2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24 июля</w:t>
      </w:r>
      <w:r w:rsidRPr="006C0DB2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6C0DB2">
        <w:rPr>
          <w:rFonts w:ascii="Times New Roman" w:hAnsi="Times New Roman"/>
          <w:b/>
          <w:sz w:val="28"/>
          <w:szCs w:val="28"/>
        </w:rPr>
        <w:t xml:space="preserve"> г.</w:t>
      </w:r>
      <w:r w:rsidRPr="006C0DB2">
        <w:rPr>
          <w:rFonts w:ascii="Times New Roman" w:hAnsi="Times New Roman"/>
          <w:b/>
          <w:sz w:val="28"/>
          <w:szCs w:val="28"/>
        </w:rPr>
        <w:br/>
      </w:r>
      <w:r w:rsidRPr="00342962">
        <w:rPr>
          <w:rFonts w:ascii="Times New Roman" w:hAnsi="Times New Roman"/>
          <w:b/>
          <w:bCs/>
          <w:iCs/>
          <w:color w:val="00000A"/>
          <w:sz w:val="28"/>
          <w:szCs w:val="28"/>
          <w:lang w:eastAsia="ar-SA"/>
        </w:rPr>
        <w:t xml:space="preserve">Государственного бюджетного учреждения здравоохранения </w:t>
      </w:r>
    </w:p>
    <w:p w:rsidR="00342962" w:rsidRPr="00342962" w:rsidRDefault="00342962" w:rsidP="00342962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342962">
        <w:rPr>
          <w:rFonts w:ascii="Times New Roman" w:hAnsi="Times New Roman"/>
          <w:b/>
          <w:bCs/>
          <w:iCs/>
          <w:color w:val="00000A"/>
          <w:sz w:val="28"/>
          <w:szCs w:val="28"/>
          <w:lang w:eastAsia="ar-SA"/>
        </w:rPr>
        <w:t>Республики Мордовия «Мордовская республиканская центральная клиническая больница»</w:t>
      </w:r>
    </w:p>
    <w:p w:rsidR="00342962" w:rsidRPr="003237BD" w:rsidRDefault="00342962" w:rsidP="00342962">
      <w:pPr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342962" w:rsidRPr="00342962" w:rsidRDefault="00342962" w:rsidP="00342962">
      <w:pPr>
        <w:widowControl/>
        <w:autoSpaceDE/>
        <w:autoSpaceDN/>
        <w:adjustRightInd/>
        <w:ind w:right="-6" w:firstLine="567"/>
        <w:rPr>
          <w:rFonts w:ascii="Times New Roman" w:hAnsi="Times New Roman"/>
          <w:spacing w:val="-1"/>
          <w:sz w:val="28"/>
          <w:szCs w:val="24"/>
        </w:rPr>
      </w:pPr>
      <w:proofErr w:type="gramStart"/>
      <w:r w:rsidRPr="00342962">
        <w:rPr>
          <w:rFonts w:ascii="Times New Roman" w:hAnsi="Times New Roman"/>
          <w:sz w:val="28"/>
          <w:szCs w:val="28"/>
        </w:rPr>
        <w:t>Настоящий акт составлен Министерством экономики, торговли и предпринимательства Республики Мордовия на основании приказа Министерства экономики, торговли и предпринимательства Республики Мордовия от 26 июня 2019 г. № 208-П «</w:t>
      </w:r>
      <w:r w:rsidRPr="00342962">
        <w:rPr>
          <w:rFonts w:ascii="Times New Roman" w:hAnsi="Times New Roman"/>
          <w:spacing w:val="-1"/>
          <w:sz w:val="28"/>
          <w:szCs w:val="24"/>
        </w:rPr>
        <w:t xml:space="preserve">О проведении плановой проверки соблюдения законодательства Российской Федерации и иных нормативных актов Российской Федерации </w:t>
      </w:r>
      <w:r w:rsidRPr="00342962">
        <w:rPr>
          <w:rFonts w:ascii="Times New Roman" w:hAnsi="Times New Roman"/>
          <w:bCs/>
          <w:spacing w:val="-1"/>
          <w:sz w:val="28"/>
          <w:szCs w:val="24"/>
        </w:rPr>
        <w:t>о контрактной системе при осуществлении закупок товаров, работ, услуг</w:t>
      </w:r>
      <w:r w:rsidRPr="00342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42962"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Государственным бюджетным учреждением здравоохранения Республики Мордовия «Мордовская республиканская центральная клиническая больница»</w:t>
      </w:r>
      <w:r w:rsidRPr="00342962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»</w:t>
      </w:r>
      <w:r w:rsidRPr="00342962">
        <w:rPr>
          <w:rFonts w:ascii="Times New Roman" w:hAnsi="Times New Roman"/>
          <w:iCs/>
          <w:spacing w:val="-1"/>
          <w:sz w:val="28"/>
          <w:szCs w:val="24"/>
        </w:rPr>
        <w:t>.</w:t>
      </w:r>
      <w:proofErr w:type="gramEnd"/>
    </w:p>
    <w:p w:rsidR="00342962" w:rsidRPr="00342962" w:rsidRDefault="00342962" w:rsidP="00342962">
      <w:pPr>
        <w:widowControl/>
        <w:autoSpaceDE/>
        <w:autoSpaceDN/>
        <w:adjustRightInd/>
        <w:spacing w:after="200" w:line="276" w:lineRule="auto"/>
        <w:ind w:firstLine="567"/>
        <w:rPr>
          <w:rFonts w:ascii="Times New Roman" w:hAnsi="Times New Roman"/>
          <w:bCs/>
          <w:spacing w:val="-1"/>
          <w:sz w:val="28"/>
          <w:szCs w:val="24"/>
        </w:rPr>
      </w:pPr>
      <w:proofErr w:type="gramStart"/>
      <w:r w:rsidRPr="00342962">
        <w:rPr>
          <w:rFonts w:ascii="Times New Roman" w:hAnsi="Times New Roman"/>
          <w:spacing w:val="-1"/>
          <w:sz w:val="28"/>
          <w:szCs w:val="24"/>
        </w:rPr>
        <w:t xml:space="preserve">Основание проведения проверки: план по осуществлению </w:t>
      </w:r>
      <w:r w:rsidRPr="00342962">
        <w:rPr>
          <w:rFonts w:ascii="Times New Roman" w:hAnsi="Times New Roman"/>
          <w:bCs/>
          <w:spacing w:val="-1"/>
          <w:sz w:val="28"/>
          <w:szCs w:val="24"/>
        </w:rPr>
        <w:t xml:space="preserve">контроля за соблюдением законодательства Российской Федерации </w:t>
      </w:r>
      <w:r w:rsidRPr="00342962">
        <w:rPr>
          <w:rFonts w:ascii="Times New Roman" w:hAnsi="Times New Roman"/>
          <w:spacing w:val="-1"/>
          <w:sz w:val="28"/>
          <w:szCs w:val="24"/>
        </w:rPr>
        <w:t>и иных нормативных правовых актов Российской Федерации</w:t>
      </w:r>
      <w:r w:rsidRPr="00342962">
        <w:rPr>
          <w:rFonts w:ascii="Times New Roman" w:hAnsi="Times New Roman"/>
          <w:bCs/>
          <w:spacing w:val="-1"/>
          <w:sz w:val="28"/>
          <w:szCs w:val="24"/>
        </w:rPr>
        <w:t xml:space="preserve"> о контрактной системе при осуществлении закупок товаров, работ, услуг для обеспечения нужд Республики Мордовия на </w:t>
      </w:r>
      <w:r w:rsidRPr="00342962">
        <w:rPr>
          <w:rFonts w:ascii="Times New Roman" w:hAnsi="Times New Roman"/>
          <w:bCs/>
          <w:sz w:val="28"/>
          <w:szCs w:val="28"/>
          <w:lang w:eastAsia="ar-SA"/>
        </w:rPr>
        <w:t xml:space="preserve">период </w:t>
      </w:r>
      <w:r w:rsidRPr="00342962">
        <w:rPr>
          <w:rFonts w:ascii="Times New Roman" w:hAnsi="Times New Roman"/>
          <w:bCs/>
          <w:color w:val="00000A"/>
          <w:sz w:val="28"/>
          <w:szCs w:val="28"/>
          <w:lang w:eastAsia="zh-CN"/>
        </w:rPr>
        <w:t>март – август 2019 года, утвержденный приказом Министерства экономики, торговли и предпринимательства Республики Мордовия от 27 декабря 2018 г. № 1011-П и размещенный в единой информационной системе</w:t>
      </w:r>
      <w:proofErr w:type="gramEnd"/>
      <w:r w:rsidRPr="00342962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в сфере закупок</w:t>
      </w:r>
      <w:r w:rsidRPr="00342962">
        <w:rPr>
          <w:rFonts w:ascii="Times New Roman" w:hAnsi="Times New Roman"/>
          <w:sz w:val="28"/>
          <w:szCs w:val="28"/>
        </w:rPr>
        <w:t>.</w:t>
      </w:r>
    </w:p>
    <w:p w:rsidR="00342962" w:rsidRPr="00342962" w:rsidRDefault="00342962" w:rsidP="00342962">
      <w:pPr>
        <w:widowControl/>
        <w:autoSpaceDE/>
        <w:autoSpaceDN/>
        <w:adjustRightInd/>
        <w:ind w:firstLine="567"/>
        <w:rPr>
          <w:rFonts w:ascii="Times New Roman" w:hAnsi="Times New Roman"/>
          <w:spacing w:val="-1"/>
          <w:sz w:val="28"/>
          <w:szCs w:val="28"/>
        </w:rPr>
      </w:pPr>
      <w:r w:rsidRPr="00342962">
        <w:rPr>
          <w:rFonts w:ascii="Times New Roman" w:hAnsi="Times New Roman"/>
          <w:b/>
          <w:spacing w:val="-1"/>
          <w:sz w:val="28"/>
          <w:szCs w:val="28"/>
          <w:u w:val="single"/>
        </w:rPr>
        <w:t>Цель осуществления проверки:</w:t>
      </w:r>
      <w:r w:rsidRPr="00342962">
        <w:rPr>
          <w:rFonts w:ascii="Times New Roman" w:hAnsi="Times New Roman"/>
          <w:spacing w:val="-1"/>
          <w:sz w:val="28"/>
          <w:szCs w:val="28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</w:t>
      </w:r>
      <w:r w:rsidRPr="00342962">
        <w:rPr>
          <w:rFonts w:ascii="Times New Roman" w:hAnsi="Times New Roman"/>
          <w:bCs/>
          <w:spacing w:val="-1"/>
          <w:sz w:val="28"/>
          <w:szCs w:val="28"/>
        </w:rPr>
        <w:t xml:space="preserve">при осуществлении </w:t>
      </w:r>
      <w:r w:rsidRPr="00342962">
        <w:rPr>
          <w:rFonts w:ascii="Times New Roman" w:hAnsi="Times New Roman"/>
          <w:spacing w:val="-1"/>
          <w:sz w:val="28"/>
          <w:szCs w:val="28"/>
        </w:rPr>
        <w:t>закупок товаров, работ, услуг для обеспечения нужд Республики Мордовия;</w:t>
      </w:r>
    </w:p>
    <w:p w:rsidR="00342962" w:rsidRPr="00342962" w:rsidRDefault="00342962" w:rsidP="00342962">
      <w:pPr>
        <w:widowControl/>
        <w:autoSpaceDE/>
        <w:autoSpaceDN/>
        <w:adjustRightInd/>
        <w:ind w:firstLine="567"/>
        <w:rPr>
          <w:rFonts w:ascii="Times New Roman" w:hAnsi="Times New Roman"/>
          <w:spacing w:val="-1"/>
          <w:sz w:val="28"/>
          <w:szCs w:val="28"/>
        </w:rPr>
      </w:pPr>
    </w:p>
    <w:p w:rsidR="00342962" w:rsidRPr="00342962" w:rsidRDefault="00342962" w:rsidP="00342962">
      <w:pPr>
        <w:widowControl/>
        <w:autoSpaceDE/>
        <w:autoSpaceDN/>
        <w:adjustRightInd/>
        <w:ind w:firstLine="567"/>
        <w:rPr>
          <w:rFonts w:ascii="Times New Roman" w:hAnsi="Times New Roman"/>
          <w:spacing w:val="-1"/>
          <w:sz w:val="28"/>
          <w:szCs w:val="28"/>
        </w:rPr>
      </w:pPr>
      <w:r w:rsidRPr="00342962">
        <w:rPr>
          <w:rFonts w:ascii="Times New Roman" w:hAnsi="Times New Roman"/>
          <w:b/>
          <w:spacing w:val="-1"/>
          <w:sz w:val="28"/>
          <w:szCs w:val="28"/>
          <w:u w:val="single"/>
        </w:rPr>
        <w:t>Сроки проведения проверки</w:t>
      </w:r>
      <w:r w:rsidRPr="00342962">
        <w:rPr>
          <w:rFonts w:ascii="Times New Roman" w:hAnsi="Times New Roman"/>
          <w:b/>
          <w:spacing w:val="-1"/>
          <w:sz w:val="28"/>
          <w:szCs w:val="28"/>
        </w:rPr>
        <w:t>:</w:t>
      </w:r>
      <w:r w:rsidRPr="00342962">
        <w:rPr>
          <w:rFonts w:ascii="Times New Roman" w:hAnsi="Times New Roman"/>
          <w:spacing w:val="-1"/>
          <w:sz w:val="28"/>
          <w:szCs w:val="28"/>
        </w:rPr>
        <w:t xml:space="preserve"> с 15 по 24 июля 2019 г. (8 рабочих дней).</w:t>
      </w:r>
    </w:p>
    <w:p w:rsidR="00342962" w:rsidRPr="00342962" w:rsidRDefault="00342962" w:rsidP="00342962">
      <w:pPr>
        <w:widowControl/>
        <w:autoSpaceDE/>
        <w:autoSpaceDN/>
        <w:adjustRightInd/>
        <w:ind w:firstLine="567"/>
        <w:rPr>
          <w:rFonts w:ascii="Times New Roman" w:hAnsi="Times New Roman"/>
          <w:spacing w:val="-1"/>
          <w:sz w:val="28"/>
          <w:szCs w:val="28"/>
        </w:rPr>
      </w:pPr>
      <w:r w:rsidRPr="00342962">
        <w:rPr>
          <w:rFonts w:ascii="Times New Roman" w:hAnsi="Times New Roman"/>
          <w:b/>
          <w:spacing w:val="-1"/>
          <w:sz w:val="28"/>
          <w:szCs w:val="28"/>
          <w:u w:val="single"/>
        </w:rPr>
        <w:t>Проверяемый период</w:t>
      </w:r>
      <w:r w:rsidRPr="00342962">
        <w:rPr>
          <w:rFonts w:ascii="Times New Roman" w:hAnsi="Times New Roman"/>
          <w:b/>
          <w:spacing w:val="-1"/>
          <w:sz w:val="28"/>
          <w:szCs w:val="28"/>
        </w:rPr>
        <w:t>:</w:t>
      </w:r>
      <w:r w:rsidRPr="00342962">
        <w:rPr>
          <w:rFonts w:ascii="Times New Roman" w:hAnsi="Times New Roman"/>
          <w:spacing w:val="-1"/>
          <w:sz w:val="28"/>
          <w:szCs w:val="28"/>
        </w:rPr>
        <w:t xml:space="preserve"> 2018 год – истекший период 2019 года.</w:t>
      </w:r>
    </w:p>
    <w:p w:rsidR="00342962" w:rsidRPr="00342962" w:rsidRDefault="00342962" w:rsidP="00342962">
      <w:pPr>
        <w:widowControl/>
        <w:autoSpaceDE/>
        <w:autoSpaceDN/>
        <w:adjustRightInd/>
        <w:ind w:firstLine="567"/>
        <w:rPr>
          <w:rFonts w:ascii="Times New Roman" w:hAnsi="Times New Roman"/>
          <w:spacing w:val="-1"/>
          <w:sz w:val="28"/>
          <w:szCs w:val="28"/>
        </w:rPr>
      </w:pPr>
    </w:p>
    <w:p w:rsidR="00342962" w:rsidRPr="00342962" w:rsidRDefault="00342962" w:rsidP="00342962">
      <w:pPr>
        <w:widowControl/>
        <w:autoSpaceDE/>
        <w:autoSpaceDN/>
        <w:adjustRightInd/>
        <w:ind w:right="-6" w:firstLine="567"/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</w:pPr>
      <w:r w:rsidRPr="00342962">
        <w:rPr>
          <w:rFonts w:ascii="Times New Roman" w:hAnsi="Times New Roman"/>
          <w:b/>
          <w:spacing w:val="-1"/>
          <w:sz w:val="28"/>
          <w:szCs w:val="28"/>
          <w:u w:val="single"/>
        </w:rPr>
        <w:t>Предмет проверки</w:t>
      </w:r>
      <w:r w:rsidRPr="00342962">
        <w:rPr>
          <w:rFonts w:ascii="Times New Roman" w:hAnsi="Times New Roman"/>
          <w:b/>
          <w:spacing w:val="-1"/>
          <w:sz w:val="28"/>
          <w:szCs w:val="28"/>
        </w:rPr>
        <w:t>:</w:t>
      </w:r>
      <w:r w:rsidRPr="00342962">
        <w:rPr>
          <w:rFonts w:ascii="Times New Roman" w:hAnsi="Times New Roman"/>
          <w:spacing w:val="-1"/>
          <w:sz w:val="28"/>
          <w:szCs w:val="28"/>
        </w:rPr>
        <w:t xml:space="preserve"> соблюдение требований законодательства Российской Федерации и иных нормативных актов Российской Федерации </w:t>
      </w:r>
      <w:r w:rsidRPr="00342962">
        <w:rPr>
          <w:rFonts w:ascii="Times New Roman" w:hAnsi="Times New Roman"/>
          <w:bCs/>
          <w:spacing w:val="-1"/>
          <w:sz w:val="28"/>
          <w:szCs w:val="28"/>
        </w:rPr>
        <w:t xml:space="preserve">о контрактной системе при осуществлении закупок товаров, работ, услуг </w:t>
      </w:r>
      <w:r w:rsidRPr="00342962"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Государственным бюджетным учреждением здравоохранения Республики Мордовия «Мордовская республиканская центральная клиническая больница».</w:t>
      </w:r>
    </w:p>
    <w:p w:rsidR="00342962" w:rsidRPr="006C0DB2" w:rsidRDefault="00342962" w:rsidP="00342962">
      <w:pPr>
        <w:widowControl/>
        <w:autoSpaceDE/>
        <w:autoSpaceDN/>
        <w:adjustRightInd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342962" w:rsidRPr="006C0DB2" w:rsidRDefault="00342962" w:rsidP="00342962">
      <w:pPr>
        <w:widowControl/>
        <w:autoSpaceDE/>
        <w:autoSpaceDN/>
        <w:adjustRightInd/>
        <w:ind w:firstLine="709"/>
        <w:rPr>
          <w:rFonts w:ascii="Times New Roman" w:hAnsi="Times New Roman"/>
          <w:b/>
          <w:spacing w:val="-1"/>
          <w:sz w:val="28"/>
          <w:szCs w:val="28"/>
          <w:u w:val="single"/>
        </w:rPr>
      </w:pPr>
      <w:r w:rsidRPr="006C0DB2">
        <w:rPr>
          <w:rFonts w:ascii="Times New Roman" w:hAnsi="Times New Roman"/>
          <w:b/>
          <w:spacing w:val="-1"/>
          <w:sz w:val="28"/>
          <w:szCs w:val="28"/>
          <w:u w:val="single"/>
        </w:rPr>
        <w:t>В результате контрольных мероприятий установлено следующее.</w:t>
      </w:r>
    </w:p>
    <w:p w:rsidR="00342962" w:rsidRPr="00342962" w:rsidRDefault="00342962" w:rsidP="00342962">
      <w:pPr>
        <w:widowControl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42962">
        <w:rPr>
          <w:rFonts w:ascii="Times New Roman" w:hAnsi="Times New Roman"/>
          <w:spacing w:val="-1"/>
          <w:sz w:val="28"/>
          <w:szCs w:val="28"/>
        </w:rPr>
        <w:t xml:space="preserve">Для </w:t>
      </w:r>
      <w:r w:rsidRPr="00342962"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Государственного бюджетного учреждения здравоохранения Республики Мордовия «Мордовская республиканская центральная клиническая больница»</w:t>
      </w:r>
      <w:r w:rsidRPr="00342962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(далее – </w:t>
      </w:r>
      <w:r w:rsidRPr="00342962">
        <w:rPr>
          <w:rFonts w:ascii="Times New Roman" w:eastAsiaTheme="minorHAnsi" w:hAnsi="Times New Roman"/>
          <w:sz w:val="28"/>
          <w:szCs w:val="28"/>
          <w:lang w:eastAsia="en-US"/>
        </w:rPr>
        <w:t>ГБУЗ Республики Мордовия «МРЦКБ»</w:t>
      </w:r>
      <w:r w:rsidRPr="00342962">
        <w:rPr>
          <w:rFonts w:ascii="Times New Roman" w:hAnsi="Times New Roman"/>
          <w:bCs/>
          <w:iCs/>
          <w:sz w:val="28"/>
          <w:szCs w:val="28"/>
          <w:lang w:eastAsia="ar-SA"/>
        </w:rPr>
        <w:t>)</w:t>
      </w:r>
      <w:r w:rsidRPr="00342962">
        <w:rPr>
          <w:rFonts w:ascii="Times New Roman" w:hAnsi="Times New Roman"/>
          <w:spacing w:val="-1"/>
          <w:sz w:val="28"/>
          <w:szCs w:val="28"/>
        </w:rPr>
        <w:t xml:space="preserve"> как заказчика функции по определению поставщиков (подрядчиков, исполнителей) конкурентными способами, предусмотренными Федеральным законом от 5 апреля 2013 г. </w:t>
      </w:r>
      <w:bookmarkStart w:id="0" w:name="_GoBack"/>
      <w:bookmarkEnd w:id="0"/>
      <w:r w:rsidRPr="00342962">
        <w:rPr>
          <w:rFonts w:ascii="Times New Roman" w:hAnsi="Times New Roman"/>
          <w:spacing w:val="-1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</w:t>
      </w:r>
      <w:r w:rsidRPr="00342962">
        <w:rPr>
          <w:rFonts w:ascii="Times New Roman" w:hAnsi="Times New Roman"/>
          <w:spacing w:val="-1"/>
          <w:sz w:val="28"/>
          <w:szCs w:val="28"/>
        </w:rPr>
        <w:lastRenderedPageBreak/>
        <w:t>нужд» (далее – Федеральный закон), в случае если начальная (максимальная) цена</w:t>
      </w:r>
      <w:proofErr w:type="gramEnd"/>
      <w:r w:rsidRPr="00342962">
        <w:rPr>
          <w:rFonts w:ascii="Times New Roman" w:hAnsi="Times New Roman"/>
          <w:spacing w:val="-1"/>
          <w:sz w:val="28"/>
          <w:szCs w:val="28"/>
        </w:rPr>
        <w:t xml:space="preserve"> контракта превышает сто тысяч рублей, реализует уполномоченное учреждение в лице </w:t>
      </w:r>
      <w:r w:rsidRPr="00342962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Государственного казенного учреждения Республики Мордовия «Региональный центр организации закупок»</w:t>
      </w:r>
      <w:r w:rsidRPr="00342962">
        <w:rPr>
          <w:rFonts w:ascii="Times New Roman" w:hAnsi="Times New Roman"/>
          <w:spacing w:val="-1"/>
          <w:sz w:val="28"/>
          <w:szCs w:val="28"/>
        </w:rPr>
        <w:t xml:space="preserve"> на основании постановления Правительства Республики Мордовия от 30 декабря 2013 г. № 587 «О мерах по совершенствованию системы закупок в Республике Мордовия».</w:t>
      </w:r>
    </w:p>
    <w:p w:rsidR="00342962" w:rsidRPr="00342962" w:rsidRDefault="00342962" w:rsidP="00342962">
      <w:pPr>
        <w:widowControl/>
        <w:ind w:firstLine="567"/>
        <w:rPr>
          <w:rFonts w:ascii="Times New Roman" w:hAnsi="Times New Roman"/>
          <w:spacing w:val="-1"/>
          <w:sz w:val="28"/>
          <w:szCs w:val="24"/>
        </w:rPr>
      </w:pPr>
      <w:r w:rsidRPr="00342962">
        <w:rPr>
          <w:rFonts w:ascii="Times New Roman" w:eastAsiaTheme="minorHAnsi" w:hAnsi="Times New Roman"/>
          <w:sz w:val="28"/>
          <w:szCs w:val="28"/>
          <w:lang w:eastAsia="en-US"/>
        </w:rPr>
        <w:t>ГБУЗ Республики Мордовия «МРЦКБ»</w:t>
      </w:r>
      <w:r w:rsidRPr="00342962">
        <w:rPr>
          <w:rFonts w:ascii="Times New Roman" w:hAnsi="Times New Roman"/>
          <w:spacing w:val="-1"/>
          <w:sz w:val="28"/>
          <w:szCs w:val="24"/>
        </w:rPr>
        <w:t xml:space="preserve"> разрабатывает </w:t>
      </w:r>
      <w:proofErr w:type="gramStart"/>
      <w:r w:rsidRPr="00342962">
        <w:rPr>
          <w:rFonts w:ascii="Times New Roman" w:hAnsi="Times New Roman"/>
          <w:spacing w:val="-1"/>
          <w:sz w:val="28"/>
          <w:szCs w:val="24"/>
        </w:rPr>
        <w:t>план-закупок</w:t>
      </w:r>
      <w:proofErr w:type="gramEnd"/>
      <w:r w:rsidRPr="00342962">
        <w:rPr>
          <w:rFonts w:ascii="Times New Roman" w:hAnsi="Times New Roman"/>
          <w:spacing w:val="-1"/>
          <w:sz w:val="28"/>
          <w:szCs w:val="24"/>
        </w:rPr>
        <w:t>, план-график, осуществляет подготовку изменений для внесения в план-закупок, а затем и в план-график, размещает в единой информационной системе в сфере закупок план-закупок, план-график и внесенные в них изменения; осуществляет формирование заявок</w:t>
      </w:r>
      <w:r w:rsidRPr="00342962">
        <w:rPr>
          <w:rFonts w:ascii="Times New Roman" w:hAnsi="Times New Roman"/>
          <w:sz w:val="28"/>
          <w:szCs w:val="28"/>
        </w:rPr>
        <w:t xml:space="preserve"> </w:t>
      </w:r>
      <w:r w:rsidRPr="00342962">
        <w:rPr>
          <w:rFonts w:ascii="Times New Roman" w:hAnsi="Times New Roman"/>
          <w:spacing w:val="-1"/>
          <w:sz w:val="28"/>
          <w:szCs w:val="24"/>
        </w:rPr>
        <w:t>на определение поставщиков (подрядчиков, исполнителей), заключение и исполнение контрактов, представление сведений о контрактах; принимает решения об осуществлении закупок у единственного поставщика (подрядчика, исполнителя); выполняет иные полномочия заказчика, предусмотренные Федеральным законом.</w:t>
      </w:r>
    </w:p>
    <w:p w:rsidR="00342962" w:rsidRPr="00342962" w:rsidRDefault="00342962" w:rsidP="00342962">
      <w:pPr>
        <w:widowControl/>
        <w:autoSpaceDE/>
        <w:autoSpaceDN/>
        <w:adjustRightInd/>
        <w:ind w:firstLine="567"/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</w:pPr>
      <w:r w:rsidRPr="00342962">
        <w:rPr>
          <w:rFonts w:ascii="Times New Roman" w:eastAsiaTheme="minorHAnsi" w:hAnsi="Times New Roman"/>
          <w:sz w:val="28"/>
          <w:szCs w:val="28"/>
          <w:lang w:eastAsia="en-US"/>
        </w:rPr>
        <w:t>ГБУЗ Республики Мордовия «МРЦКБ»</w:t>
      </w:r>
      <w:r w:rsidRPr="00342962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 xml:space="preserve"> действует на основании Устава </w:t>
      </w:r>
      <w:r w:rsidRPr="00342962">
        <w:rPr>
          <w:rFonts w:ascii="Times New Roman" w:eastAsiaTheme="minorHAnsi" w:hAnsi="Times New Roman"/>
          <w:sz w:val="28"/>
          <w:szCs w:val="28"/>
          <w:lang w:eastAsia="en-US"/>
        </w:rPr>
        <w:t>ГБУЗ Республики Мордовия «МРЦКБ», утвержденного приказом Министерства здравоохранения Республики Мордовия от 10 сентября 2018 г. № 1068</w:t>
      </w:r>
      <w:r w:rsidRPr="00342962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 xml:space="preserve"> (изменения утверждены приказом Министерства здравоохранения Республики Мордовия от 27 марта 2019 г. № 279).</w:t>
      </w:r>
    </w:p>
    <w:p w:rsidR="00342962" w:rsidRPr="00342962" w:rsidRDefault="00342962" w:rsidP="00342962">
      <w:pPr>
        <w:widowControl/>
        <w:ind w:firstLine="567"/>
        <w:rPr>
          <w:rFonts w:ascii="Times New Roman" w:hAnsi="Times New Roman"/>
          <w:sz w:val="28"/>
        </w:rPr>
      </w:pPr>
      <w:r w:rsidRPr="00342962">
        <w:rPr>
          <w:rFonts w:ascii="Times New Roman" w:hAnsi="Times New Roman"/>
          <w:sz w:val="28"/>
        </w:rPr>
        <w:t xml:space="preserve">В силу статьи 3 Федерального закона </w:t>
      </w:r>
      <w:bookmarkStart w:id="1" w:name="sub_307"/>
      <w:r w:rsidRPr="00342962">
        <w:rPr>
          <w:rFonts w:ascii="Times New Roman" w:hAnsi="Times New Roman"/>
          <w:sz w:val="28"/>
        </w:rPr>
        <w:t>з</w:t>
      </w:r>
      <w:r w:rsidRPr="00342962">
        <w:rPr>
          <w:rFonts w:ascii="Times New Roman" w:hAnsi="Times New Roman"/>
          <w:bCs/>
          <w:sz w:val="28"/>
        </w:rPr>
        <w:t>аказчик</w:t>
      </w:r>
      <w:r w:rsidRPr="00342962">
        <w:rPr>
          <w:rFonts w:ascii="Times New Roman" w:hAnsi="Times New Roman"/>
          <w:sz w:val="28"/>
        </w:rPr>
        <w:t xml:space="preserve"> – </w:t>
      </w:r>
      <w:r w:rsidRPr="00342962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государственный или муниципальный заказчик либо в соответствии с </w:t>
      </w:r>
      <w:hyperlink r:id="rId5" w:history="1">
        <w:r w:rsidRPr="00342962">
          <w:rPr>
            <w:rFonts w:ascii="Times New Roman" w:eastAsiaTheme="minorHAnsi" w:hAnsi="Times New Roman"/>
            <w:sz w:val="28"/>
            <w:szCs w:val="28"/>
            <w:lang w:eastAsia="en-US"/>
          </w:rPr>
          <w:t>частями 1</w:t>
        </w:r>
      </w:hyperlink>
      <w:r w:rsidRPr="00342962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6" w:history="1">
        <w:r w:rsidRPr="00342962">
          <w:rPr>
            <w:rFonts w:ascii="Times New Roman" w:eastAsiaTheme="minorHAnsi" w:hAnsi="Times New Roman"/>
            <w:sz w:val="28"/>
            <w:szCs w:val="28"/>
            <w:lang w:eastAsia="en-US"/>
          </w:rPr>
          <w:t>2.1 статьи 15</w:t>
        </w:r>
      </w:hyperlink>
      <w:r w:rsidRPr="0034296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бюджетное учреждение, государственное, муниципальное унитарные предприятия, осуществляющие закупки</w:t>
      </w:r>
      <w:r w:rsidRPr="00342962">
        <w:rPr>
          <w:rFonts w:ascii="Times New Roman" w:hAnsi="Times New Roman"/>
          <w:sz w:val="28"/>
        </w:rPr>
        <w:t>.</w:t>
      </w:r>
      <w:bookmarkEnd w:id="1"/>
    </w:p>
    <w:p w:rsidR="00342962" w:rsidRPr="0092580C" w:rsidRDefault="00342962" w:rsidP="00342962">
      <w:pPr>
        <w:ind w:firstLine="709"/>
        <w:rPr>
          <w:rFonts w:ascii="Times New Roman" w:hAnsi="Times New Roman"/>
          <w:b/>
          <w:color w:val="000000"/>
          <w:spacing w:val="-1"/>
          <w:sz w:val="28"/>
          <w:szCs w:val="24"/>
        </w:rPr>
      </w:pPr>
    </w:p>
    <w:p w:rsidR="00342962" w:rsidRPr="0092580C" w:rsidRDefault="00342962" w:rsidP="003235FB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92580C">
        <w:rPr>
          <w:rFonts w:ascii="Times New Roman" w:hAnsi="Times New Roman"/>
          <w:b/>
          <w:spacing w:val="-1"/>
          <w:sz w:val="28"/>
          <w:szCs w:val="24"/>
          <w:u w:val="single"/>
        </w:rPr>
        <w:t>По итогам проверки:</w:t>
      </w:r>
    </w:p>
    <w:p w:rsidR="00342962" w:rsidRPr="0092580C" w:rsidRDefault="00342962" w:rsidP="00342962">
      <w:pPr>
        <w:widowControl/>
        <w:autoSpaceDE/>
        <w:autoSpaceDN/>
        <w:adjustRightInd/>
        <w:ind w:firstLine="709"/>
        <w:rPr>
          <w:rFonts w:ascii="Times New Roman" w:hAnsi="Times New Roman"/>
          <w:spacing w:val="-1"/>
          <w:sz w:val="28"/>
          <w:szCs w:val="24"/>
        </w:rPr>
      </w:pPr>
    </w:p>
    <w:p w:rsidR="00342962" w:rsidRPr="00342962" w:rsidRDefault="00342962" w:rsidP="00342962">
      <w:pPr>
        <w:widowControl/>
        <w:autoSpaceDE/>
        <w:autoSpaceDN/>
        <w:adjustRightInd/>
        <w:ind w:firstLine="567"/>
        <w:rPr>
          <w:rFonts w:ascii="Times New Roman" w:hAnsi="Times New Roman"/>
          <w:iCs/>
          <w:spacing w:val="-1"/>
          <w:sz w:val="28"/>
          <w:szCs w:val="24"/>
        </w:rPr>
      </w:pPr>
      <w:r w:rsidRPr="00342962">
        <w:rPr>
          <w:rFonts w:ascii="Times New Roman" w:hAnsi="Times New Roman"/>
          <w:spacing w:val="-1"/>
          <w:sz w:val="28"/>
          <w:szCs w:val="24"/>
        </w:rPr>
        <w:t>Признать факты нарушений заказчиком –</w:t>
      </w:r>
      <w:r w:rsidRPr="00342962">
        <w:rPr>
          <w:rFonts w:ascii="Times New Roman" w:hAnsi="Times New Roman"/>
          <w:bCs/>
          <w:iCs/>
          <w:spacing w:val="-1"/>
          <w:sz w:val="28"/>
          <w:szCs w:val="24"/>
        </w:rPr>
        <w:t xml:space="preserve"> </w:t>
      </w:r>
      <w:r w:rsidRPr="00342962">
        <w:rPr>
          <w:rFonts w:ascii="Times New Roman" w:eastAsiaTheme="minorHAnsi" w:hAnsi="Times New Roman"/>
          <w:sz w:val="28"/>
          <w:szCs w:val="28"/>
          <w:lang w:eastAsia="en-US"/>
        </w:rPr>
        <w:t>ГБУЗ Республики Мордовия «МРЦКБ»</w:t>
      </w:r>
      <w:r w:rsidRPr="00342962">
        <w:rPr>
          <w:rFonts w:ascii="Times New Roman" w:hAnsi="Times New Roman"/>
          <w:iCs/>
          <w:spacing w:val="-1"/>
          <w:sz w:val="28"/>
          <w:szCs w:val="24"/>
        </w:rPr>
        <w:t>:</w:t>
      </w:r>
    </w:p>
    <w:p w:rsidR="00342962" w:rsidRPr="00342962" w:rsidRDefault="00342962" w:rsidP="00342962">
      <w:pPr>
        <w:widowControl/>
        <w:autoSpaceDE/>
        <w:autoSpaceDN/>
        <w:adjustRightInd/>
        <w:ind w:firstLine="56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962">
        <w:rPr>
          <w:rFonts w:ascii="Times New Roman" w:hAnsi="Times New Roman"/>
          <w:color w:val="000000"/>
          <w:spacing w:val="-1"/>
          <w:sz w:val="28"/>
          <w:szCs w:val="24"/>
        </w:rPr>
        <w:t xml:space="preserve">части 3 статьи 103 Федерального закона, выразившиеся в направлении </w:t>
      </w:r>
      <w:r w:rsidRPr="00342962">
        <w:rPr>
          <w:rFonts w:ascii="Times New Roman" w:hAnsi="Times New Roman"/>
          <w:bCs/>
          <w:iCs/>
          <w:color w:val="000000"/>
          <w:sz w:val="28"/>
          <w:szCs w:val="28"/>
        </w:rPr>
        <w:t>информации об исполнении контрактов в федеральный орган исполнительный власти, уполномоченный на ведение реестра контрактов, заключённых заказчиками, подлежащих включению в такие реестры контрактов</w:t>
      </w:r>
      <w:r w:rsidRPr="00342962">
        <w:rPr>
          <w:rFonts w:ascii="Times New Roman" w:hAnsi="Times New Roman"/>
          <w:color w:val="000000"/>
          <w:spacing w:val="-1"/>
          <w:sz w:val="28"/>
          <w:szCs w:val="28"/>
        </w:rPr>
        <w:t xml:space="preserve"> с нарушением срока, установленного законодательством;</w:t>
      </w:r>
    </w:p>
    <w:p w:rsidR="00342962" w:rsidRPr="00342962" w:rsidRDefault="00342962" w:rsidP="00342962">
      <w:pPr>
        <w:widowControl/>
        <w:ind w:firstLine="567"/>
        <w:rPr>
          <w:rFonts w:ascii="Times New Roman" w:eastAsiaTheme="minorHAnsi" w:hAnsi="Times New Roman" w:cs="Calibri"/>
          <w:sz w:val="28"/>
          <w:szCs w:val="28"/>
          <w:lang w:eastAsia="en-US"/>
        </w:rPr>
      </w:pPr>
      <w:r w:rsidRPr="00342962">
        <w:rPr>
          <w:rFonts w:ascii="Times New Roman" w:eastAsiaTheme="minorHAnsi" w:hAnsi="Times New Roman" w:cs="Calibri"/>
          <w:sz w:val="28"/>
          <w:szCs w:val="28"/>
          <w:lang w:eastAsia="en-US"/>
        </w:rPr>
        <w:t xml:space="preserve">статей 34, 94, 95 Федерального закона, </w:t>
      </w:r>
      <w:proofErr w:type="gramStart"/>
      <w:r w:rsidRPr="00342962">
        <w:rPr>
          <w:rFonts w:ascii="Times New Roman" w:eastAsiaTheme="minorHAnsi" w:hAnsi="Times New Roman" w:cs="Calibri"/>
          <w:sz w:val="28"/>
          <w:szCs w:val="28"/>
          <w:lang w:eastAsia="en-US"/>
        </w:rPr>
        <w:t>выразившееся</w:t>
      </w:r>
      <w:proofErr w:type="gramEnd"/>
      <w:r w:rsidRPr="00342962">
        <w:rPr>
          <w:rFonts w:ascii="Times New Roman" w:eastAsiaTheme="minorHAnsi" w:hAnsi="Times New Roman" w:cs="Calibri"/>
          <w:sz w:val="28"/>
          <w:szCs w:val="28"/>
          <w:lang w:eastAsia="en-US"/>
        </w:rPr>
        <w:t xml:space="preserve"> в исполнении контракта с нарушением условия о сроке оплаты, </w:t>
      </w:r>
      <w:r w:rsidRPr="00342962">
        <w:rPr>
          <w:rFonts w:ascii="Times New Roman" w:eastAsiaTheme="minorHAnsi" w:hAnsi="Times New Roman"/>
          <w:sz w:val="28"/>
          <w:szCs w:val="28"/>
          <w:lang w:eastAsia="en-US"/>
        </w:rPr>
        <w:t>указанного в контракте</w:t>
      </w:r>
      <w:r w:rsidRPr="00342962">
        <w:rPr>
          <w:rFonts w:ascii="Times New Roman" w:eastAsiaTheme="minorHAnsi" w:hAnsi="Times New Roman" w:cs="Calibri"/>
          <w:sz w:val="28"/>
          <w:szCs w:val="28"/>
          <w:lang w:eastAsia="en-US"/>
        </w:rPr>
        <w:t>;</w:t>
      </w:r>
    </w:p>
    <w:p w:rsidR="00342962" w:rsidRPr="00342962" w:rsidRDefault="004878B7" w:rsidP="00342962">
      <w:pPr>
        <w:widowControl/>
        <w:ind w:firstLine="567"/>
        <w:rPr>
          <w:rFonts w:ascii="Times New Roman" w:hAnsi="Times New Roman"/>
          <w:color w:val="000000"/>
          <w:spacing w:val="-1"/>
          <w:sz w:val="28"/>
          <w:szCs w:val="28"/>
        </w:rPr>
      </w:pPr>
      <w:hyperlink r:id="rId7" w:history="1">
        <w:r w:rsidR="00342962" w:rsidRPr="00342962">
          <w:rPr>
            <w:rFonts w:ascii="Times New Roman" w:eastAsiaTheme="minorHAnsi" w:hAnsi="Times New Roman"/>
            <w:sz w:val="28"/>
            <w:szCs w:val="28"/>
            <w:lang w:eastAsia="en-US"/>
          </w:rPr>
          <w:t>частей 5, 8 статьи 34</w:t>
        </w:r>
      </w:hyperlink>
      <w:r w:rsidR="00342962" w:rsidRPr="0034296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закона, выразившиеся в </w:t>
      </w:r>
      <w:r w:rsidR="00342962" w:rsidRPr="00342962">
        <w:rPr>
          <w:rFonts w:ascii="Times New Roman" w:eastAsiaTheme="minorHAnsi" w:hAnsi="Times New Roman"/>
          <w:bCs/>
          <w:sz w:val="28"/>
          <w:szCs w:val="28"/>
          <w:lang w:eastAsia="en-US"/>
        </w:rPr>
        <w:t>ненадлежащем установлении условий контракта об ответственности сторон за неисполнение или ненадлежащее исполнение обязательств, предусмотренных контрактом</w:t>
      </w:r>
      <w:r w:rsidR="00342962" w:rsidRPr="00342962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342962" w:rsidRPr="00342962" w:rsidRDefault="00342962" w:rsidP="00342962">
      <w:pPr>
        <w:widowControl/>
        <w:ind w:firstLine="56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42962">
        <w:rPr>
          <w:rFonts w:ascii="Times New Roman" w:eastAsiaTheme="minorHAnsi" w:hAnsi="Times New Roman"/>
          <w:sz w:val="28"/>
          <w:szCs w:val="28"/>
          <w:lang w:eastAsia="en-US"/>
        </w:rPr>
        <w:t xml:space="preserve">части 8 статьи 30, части 13.1 статьи 34 Федерального закона, </w:t>
      </w:r>
      <w:proofErr w:type="gramStart"/>
      <w:r w:rsidRPr="00342962">
        <w:rPr>
          <w:rFonts w:ascii="Times New Roman" w:eastAsiaTheme="minorHAnsi" w:hAnsi="Times New Roman"/>
          <w:sz w:val="28"/>
          <w:szCs w:val="28"/>
          <w:lang w:eastAsia="en-US"/>
        </w:rPr>
        <w:t>выразившееся</w:t>
      </w:r>
      <w:proofErr w:type="gramEnd"/>
      <w:r w:rsidRPr="00342962">
        <w:rPr>
          <w:rFonts w:ascii="Times New Roman" w:eastAsiaTheme="minorHAnsi" w:hAnsi="Times New Roman"/>
          <w:sz w:val="28"/>
          <w:szCs w:val="28"/>
          <w:lang w:eastAsia="en-US"/>
        </w:rPr>
        <w:t xml:space="preserve"> в документации о проведении электронного аукциона срок оплаты для субъектов малого предпринимательства и социально ориентированных некоммерческих организаций указан с нарушением требований законодательства.</w:t>
      </w:r>
    </w:p>
    <w:sectPr w:rsidR="00342962" w:rsidRPr="00342962" w:rsidSect="002C34F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62"/>
    <w:rsid w:val="0007278F"/>
    <w:rsid w:val="003235FB"/>
    <w:rsid w:val="00342962"/>
    <w:rsid w:val="004878B7"/>
    <w:rsid w:val="005C2582"/>
    <w:rsid w:val="00D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291C04D79D9031C9CCA9E5C30FFA6C394B92A286824018C3741BFBA89DD27415FA908786220EFES0c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249F02D92CA91AE81483655C252D449F9D11E9E969B994FA6742F6E655911E3903C73D23597EC6CD7D59117EBFF980EC93777695iD1AH" TargetMode="External"/><Relationship Id="rId5" Type="http://schemas.openxmlformats.org/officeDocument/2006/relationships/hyperlink" Target="consultantplus://offline/ref=81249F02D92CA91AE81483655C252D449F9D11E9E969B994FA6742F6E655911E3903C73E245A74909F32584D38EAEA83EE9374748AD056CEi41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Егина</dc:creator>
  <cp:lastModifiedBy>Каширина С.Н.</cp:lastModifiedBy>
  <cp:revision>8</cp:revision>
  <dcterms:created xsi:type="dcterms:W3CDTF">2019-07-26T12:17:00Z</dcterms:created>
  <dcterms:modified xsi:type="dcterms:W3CDTF">2019-07-29T06:31:00Z</dcterms:modified>
</cp:coreProperties>
</file>