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A42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2017 года к полномочиям субъектов РФ отнесено осуществление регионального государственного контроля (надзора) в области розничной продажи алкогольной и спиртосодержащей продукции, который включает в себя:</w:t>
      </w:r>
      <w:proofErr w:type="gramEnd"/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питания;</w:t>
      </w:r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7438C3" w:rsidRDefault="007438C3" w:rsidP="007438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государственный контроль за представлением деклараций об объеме розничной продажи алкогольной и спиртосодержащей продукции.</w:t>
      </w:r>
    </w:p>
    <w:p w:rsidR="007438C3" w:rsidRDefault="007438C3" w:rsidP="0074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министерстве экономики, торговли и предпринимательства РМ Министерство является органом исполнительной власти Республики Мордовия, реализующим государственные полномочия в сфере производства и оборота этилового спирта</w:t>
      </w:r>
      <w:r>
        <w:rPr>
          <w:rFonts w:ascii="Times New Roman" w:eastAsia="Times New Roman" w:hAnsi="Times New Roman" w:cs="Times New Roman"/>
          <w:sz w:val="28"/>
          <w:szCs w:val="28"/>
        </w:rPr>
        <w:t>, алкогольной и спиртосодержащей продукции.</w:t>
      </w:r>
    </w:p>
    <w:p w:rsidR="007438C3" w:rsidRDefault="007438C3" w:rsidP="007438C3">
      <w:pPr>
        <w:pStyle w:val="3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9B6CAD">
        <w:rPr>
          <w:b/>
          <w:sz w:val="28"/>
          <w:szCs w:val="28"/>
        </w:rPr>
        <w:t xml:space="preserve">1 </w:t>
      </w:r>
      <w:r w:rsidR="00AB4442">
        <w:rPr>
          <w:b/>
          <w:sz w:val="28"/>
          <w:szCs w:val="28"/>
        </w:rPr>
        <w:t>декабря</w:t>
      </w:r>
      <w:r w:rsidRPr="009B6CAD">
        <w:rPr>
          <w:b/>
          <w:sz w:val="28"/>
          <w:szCs w:val="28"/>
        </w:rPr>
        <w:t xml:space="preserve"> 2019 </w:t>
      </w:r>
      <w:r>
        <w:rPr>
          <w:sz w:val="28"/>
          <w:szCs w:val="28"/>
        </w:rPr>
        <w:t xml:space="preserve">года общее количество действующих лицензий на территории Республики Мордовия составило </w:t>
      </w:r>
      <w:r w:rsidR="00AB4442">
        <w:rPr>
          <w:b/>
          <w:sz w:val="28"/>
          <w:szCs w:val="28"/>
        </w:rPr>
        <w:t>196</w:t>
      </w:r>
      <w:r>
        <w:rPr>
          <w:sz w:val="28"/>
          <w:szCs w:val="28"/>
        </w:rPr>
        <w:t xml:space="preserve"> лицензий, деятельность по розничной продаже маркированной алкогольной продукции на территории Республики Мордовия осуществляется организациями в </w:t>
      </w:r>
      <w:r w:rsidR="00AB4442">
        <w:rPr>
          <w:b/>
          <w:sz w:val="28"/>
          <w:szCs w:val="28"/>
        </w:rPr>
        <w:t>1705</w:t>
      </w:r>
      <w:r>
        <w:rPr>
          <w:sz w:val="28"/>
          <w:szCs w:val="28"/>
        </w:rPr>
        <w:t xml:space="preserve"> территориально-обособленных объектах.</w:t>
      </w:r>
    </w:p>
    <w:p w:rsidR="007438C3" w:rsidRPr="00D769BE" w:rsidRDefault="007438C3" w:rsidP="007438C3">
      <w:pPr>
        <w:pStyle w:val="3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Федерального закона от 28.12.2017 № 433-ФЗ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</w:t>
      </w:r>
      <w:r w:rsidRPr="009B6CAD">
        <w:rPr>
          <w:b/>
          <w:sz w:val="28"/>
          <w:szCs w:val="28"/>
        </w:rPr>
        <w:t>с 1 июля 2018</w:t>
      </w:r>
      <w:r>
        <w:rPr>
          <w:sz w:val="28"/>
          <w:szCs w:val="28"/>
        </w:rPr>
        <w:t xml:space="preserve"> года плановые проверки организаций, осуществляющих розничную продажу алкогольной продукции, </w:t>
      </w:r>
      <w:r w:rsidR="00AB4442">
        <w:rPr>
          <w:sz w:val="28"/>
          <w:szCs w:val="28"/>
        </w:rPr>
        <w:t>не проводят</w:t>
      </w:r>
      <w:r w:rsidR="009B6CAD">
        <w:rPr>
          <w:sz w:val="28"/>
          <w:szCs w:val="28"/>
        </w:rPr>
        <w:t>ся</w:t>
      </w:r>
      <w:r>
        <w:rPr>
          <w:sz w:val="28"/>
          <w:szCs w:val="28"/>
        </w:rPr>
        <w:t>, за исключением розничной продажи вина</w:t>
      </w:r>
      <w:proofErr w:type="gramEnd"/>
      <w:r>
        <w:rPr>
          <w:sz w:val="28"/>
          <w:szCs w:val="28"/>
        </w:rPr>
        <w:t xml:space="preserve">, игристого вина </w:t>
      </w:r>
      <w:r w:rsidRPr="00D769BE">
        <w:rPr>
          <w:sz w:val="28"/>
          <w:szCs w:val="28"/>
        </w:rPr>
        <w:t xml:space="preserve">(шампанского), </w:t>
      </w:r>
      <w:proofErr w:type="gramStart"/>
      <w:r w:rsidRPr="00D769BE">
        <w:rPr>
          <w:sz w:val="28"/>
          <w:szCs w:val="28"/>
        </w:rPr>
        <w:t>осуществляемой</w:t>
      </w:r>
      <w:proofErr w:type="gramEnd"/>
      <w:r w:rsidRPr="00D769BE">
        <w:rPr>
          <w:sz w:val="28"/>
          <w:szCs w:val="28"/>
        </w:rPr>
        <w:t xml:space="preserve"> сельскохозяйственными товаропроизводителями.</w:t>
      </w:r>
    </w:p>
    <w:p w:rsidR="00FD4877" w:rsidRDefault="007438C3" w:rsidP="007438C3">
      <w:pPr>
        <w:pStyle w:val="32"/>
        <w:ind w:firstLine="709"/>
        <w:rPr>
          <w:sz w:val="28"/>
          <w:szCs w:val="28"/>
        </w:rPr>
      </w:pPr>
      <w:r w:rsidRPr="00D769BE">
        <w:rPr>
          <w:sz w:val="28"/>
          <w:szCs w:val="28"/>
        </w:rPr>
        <w:t xml:space="preserve">Вместе с тем в рамках проведения реформы контрольно-надзорной деятельности министерством было принято решение </w:t>
      </w:r>
      <w:r>
        <w:rPr>
          <w:sz w:val="28"/>
          <w:szCs w:val="28"/>
        </w:rPr>
        <w:t xml:space="preserve">о </w:t>
      </w:r>
      <w:r w:rsidR="00FD4877">
        <w:rPr>
          <w:sz w:val="28"/>
          <w:szCs w:val="28"/>
        </w:rPr>
        <w:t xml:space="preserve">применении риск-ориентированного подхода при составлении плана проверок на 2020 год. В него </w:t>
      </w:r>
      <w:r w:rsidR="00AB4442">
        <w:rPr>
          <w:sz w:val="28"/>
          <w:szCs w:val="28"/>
        </w:rPr>
        <w:t>вошли</w:t>
      </w:r>
      <w:r w:rsidR="00FD4877">
        <w:rPr>
          <w:sz w:val="28"/>
          <w:szCs w:val="28"/>
        </w:rPr>
        <w:t xml:space="preserve"> организации и индивидуальные предприниматели Республики Мордовия с наиболее высоким уровнем риска. Основные критерии</w:t>
      </w:r>
      <w:r w:rsidR="009B6CAD">
        <w:rPr>
          <w:sz w:val="28"/>
          <w:szCs w:val="28"/>
        </w:rPr>
        <w:t xml:space="preserve"> при определении уровня риска</w:t>
      </w:r>
      <w:r w:rsidR="00FD4877">
        <w:rPr>
          <w:sz w:val="28"/>
          <w:szCs w:val="28"/>
        </w:rPr>
        <w:t>:</w:t>
      </w:r>
    </w:p>
    <w:p w:rsidR="007438C3" w:rsidRDefault="00FD4877" w:rsidP="00BA6076">
      <w:pPr>
        <w:pStyle w:val="3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A67F8">
        <w:rPr>
          <w:sz w:val="28"/>
          <w:szCs w:val="28"/>
        </w:rPr>
        <w:lastRenderedPageBreak/>
        <w:t>Сокращение объемов розничных продаж алкогольной продукции за год, предшествующий дате принятия решения об отнесении хозяйствующего субъекта к категории риска</w:t>
      </w:r>
      <w:r>
        <w:rPr>
          <w:sz w:val="28"/>
          <w:szCs w:val="28"/>
        </w:rPr>
        <w:t>;</w:t>
      </w:r>
    </w:p>
    <w:p w:rsidR="00FD4877" w:rsidRDefault="00FD4877" w:rsidP="00BA6076">
      <w:pPr>
        <w:pStyle w:val="3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A67F8">
        <w:rPr>
          <w:sz w:val="28"/>
          <w:szCs w:val="28"/>
        </w:rPr>
        <w:t>Период осуществления деятельности по реализации алкогольной и спиртосодержащей продукции</w:t>
      </w:r>
      <w:r>
        <w:rPr>
          <w:sz w:val="28"/>
          <w:szCs w:val="28"/>
        </w:rPr>
        <w:t>;</w:t>
      </w:r>
    </w:p>
    <w:p w:rsidR="00FD4877" w:rsidRDefault="00FD4877" w:rsidP="00BA6076">
      <w:pPr>
        <w:pStyle w:val="32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Pr="008A67F8">
        <w:rPr>
          <w:sz w:val="28"/>
          <w:szCs w:val="28"/>
        </w:rPr>
        <w:t xml:space="preserve"> нарушения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;</w:t>
      </w:r>
    </w:p>
    <w:p w:rsidR="00FD4877" w:rsidRDefault="00FD4877" w:rsidP="00BA6076">
      <w:pPr>
        <w:pStyle w:val="3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A67F8">
        <w:rPr>
          <w:sz w:val="28"/>
          <w:szCs w:val="28"/>
        </w:rPr>
        <w:t>Наличие приказа о приостановл</w:t>
      </w:r>
      <w:r>
        <w:rPr>
          <w:sz w:val="28"/>
          <w:szCs w:val="28"/>
        </w:rPr>
        <w:t>ении действия лицензии в течение</w:t>
      </w:r>
      <w:r w:rsidRPr="008A67F8">
        <w:rPr>
          <w:sz w:val="28"/>
          <w:szCs w:val="28"/>
        </w:rPr>
        <w:t xml:space="preserve"> двух лет</w:t>
      </w:r>
      <w:r>
        <w:rPr>
          <w:sz w:val="28"/>
          <w:szCs w:val="28"/>
        </w:rPr>
        <w:t>;</w:t>
      </w:r>
    </w:p>
    <w:p w:rsidR="00FD4877" w:rsidRDefault="00FD4877" w:rsidP="00BA6076">
      <w:pPr>
        <w:pStyle w:val="32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8A67F8">
        <w:rPr>
          <w:sz w:val="28"/>
          <w:szCs w:val="28"/>
        </w:rPr>
        <w:t>Наличие неоплаченного штрафа за совершение административного правонарушения в области розничной продажи алкогольной и спиртосодержащей продукции</w:t>
      </w:r>
      <w:r>
        <w:rPr>
          <w:sz w:val="28"/>
          <w:szCs w:val="28"/>
        </w:rPr>
        <w:t xml:space="preserve"> и др.</w:t>
      </w:r>
    </w:p>
    <w:p w:rsidR="00AB4442" w:rsidRDefault="00FD4877" w:rsidP="00AB4442">
      <w:pPr>
        <w:pStyle w:val="3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планом проверок на 2020 год </w:t>
      </w:r>
      <w:r w:rsidR="00AB4442">
        <w:rPr>
          <w:sz w:val="28"/>
          <w:szCs w:val="28"/>
        </w:rPr>
        <w:t xml:space="preserve">вы можете ознакомиться </w:t>
      </w:r>
      <w:r>
        <w:rPr>
          <w:sz w:val="28"/>
          <w:szCs w:val="28"/>
        </w:rPr>
        <w:t xml:space="preserve"> на</w:t>
      </w:r>
      <w:r w:rsidR="00AB4442">
        <w:rPr>
          <w:sz w:val="28"/>
          <w:szCs w:val="28"/>
        </w:rPr>
        <w:t xml:space="preserve"> официальном сайте министерства. В него вошли </w:t>
      </w:r>
      <w:r w:rsidR="00AE5A83">
        <w:rPr>
          <w:sz w:val="28"/>
          <w:szCs w:val="28"/>
        </w:rPr>
        <w:t>9</w:t>
      </w:r>
      <w:r w:rsidR="00AB4442">
        <w:rPr>
          <w:sz w:val="28"/>
          <w:szCs w:val="28"/>
        </w:rPr>
        <w:t xml:space="preserve"> проверок:</w:t>
      </w:r>
    </w:p>
    <w:p w:rsidR="00AB4442" w:rsidRDefault="00AB4442" w:rsidP="00AB4442">
      <w:pPr>
        <w:pStyle w:val="32"/>
        <w:numPr>
          <w:ilvl w:val="0"/>
          <w:numId w:val="3"/>
        </w:numPr>
        <w:rPr>
          <w:sz w:val="28"/>
          <w:szCs w:val="28"/>
        </w:rPr>
      </w:pPr>
      <w:r w:rsidRPr="00AB4442">
        <w:rPr>
          <w:sz w:val="28"/>
          <w:szCs w:val="28"/>
        </w:rPr>
        <w:t>ИП Юсупова Жанна Валерьевна</w:t>
      </w:r>
      <w:r>
        <w:rPr>
          <w:sz w:val="28"/>
          <w:szCs w:val="28"/>
        </w:rPr>
        <w:t>, март 2020 г. (Рузаевка);</w:t>
      </w:r>
    </w:p>
    <w:p w:rsidR="00BA6076" w:rsidRDefault="00BA6076" w:rsidP="00BA6076">
      <w:pPr>
        <w:pStyle w:val="32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BA6076">
        <w:rPr>
          <w:sz w:val="28"/>
          <w:szCs w:val="28"/>
        </w:rPr>
        <w:t>ИП Горбунов Дмитрий Александрович</w:t>
      </w:r>
      <w:r>
        <w:rPr>
          <w:sz w:val="28"/>
          <w:szCs w:val="28"/>
        </w:rPr>
        <w:t>, февраль 2020 г. (г.</w:t>
      </w:r>
      <w:r w:rsidR="007E0697" w:rsidRPr="007E0697">
        <w:rPr>
          <w:sz w:val="28"/>
          <w:szCs w:val="28"/>
        </w:rPr>
        <w:t xml:space="preserve"> </w:t>
      </w:r>
      <w:r>
        <w:rPr>
          <w:sz w:val="28"/>
          <w:szCs w:val="28"/>
        </w:rPr>
        <w:t>Саранск и несколько районов);</w:t>
      </w:r>
    </w:p>
    <w:p w:rsidR="00BA6076" w:rsidRDefault="00BA6076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 w:rsidRPr="00BA6076">
        <w:rPr>
          <w:sz w:val="28"/>
          <w:szCs w:val="28"/>
        </w:rPr>
        <w:t>ИП Воеводина Галина Алексеевна</w:t>
      </w:r>
      <w:r>
        <w:rPr>
          <w:sz w:val="28"/>
          <w:szCs w:val="28"/>
        </w:rPr>
        <w:t>, апрель 2020 г. (</w:t>
      </w:r>
      <w:proofErr w:type="spellStart"/>
      <w:r>
        <w:rPr>
          <w:sz w:val="28"/>
          <w:szCs w:val="28"/>
        </w:rPr>
        <w:t>Ичалковский</w:t>
      </w:r>
      <w:proofErr w:type="spellEnd"/>
      <w:r>
        <w:rPr>
          <w:sz w:val="28"/>
          <w:szCs w:val="28"/>
        </w:rPr>
        <w:t xml:space="preserve"> район);</w:t>
      </w:r>
    </w:p>
    <w:p w:rsidR="00BA6076" w:rsidRDefault="00BA6076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 w:rsidRPr="00BA6076">
        <w:rPr>
          <w:sz w:val="28"/>
          <w:szCs w:val="28"/>
        </w:rPr>
        <w:t xml:space="preserve">ИП </w:t>
      </w:r>
      <w:proofErr w:type="spellStart"/>
      <w:r w:rsidRPr="00BA6076">
        <w:rPr>
          <w:sz w:val="28"/>
          <w:szCs w:val="28"/>
        </w:rPr>
        <w:t>Резкова</w:t>
      </w:r>
      <w:proofErr w:type="spellEnd"/>
      <w:r w:rsidRPr="00BA6076">
        <w:rPr>
          <w:sz w:val="28"/>
          <w:szCs w:val="28"/>
        </w:rPr>
        <w:t xml:space="preserve"> Татьяна Дмитриевна</w:t>
      </w:r>
      <w:r>
        <w:rPr>
          <w:sz w:val="28"/>
          <w:szCs w:val="28"/>
        </w:rPr>
        <w:t>, май 2020 г. (</w:t>
      </w:r>
      <w:proofErr w:type="spellStart"/>
      <w:r>
        <w:rPr>
          <w:sz w:val="28"/>
          <w:szCs w:val="28"/>
        </w:rPr>
        <w:t>Атюрьево</w:t>
      </w:r>
      <w:proofErr w:type="spellEnd"/>
      <w:r>
        <w:rPr>
          <w:sz w:val="28"/>
          <w:szCs w:val="28"/>
        </w:rPr>
        <w:t>);</w:t>
      </w:r>
    </w:p>
    <w:p w:rsidR="00BA6076" w:rsidRDefault="00BA6076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 w:rsidRPr="00BA6076">
        <w:rPr>
          <w:sz w:val="28"/>
          <w:szCs w:val="28"/>
        </w:rPr>
        <w:t xml:space="preserve">ИП </w:t>
      </w:r>
      <w:proofErr w:type="spellStart"/>
      <w:r w:rsidRPr="00BA6076">
        <w:rPr>
          <w:sz w:val="28"/>
          <w:szCs w:val="28"/>
        </w:rPr>
        <w:t>Лемяскин</w:t>
      </w:r>
      <w:proofErr w:type="spellEnd"/>
      <w:r w:rsidRPr="00BA6076">
        <w:rPr>
          <w:sz w:val="28"/>
          <w:szCs w:val="28"/>
        </w:rPr>
        <w:t xml:space="preserve"> Виталий Юрьевич</w:t>
      </w:r>
      <w:r>
        <w:rPr>
          <w:sz w:val="28"/>
          <w:szCs w:val="28"/>
        </w:rPr>
        <w:t>, июнь 2020 г. (</w:t>
      </w:r>
      <w:proofErr w:type="spellStart"/>
      <w:r>
        <w:rPr>
          <w:sz w:val="28"/>
          <w:szCs w:val="28"/>
        </w:rPr>
        <w:t>Ст.Шайгово</w:t>
      </w:r>
      <w:proofErr w:type="spellEnd"/>
      <w:r>
        <w:rPr>
          <w:sz w:val="28"/>
          <w:szCs w:val="28"/>
        </w:rPr>
        <w:t>);</w:t>
      </w:r>
    </w:p>
    <w:p w:rsidR="00BA6076" w:rsidRDefault="00AB4442" w:rsidP="00AB4442">
      <w:pPr>
        <w:pStyle w:val="32"/>
        <w:numPr>
          <w:ilvl w:val="0"/>
          <w:numId w:val="3"/>
        </w:numPr>
        <w:rPr>
          <w:sz w:val="28"/>
          <w:szCs w:val="28"/>
        </w:rPr>
      </w:pPr>
      <w:r w:rsidRPr="00AB4442">
        <w:rPr>
          <w:sz w:val="28"/>
          <w:szCs w:val="28"/>
        </w:rPr>
        <w:t xml:space="preserve">ИП </w:t>
      </w:r>
      <w:proofErr w:type="spellStart"/>
      <w:r w:rsidRPr="00AB4442">
        <w:rPr>
          <w:sz w:val="28"/>
          <w:szCs w:val="28"/>
        </w:rPr>
        <w:t>Помахо</w:t>
      </w:r>
      <w:r>
        <w:rPr>
          <w:sz w:val="28"/>
          <w:szCs w:val="28"/>
        </w:rPr>
        <w:t>в</w:t>
      </w:r>
      <w:proofErr w:type="spellEnd"/>
      <w:r w:rsidRPr="00AB4442">
        <w:rPr>
          <w:sz w:val="28"/>
          <w:szCs w:val="28"/>
        </w:rPr>
        <w:t xml:space="preserve"> Алексей Витальевич</w:t>
      </w:r>
      <w:r>
        <w:rPr>
          <w:sz w:val="28"/>
          <w:szCs w:val="28"/>
        </w:rPr>
        <w:t>, июль 2020 г. (</w:t>
      </w:r>
      <w:proofErr w:type="spellStart"/>
      <w:r>
        <w:rPr>
          <w:sz w:val="28"/>
          <w:szCs w:val="28"/>
        </w:rPr>
        <w:t>Лямбирь</w:t>
      </w:r>
      <w:proofErr w:type="spellEnd"/>
      <w:r>
        <w:rPr>
          <w:sz w:val="28"/>
          <w:szCs w:val="28"/>
        </w:rPr>
        <w:t>)</w:t>
      </w:r>
      <w:r w:rsidR="00BA6076">
        <w:rPr>
          <w:sz w:val="28"/>
          <w:szCs w:val="28"/>
        </w:rPr>
        <w:t>;</w:t>
      </w:r>
    </w:p>
    <w:p w:rsidR="00BA6076" w:rsidRDefault="00BA6076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 w:rsidRPr="00BA6076">
        <w:rPr>
          <w:sz w:val="28"/>
          <w:szCs w:val="28"/>
        </w:rPr>
        <w:t>ИП Кузнецов Александр Борисович</w:t>
      </w:r>
      <w:r>
        <w:rPr>
          <w:sz w:val="28"/>
          <w:szCs w:val="28"/>
        </w:rPr>
        <w:t>, сентябрь 2020 г. (Чамзинка);</w:t>
      </w:r>
    </w:p>
    <w:p w:rsidR="00AE5A83" w:rsidRDefault="00BA6076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 w:rsidRPr="00BA6076">
        <w:rPr>
          <w:sz w:val="28"/>
          <w:szCs w:val="28"/>
        </w:rPr>
        <w:t xml:space="preserve">ИП </w:t>
      </w:r>
      <w:proofErr w:type="spellStart"/>
      <w:r w:rsidRPr="00BA6076">
        <w:rPr>
          <w:sz w:val="28"/>
          <w:szCs w:val="28"/>
        </w:rPr>
        <w:t>Кирдяшкин</w:t>
      </w:r>
      <w:proofErr w:type="spellEnd"/>
      <w:r w:rsidRPr="00BA6076">
        <w:rPr>
          <w:sz w:val="28"/>
          <w:szCs w:val="28"/>
        </w:rPr>
        <w:t xml:space="preserve"> Юрий Валентинович</w:t>
      </w:r>
      <w:r>
        <w:rPr>
          <w:sz w:val="28"/>
          <w:szCs w:val="28"/>
        </w:rPr>
        <w:t>, октябрь</w:t>
      </w:r>
      <w:r w:rsidR="00AE5A83">
        <w:rPr>
          <w:sz w:val="28"/>
          <w:szCs w:val="28"/>
        </w:rPr>
        <w:t xml:space="preserve"> 2020 г. (Атяшево);</w:t>
      </w:r>
    </w:p>
    <w:p w:rsidR="00AB4442" w:rsidRPr="00AB4442" w:rsidRDefault="00AE5A83" w:rsidP="00BA6076">
      <w:pPr>
        <w:pStyle w:val="3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ООО «София», ноябрь 2020 г. (</w:t>
      </w:r>
      <w:proofErr w:type="spellStart"/>
      <w:r>
        <w:rPr>
          <w:sz w:val="28"/>
          <w:szCs w:val="28"/>
        </w:rPr>
        <w:t>Ковылкино</w:t>
      </w:r>
      <w:proofErr w:type="spellEnd"/>
      <w:r>
        <w:rPr>
          <w:sz w:val="28"/>
          <w:szCs w:val="28"/>
        </w:rPr>
        <w:t>)</w:t>
      </w:r>
      <w:r w:rsidR="00AB4442">
        <w:rPr>
          <w:sz w:val="28"/>
          <w:szCs w:val="28"/>
        </w:rPr>
        <w:t>.</w:t>
      </w:r>
    </w:p>
    <w:p w:rsidR="007438C3" w:rsidRPr="00D769BE" w:rsidRDefault="007438C3" w:rsidP="007438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В рамках осуществления лицензионного контроля за розничной продажей алкогольной продукции на территории </w:t>
      </w:r>
      <w:r w:rsidR="000313E5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69B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442">
        <w:rPr>
          <w:rFonts w:ascii="Times New Roman" w:eastAsia="Calibri" w:hAnsi="Times New Roman" w:cs="Times New Roman"/>
          <w:b/>
          <w:sz w:val="28"/>
          <w:szCs w:val="28"/>
        </w:rPr>
        <w:t xml:space="preserve">за 9 </w:t>
      </w:r>
      <w:proofErr w:type="gramStart"/>
      <w:r w:rsidR="00AB4442">
        <w:rPr>
          <w:rFonts w:ascii="Times New Roman" w:eastAsia="Calibri" w:hAnsi="Times New Roman" w:cs="Times New Roman"/>
          <w:b/>
          <w:sz w:val="28"/>
          <w:szCs w:val="28"/>
        </w:rPr>
        <w:t>месяцев</w:t>
      </w:r>
      <w:proofErr w:type="gramEnd"/>
      <w:r w:rsidR="000313E5" w:rsidRPr="009B6CAD">
        <w:rPr>
          <w:rFonts w:ascii="Times New Roman" w:eastAsia="Calibri" w:hAnsi="Times New Roman" w:cs="Times New Roman"/>
          <w:b/>
          <w:sz w:val="28"/>
          <w:szCs w:val="28"/>
        </w:rPr>
        <w:t xml:space="preserve"> 2019</w:t>
      </w:r>
      <w:r w:rsidRPr="00D769BE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AB4442">
        <w:rPr>
          <w:rFonts w:ascii="Times New Roman" w:eastAsia="Calibri" w:hAnsi="Times New Roman" w:cs="Times New Roman"/>
          <w:b/>
          <w:sz w:val="28"/>
          <w:szCs w:val="28"/>
        </w:rPr>
        <w:t>508</w:t>
      </w:r>
      <w:r w:rsidRPr="009B6CAD">
        <w:rPr>
          <w:rFonts w:ascii="Times New Roman" w:eastAsia="Calibri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организаций, осуществляющих розничную продажу алкогольной продукции</w:t>
      </w:r>
      <w:r w:rsidRPr="00D769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В результате выявлено 7 нарушений лицензионных требований. Данные нарушения повлекли отказ в предоставлении, продлении действия лицензии на право розничной продажи алкогольной продукции.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7841"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 государственного контроля за представлением деклараций об объеме розничной продажи алкогольной и спиртосодержащей продукции, возбуждено 117 административных дел в отношении 98 индивидуальных предпринимателей, 19 организаций), допустивших нарушения требований законодательства в сфере декларирования оборота алкогольной продукции.</w:t>
      </w:r>
      <w:proofErr w:type="gramEnd"/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За выявленные правонарушения в ходе осуществления регионального государственного контроля в области розничной продажи алкогольной и спиртосодержащей продукции, а также за нарушение правил представления деклараций об объеме розничной продажи алкогольной и спиртосодержащей продукции в соответствии с КоАП РФ составлено 195 протоколов об административных правонарушениях, в том числе: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статье 14.19 «</w:t>
      </w:r>
      <w:proofErr w:type="spellStart"/>
      <w:r w:rsidRPr="00BF7841">
        <w:rPr>
          <w:rFonts w:ascii="Times New Roman" w:hAnsi="Times New Roman" w:cs="Times New Roman"/>
          <w:color w:val="000000"/>
          <w:sz w:val="28"/>
          <w:szCs w:val="28"/>
        </w:rPr>
        <w:t>Нефиксация</w:t>
      </w:r>
      <w:proofErr w:type="spellEnd"/>
      <w:r w:rsidRPr="00BF784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порядке» - 10;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- по статье 15.13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мощностей» - 117;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- по части 22 статьи 19.5 «Невыполнение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продукции» - 54;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- по части 2 статьи 14.6 «Нарушение порядка ценообразования» - 34;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- по части 1 ст. 14.17 «Нарушение требований к производству или обороту этилового спирта, алкогольной и спиртосодержащей продукции» - 2 протокола.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по статье 15.13 в отношении 49 субъектов малого и среднего </w:t>
      </w:r>
      <w:proofErr w:type="gramStart"/>
      <w:r w:rsidRPr="00BF7841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proofErr w:type="gramEnd"/>
      <w:r w:rsidRPr="00BF7841">
        <w:rPr>
          <w:rFonts w:ascii="Times New Roman" w:hAnsi="Times New Roman" w:cs="Times New Roman"/>
          <w:color w:val="000000"/>
          <w:sz w:val="28"/>
          <w:szCs w:val="28"/>
        </w:rPr>
        <w:t xml:space="preserve"> впервые допустивших административное правонарушение административный штраф замен на предупреждение.</w:t>
      </w:r>
    </w:p>
    <w:p w:rsidR="00AB4442" w:rsidRPr="00BF7841" w:rsidRDefault="00AB4442" w:rsidP="00AB4442">
      <w:pPr>
        <w:pStyle w:val="ConsNonformat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41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выше перечисленных протоколов об административных правонарушениях вынесены административные наказания в виде штрафов на общую сумму 638 000 руб., из них 590 000 руб. по статье 15.13 КоАП РФ.</w:t>
      </w:r>
    </w:p>
    <w:p w:rsidR="007438C3" w:rsidRDefault="007438C3" w:rsidP="007438C3">
      <w:pPr>
        <w:shd w:val="clear" w:color="auto" w:fill="FFFFFF"/>
        <w:spacing w:after="0" w:line="240" w:lineRule="auto"/>
        <w:ind w:left="24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 проводилась работа по рассмотрению письм</w:t>
      </w:r>
      <w:r w:rsidR="00AB4442">
        <w:rPr>
          <w:rFonts w:ascii="Times New Roman" w:eastAsia="Times New Roman" w:hAnsi="Times New Roman" w:cs="Times New Roman"/>
          <w:sz w:val="28"/>
          <w:szCs w:val="28"/>
        </w:rPr>
        <w:t>енных обращений и жалоб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AB444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D44F27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поступило </w:t>
      </w:r>
      <w:r w:rsidR="00AB444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 и жалоб граждан о нарушениях в сфере розничной продажи алкогольной продукции. Основное количество жалоб и обращений содержали сведения о нарушении тишины и покоя граждан и об ухудшении санитарно-эпидемиологической обстановки, вызванной деятельностью предприятий торговли по розничной продаже алкогольной продукции. Все поступившие обращения рассмотрены, по результатам рассмотрения заявителям даны исчерпывающие ответы.</w:t>
      </w:r>
    </w:p>
    <w:p w:rsidR="007438C3" w:rsidRPr="00051E90" w:rsidRDefault="007438C3" w:rsidP="007438C3">
      <w:pPr>
        <w:pStyle w:val="32"/>
        <w:ind w:firstLine="709"/>
        <w:rPr>
          <w:sz w:val="28"/>
          <w:szCs w:val="28"/>
        </w:rPr>
      </w:pPr>
      <w:r w:rsidRPr="00051E90">
        <w:rPr>
          <w:sz w:val="28"/>
          <w:szCs w:val="28"/>
        </w:rPr>
        <w:t xml:space="preserve">Типовые и массовые нарушения обязательных требований в сфере розничной продажи алкогольной продукции на территории </w:t>
      </w:r>
      <w:r w:rsidR="003B778C">
        <w:rPr>
          <w:sz w:val="28"/>
          <w:szCs w:val="28"/>
        </w:rPr>
        <w:t>Республики Мордовия</w:t>
      </w:r>
      <w:r w:rsidRPr="00051E90">
        <w:rPr>
          <w:sz w:val="28"/>
          <w:szCs w:val="28"/>
        </w:rPr>
        <w:t>.</w:t>
      </w:r>
    </w:p>
    <w:p w:rsidR="007438C3" w:rsidRDefault="007438C3" w:rsidP="007438C3">
      <w:pPr>
        <w:pStyle w:val="a3"/>
        <w:ind w:firstLine="709"/>
        <w:jc w:val="right"/>
        <w:rPr>
          <w:b w:val="0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2552"/>
        <w:gridCol w:w="3402"/>
      </w:tblGrid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№п/п</w:t>
            </w:r>
          </w:p>
        </w:tc>
        <w:tc>
          <w:tcPr>
            <w:tcW w:w="3260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Наименование типового нарушения</w:t>
            </w:r>
          </w:p>
        </w:tc>
        <w:tc>
          <w:tcPr>
            <w:tcW w:w="2552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НПА, содержащи</w:t>
            </w:r>
            <w:r>
              <w:rPr>
                <w:b w:val="0"/>
                <w:szCs w:val="24"/>
              </w:rPr>
              <w:t>й</w:t>
            </w:r>
            <w:r w:rsidRPr="007960FF">
              <w:rPr>
                <w:b w:val="0"/>
                <w:szCs w:val="24"/>
              </w:rPr>
              <w:t xml:space="preserve"> обязательные требование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a3"/>
              <w:ind w:firstLine="317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Возможные мероприятия по устранению нарушения со стороны Министерства</w:t>
            </w:r>
          </w:p>
        </w:tc>
      </w:tr>
      <w:tr w:rsidR="007438C3" w:rsidRPr="007960FF" w:rsidTr="00270A96">
        <w:tc>
          <w:tcPr>
            <w:tcW w:w="9606" w:type="dxa"/>
            <w:gridSpan w:val="4"/>
          </w:tcPr>
          <w:p w:rsidR="007438C3" w:rsidRPr="007960FF" w:rsidRDefault="007438C3" w:rsidP="00270A96">
            <w:pPr>
              <w:pStyle w:val="a3"/>
              <w:ind w:firstLine="709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t>Розничная продажа алкогольной продукции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260" w:type="dxa"/>
          </w:tcPr>
          <w:p w:rsidR="007438C3" w:rsidRPr="007960FF" w:rsidRDefault="0033109C" w:rsidP="00A137C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38C3" w:rsidRPr="007960FF">
                <w:rPr>
                  <w:rFonts w:ascii="Times New Roman" w:hAnsi="Times New Roman" w:cs="Times New Roman"/>
                  <w:sz w:val="24"/>
                  <w:szCs w:val="24"/>
                </w:rPr>
                <w:t>Оборот</w:t>
              </w:r>
            </w:hyperlink>
            <w:r w:rsidR="007438C3"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продукции без сопроводительных </w:t>
            </w:r>
            <w:r w:rsidR="007438C3" w:rsidRPr="00796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установленных в соответствии с требованиями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</w:t>
            </w:r>
          </w:p>
        </w:tc>
        <w:tc>
          <w:tcPr>
            <w:tcW w:w="2552" w:type="dxa"/>
          </w:tcPr>
          <w:p w:rsidR="007438C3" w:rsidRPr="007960FF" w:rsidRDefault="007438C3" w:rsidP="00270A96">
            <w:pPr>
              <w:pStyle w:val="a3"/>
              <w:ind w:firstLine="317"/>
              <w:jc w:val="left"/>
              <w:rPr>
                <w:b w:val="0"/>
                <w:szCs w:val="24"/>
              </w:rPr>
            </w:pPr>
            <w:r w:rsidRPr="007960FF">
              <w:rPr>
                <w:b w:val="0"/>
                <w:szCs w:val="24"/>
              </w:rPr>
              <w:lastRenderedPageBreak/>
              <w:t>Ст.16, ст.26 Федерального закона от 22.11.1995 № 171-ФЗ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</w:t>
            </w:r>
            <w:r w:rsidR="00880F50">
              <w:rPr>
                <w:color w:val="auto"/>
              </w:rPr>
              <w:t>енности по ч.2 ст.14.16 КоАП РФ</w:t>
            </w:r>
            <w:r w:rsidRPr="007960FF">
              <w:rPr>
                <w:color w:val="auto"/>
              </w:rPr>
              <w:t>.</w:t>
            </w:r>
          </w:p>
          <w:p w:rsidR="007438C3" w:rsidRPr="007960FF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Приостановление действия лицензии в соответствии со ст.20 Федерального закона</w:t>
            </w:r>
            <w:r w:rsidR="00D91DA1" w:rsidRPr="00D9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>№ 171-ФЗ.</w:t>
            </w:r>
          </w:p>
          <w:p w:rsidR="007438C3" w:rsidRPr="007960FF" w:rsidRDefault="007438C3" w:rsidP="008777EB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Аннулирование лицензии в соответствии со ст.20 Федерального закона </w:t>
            </w:r>
            <w:r w:rsidR="008777EB" w:rsidRPr="008777EB">
              <w:rPr>
                <w:color w:val="auto"/>
              </w:rPr>
              <w:t xml:space="preserve">           </w:t>
            </w:r>
            <w:r>
              <w:rPr>
                <w:color w:val="auto"/>
              </w:rPr>
              <w:t xml:space="preserve"> </w:t>
            </w:r>
            <w:r w:rsidRPr="007960FF">
              <w:rPr>
                <w:color w:val="auto"/>
              </w:rPr>
              <w:t>№ 171-ФЗ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D44F27" w:rsidRDefault="00D44F27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F27">
              <w:rPr>
                <w:rFonts w:ascii="Times New Roman" w:hAnsi="Times New Roman" w:cs="Times New Roman"/>
                <w:sz w:val="24"/>
                <w:szCs w:val="24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      </w:r>
          </w:p>
          <w:p w:rsidR="00D44F27" w:rsidRPr="000F3A2A" w:rsidRDefault="00D44F27" w:rsidP="00D44F2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0F3A2A">
              <w:rPr>
                <w:rFonts w:ascii="Times New Roman" w:hAnsi="Times New Roman" w:cs="Times New Roman"/>
              </w:rPr>
              <w:t>Продажа алкогольной продукции в неустановленное время;</w:t>
            </w:r>
          </w:p>
          <w:p w:rsidR="00D44F27" w:rsidRPr="000F3A2A" w:rsidRDefault="00D44F27" w:rsidP="00D44F2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" w:firstLine="3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Pr="000F3A2A">
              <w:rPr>
                <w:rFonts w:ascii="Times New Roman" w:hAnsi="Times New Roman" w:cs="Times New Roman"/>
              </w:rPr>
              <w:t xml:space="preserve"> алкогольной продукци</w:t>
            </w:r>
            <w:r>
              <w:rPr>
                <w:rFonts w:ascii="Times New Roman" w:hAnsi="Times New Roman" w:cs="Times New Roman"/>
              </w:rPr>
              <w:t>и</w:t>
            </w:r>
            <w:r w:rsidRPr="000F3A2A">
              <w:rPr>
                <w:rFonts w:ascii="Times New Roman" w:hAnsi="Times New Roman" w:cs="Times New Roman"/>
              </w:rPr>
              <w:t xml:space="preserve"> в нестационарном объекте</w:t>
            </w:r>
          </w:p>
          <w:p w:rsidR="00D44F27" w:rsidRPr="00DB241E" w:rsidRDefault="00D44F27" w:rsidP="00E55CF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4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A2A">
              <w:rPr>
                <w:rFonts w:ascii="Times New Roman" w:hAnsi="Times New Roman" w:cs="Times New Roman"/>
              </w:rPr>
              <w:t xml:space="preserve">Реализация алкогольной продукции в торговом объекте, расположенном на </w:t>
            </w:r>
            <w:proofErr w:type="gramStart"/>
            <w:r w:rsidRPr="000F3A2A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0F3A2A">
              <w:rPr>
                <w:rFonts w:ascii="Times New Roman" w:hAnsi="Times New Roman" w:cs="Times New Roman"/>
              </w:rPr>
              <w:t xml:space="preserve"> прилегающей к объектам, на которой розничная продажа алкогольной продукции запрещена</w:t>
            </w: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</w:p>
        </w:tc>
        <w:tc>
          <w:tcPr>
            <w:tcW w:w="3402" w:type="dxa"/>
          </w:tcPr>
          <w:p w:rsidR="00D44F27" w:rsidRPr="007960FF" w:rsidRDefault="00D44F27" w:rsidP="00D75101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Привлечение к административной ответственности по </w:t>
            </w:r>
            <w:r>
              <w:rPr>
                <w:color w:val="auto"/>
              </w:rPr>
              <w:t>ч.3</w:t>
            </w:r>
            <w:r w:rsidRPr="007960FF">
              <w:rPr>
                <w:color w:val="auto"/>
              </w:rPr>
              <w:t xml:space="preserve"> ст.14.16 КоАП РФ,</w:t>
            </w:r>
          </w:p>
          <w:p w:rsidR="00D44F27" w:rsidRPr="007960FF" w:rsidRDefault="00D44F27" w:rsidP="00D44F27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лицензии в соответствии со ст.20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>№ 171-ФЗ.</w:t>
            </w:r>
          </w:p>
          <w:p w:rsidR="00D44F27" w:rsidRPr="00D75101" w:rsidRDefault="00D44F27" w:rsidP="00D75101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Аннулирование лицензии в соответствии со ст.20 Федерального закона</w:t>
            </w:r>
            <w:r w:rsidR="00D75101" w:rsidRPr="00D7510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</w:t>
            </w:r>
            <w:r w:rsidRPr="007960FF">
              <w:rPr>
                <w:color w:val="auto"/>
              </w:rPr>
              <w:t>№ 171-ФЗ</w:t>
            </w:r>
            <w:r w:rsidR="00D75101" w:rsidRPr="00D75101">
              <w:rPr>
                <w:color w:val="auto"/>
              </w:rPr>
              <w:t>.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260" w:type="dxa"/>
          </w:tcPr>
          <w:p w:rsidR="007438C3" w:rsidRPr="003E2A19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</w:rPr>
            </w:pPr>
            <w:r w:rsidRPr="00DB241E">
              <w:rPr>
                <w:rFonts w:ascii="Times New Roman" w:hAnsi="Times New Roman" w:cs="Times New Roman"/>
                <w:sz w:val="24"/>
                <w:szCs w:val="24"/>
              </w:rPr>
              <w:t>Занижение регулируемых государством цен</w:t>
            </w:r>
          </w:p>
        </w:tc>
        <w:tc>
          <w:tcPr>
            <w:tcW w:w="2552" w:type="dxa"/>
          </w:tcPr>
          <w:p w:rsidR="007438C3" w:rsidRPr="003E2A19" w:rsidRDefault="007438C3" w:rsidP="00270A96">
            <w:pPr>
              <w:pStyle w:val="a3"/>
              <w:ind w:firstLine="317"/>
              <w:jc w:val="left"/>
              <w:rPr>
                <w:b w:val="0"/>
                <w:szCs w:val="24"/>
              </w:rPr>
            </w:pPr>
            <w:r w:rsidRPr="003E2A19">
              <w:rPr>
                <w:b w:val="0"/>
              </w:rPr>
              <w:t xml:space="preserve">Ст. </w:t>
            </w:r>
            <w:r>
              <w:rPr>
                <w:b w:val="0"/>
              </w:rPr>
              <w:t>11,</w:t>
            </w:r>
            <w:r w:rsidRPr="003E2A19">
              <w:rPr>
                <w:b w:val="0"/>
              </w:rPr>
              <w:t xml:space="preserve"> ст. </w:t>
            </w:r>
            <w:r>
              <w:rPr>
                <w:b w:val="0"/>
              </w:rPr>
              <w:t>26</w:t>
            </w:r>
            <w:r w:rsidRPr="003E2A19">
              <w:rPr>
                <w:b w:val="0"/>
              </w:rPr>
              <w:t xml:space="preserve"> Федерального закона </w:t>
            </w:r>
            <w:r w:rsidRPr="003E2A19">
              <w:rPr>
                <w:b w:val="0"/>
                <w:szCs w:val="24"/>
              </w:rPr>
              <w:t>от 22.11.1995 № 171-ФЗ</w:t>
            </w:r>
          </w:p>
        </w:tc>
        <w:tc>
          <w:tcPr>
            <w:tcW w:w="3402" w:type="dxa"/>
          </w:tcPr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ответственности по ст.14.</w:t>
            </w:r>
            <w:r>
              <w:rPr>
                <w:color w:val="auto"/>
              </w:rPr>
              <w:t>6 КоАП РФ.</w:t>
            </w:r>
          </w:p>
          <w:p w:rsidR="007438C3" w:rsidRPr="007960FF" w:rsidRDefault="007438C3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действия лицензии в соответствии со ст.20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960FF">
              <w:rPr>
                <w:rFonts w:ascii="Times New Roman" w:hAnsi="Times New Roman" w:cs="Times New Roman"/>
                <w:sz w:val="24"/>
                <w:szCs w:val="24"/>
              </w:rPr>
              <w:t xml:space="preserve">№ 171-ФЗ. </w:t>
            </w:r>
          </w:p>
          <w:p w:rsidR="007438C3" w:rsidRPr="007960FF" w:rsidRDefault="007438C3" w:rsidP="00270A96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 xml:space="preserve">Аннулирование лицензии в соответствии со ст.20 Федерального закона </w:t>
            </w:r>
            <w:r>
              <w:rPr>
                <w:color w:val="auto"/>
              </w:rPr>
              <w:t xml:space="preserve">                        </w:t>
            </w:r>
            <w:r w:rsidRPr="007960FF">
              <w:rPr>
                <w:color w:val="auto"/>
              </w:rPr>
              <w:t>№ 171-ФЗ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Pr="00D56390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  <w:p w:rsidR="00D44F27" w:rsidRPr="00D56390" w:rsidRDefault="00D44F27" w:rsidP="00270A9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3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260" w:type="dxa"/>
          </w:tcPr>
          <w:p w:rsidR="00D44F27" w:rsidRPr="00DB241E" w:rsidRDefault="00D44F27" w:rsidP="00270A9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 немаркированной алкогольной продукции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с поддельными марками</w:t>
            </w: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  <w:r w:rsidRPr="00AF0D3D">
              <w:rPr>
                <w:b w:val="0"/>
              </w:rPr>
              <w:lastRenderedPageBreak/>
              <w:t xml:space="preserve">Ст. </w:t>
            </w:r>
            <w:r>
              <w:rPr>
                <w:b w:val="0"/>
              </w:rPr>
              <w:t xml:space="preserve">12 </w:t>
            </w:r>
            <w:r w:rsidRPr="00AF0D3D">
              <w:rPr>
                <w:b w:val="0"/>
              </w:rPr>
              <w:t xml:space="preserve">Федерального закона </w:t>
            </w:r>
            <w:r w:rsidRPr="00AF0D3D">
              <w:rPr>
                <w:b w:val="0"/>
              </w:rPr>
              <w:lastRenderedPageBreak/>
              <w:t>от 22.11.1995 № 171-ФЗ</w:t>
            </w:r>
          </w:p>
        </w:tc>
        <w:tc>
          <w:tcPr>
            <w:tcW w:w="3402" w:type="dxa"/>
          </w:tcPr>
          <w:p w:rsidR="00D44F27" w:rsidRPr="00AF0D3D" w:rsidRDefault="00D44F27" w:rsidP="00BC6973">
            <w:pPr>
              <w:pStyle w:val="Default"/>
              <w:ind w:firstLine="317"/>
            </w:pPr>
            <w:r w:rsidRPr="00C269C4">
              <w:lastRenderedPageBreak/>
              <w:t xml:space="preserve">Привлечение к </w:t>
            </w:r>
            <w:r w:rsidRPr="00AF0D3D">
              <w:t xml:space="preserve">административной </w:t>
            </w:r>
            <w:r w:rsidRPr="00AF0D3D">
              <w:lastRenderedPageBreak/>
              <w:t>ответственности по ч.4 ст.15.12 КоАП РФ.</w:t>
            </w:r>
          </w:p>
          <w:p w:rsidR="00D44F27" w:rsidRPr="00AF0D3D" w:rsidRDefault="00D44F27" w:rsidP="00270A96">
            <w:pPr>
              <w:pStyle w:val="Default"/>
              <w:ind w:firstLine="317"/>
              <w:jc w:val="both"/>
            </w:pPr>
            <w:r w:rsidRPr="00AF0D3D">
              <w:t xml:space="preserve">Приостановление действия лицензии в соответствии со ст.20 Федерального закона </w:t>
            </w:r>
            <w:r w:rsidR="00BC6973" w:rsidRPr="00BC6973">
              <w:t xml:space="preserve">  </w:t>
            </w:r>
            <w:r w:rsidRPr="00AF0D3D">
              <w:t xml:space="preserve"> </w:t>
            </w:r>
            <w:r>
              <w:t>№ 171-ФЗ.</w:t>
            </w:r>
          </w:p>
          <w:p w:rsidR="00D44F27" w:rsidRPr="0004755A" w:rsidRDefault="00D44F27" w:rsidP="0004755A">
            <w:pPr>
              <w:pStyle w:val="Default"/>
              <w:ind w:firstLine="317"/>
              <w:jc w:val="both"/>
              <w:rPr>
                <w:color w:val="auto"/>
              </w:rPr>
            </w:pPr>
            <w:r w:rsidRPr="007960FF">
              <w:rPr>
                <w:color w:val="auto"/>
              </w:rPr>
              <w:t>Аннулирование лицензии в соответствии со ст.20 Федерального закона</w:t>
            </w:r>
            <w:r>
              <w:rPr>
                <w:color w:val="auto"/>
              </w:rPr>
              <w:t xml:space="preserve"> </w:t>
            </w:r>
            <w:r w:rsidRPr="007960FF">
              <w:rPr>
                <w:color w:val="auto"/>
              </w:rPr>
              <w:t>№ 171-ФЗ</w:t>
            </w:r>
            <w:r w:rsidR="0004755A" w:rsidRPr="0004755A">
              <w:rPr>
                <w:color w:val="auto"/>
              </w:rPr>
              <w:t>.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Pr="00D56390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  <w:p w:rsidR="00D44F27" w:rsidRPr="00D56390" w:rsidRDefault="00D44F27" w:rsidP="00270A9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63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D44F27" w:rsidRDefault="00D44F27" w:rsidP="00270A9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учёта алкогольной продукции</w:t>
            </w:r>
          </w:p>
        </w:tc>
        <w:tc>
          <w:tcPr>
            <w:tcW w:w="2552" w:type="dxa"/>
          </w:tcPr>
          <w:p w:rsidR="00D44F27" w:rsidRPr="00AF0D3D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  <w:r w:rsidRPr="00AF0D3D">
              <w:rPr>
                <w:b w:val="0"/>
              </w:rPr>
              <w:t>Ст.</w:t>
            </w:r>
            <w:r>
              <w:rPr>
                <w:b w:val="0"/>
              </w:rPr>
              <w:t xml:space="preserve"> 8 ст.</w:t>
            </w:r>
            <w:r w:rsidRPr="00AF0D3D">
              <w:rPr>
                <w:b w:val="0"/>
              </w:rPr>
              <w:t xml:space="preserve"> 1</w:t>
            </w:r>
            <w:r>
              <w:rPr>
                <w:b w:val="0"/>
              </w:rPr>
              <w:t>4</w:t>
            </w:r>
            <w:r w:rsidRPr="00AF0D3D">
              <w:rPr>
                <w:b w:val="0"/>
              </w:rPr>
              <w:t xml:space="preserve"> Федерального закона от 22.11.1995 № 171-ФЗ</w:t>
            </w:r>
          </w:p>
        </w:tc>
        <w:tc>
          <w:tcPr>
            <w:tcW w:w="3402" w:type="dxa"/>
          </w:tcPr>
          <w:p w:rsidR="00D44F27" w:rsidRPr="00C269C4" w:rsidRDefault="00D44F27" w:rsidP="0033109C">
            <w:pPr>
              <w:pStyle w:val="Default"/>
              <w:jc w:val="both"/>
            </w:pPr>
            <w:r w:rsidRPr="00AF0D3D">
              <w:t>Привлечение к административной ответственности по ст.</w:t>
            </w:r>
            <w:r>
              <w:t>14</w:t>
            </w:r>
            <w:r w:rsidRPr="00AF0D3D">
              <w:t>.</w:t>
            </w:r>
            <w:r>
              <w:t>19</w:t>
            </w:r>
            <w:r w:rsidRPr="00AF0D3D">
              <w:t xml:space="preserve"> КоАП РФ.</w:t>
            </w:r>
          </w:p>
        </w:tc>
      </w:tr>
      <w:tr w:rsidR="00D44F27" w:rsidRPr="007960FF" w:rsidTr="00270A96">
        <w:tc>
          <w:tcPr>
            <w:tcW w:w="392" w:type="dxa"/>
          </w:tcPr>
          <w:p w:rsidR="00D44F27" w:rsidRDefault="00D44F27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D44F27" w:rsidRPr="00DB241E" w:rsidRDefault="00D44F27" w:rsidP="00270A9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F27" w:rsidRPr="003E2A19" w:rsidRDefault="00D44F27" w:rsidP="00270A96">
            <w:pPr>
              <w:pStyle w:val="a3"/>
              <w:ind w:firstLine="317"/>
              <w:jc w:val="left"/>
              <w:rPr>
                <w:b w:val="0"/>
              </w:rPr>
            </w:pPr>
          </w:p>
        </w:tc>
        <w:tc>
          <w:tcPr>
            <w:tcW w:w="3402" w:type="dxa"/>
          </w:tcPr>
          <w:p w:rsidR="00D44F27" w:rsidRPr="007960FF" w:rsidRDefault="00D44F27" w:rsidP="00270A96">
            <w:pPr>
              <w:pStyle w:val="Default"/>
              <w:ind w:firstLine="317"/>
              <w:rPr>
                <w:color w:val="auto"/>
              </w:rPr>
            </w:pPr>
          </w:p>
        </w:tc>
      </w:tr>
      <w:tr w:rsidR="007438C3" w:rsidRPr="007960FF" w:rsidTr="00270A96">
        <w:tc>
          <w:tcPr>
            <w:tcW w:w="9606" w:type="dxa"/>
            <w:gridSpan w:val="4"/>
          </w:tcPr>
          <w:p w:rsidR="007438C3" w:rsidRPr="007960FF" w:rsidRDefault="007438C3" w:rsidP="00270A96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color w:val="auto"/>
              </w:rPr>
              <w:t>Представление деклараций</w:t>
            </w:r>
          </w:p>
        </w:tc>
      </w:tr>
      <w:tr w:rsidR="007438C3" w:rsidRPr="007960FF" w:rsidTr="00270A96">
        <w:tc>
          <w:tcPr>
            <w:tcW w:w="392" w:type="dxa"/>
          </w:tcPr>
          <w:p w:rsidR="007438C3" w:rsidRPr="007960FF" w:rsidRDefault="007438C3" w:rsidP="00270A96">
            <w:pPr>
              <w:pStyle w:val="a3"/>
              <w:ind w:firstLine="709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260" w:type="dxa"/>
          </w:tcPr>
          <w:p w:rsidR="007438C3" w:rsidRPr="003E2A19" w:rsidRDefault="007438C3" w:rsidP="00270A96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 w:cs="Times New Roman"/>
              </w:rPr>
            </w:pPr>
            <w:r w:rsidRPr="009E3D7F">
              <w:rPr>
                <w:rFonts w:ascii="Times New Roman" w:hAnsi="Times New Roman" w:cs="Times New Roman"/>
                <w:sz w:val="24"/>
                <w:szCs w:val="24"/>
              </w:rPr>
      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      </w:r>
          </w:p>
        </w:tc>
        <w:tc>
          <w:tcPr>
            <w:tcW w:w="2552" w:type="dxa"/>
          </w:tcPr>
          <w:p w:rsidR="007438C3" w:rsidRPr="003E2A19" w:rsidRDefault="007438C3" w:rsidP="00270A96">
            <w:pPr>
              <w:pStyle w:val="a3"/>
              <w:ind w:firstLine="175"/>
              <w:jc w:val="left"/>
              <w:rPr>
                <w:b w:val="0"/>
                <w:szCs w:val="24"/>
              </w:rPr>
            </w:pPr>
            <w:r w:rsidRPr="003E2A19">
              <w:rPr>
                <w:b w:val="0"/>
              </w:rPr>
              <w:t xml:space="preserve">Ст. </w:t>
            </w:r>
            <w:r>
              <w:rPr>
                <w:b w:val="0"/>
              </w:rPr>
              <w:t>26</w:t>
            </w:r>
            <w:r w:rsidRPr="003E2A19">
              <w:rPr>
                <w:b w:val="0"/>
              </w:rPr>
              <w:t xml:space="preserve"> Федерального закона </w:t>
            </w:r>
            <w:r w:rsidRPr="003E2A19">
              <w:rPr>
                <w:b w:val="0"/>
                <w:szCs w:val="24"/>
              </w:rPr>
              <w:t>от 22.11.1995 № 171-ФЗ</w:t>
            </w:r>
          </w:p>
        </w:tc>
        <w:tc>
          <w:tcPr>
            <w:tcW w:w="3402" w:type="dxa"/>
          </w:tcPr>
          <w:p w:rsidR="007438C3" w:rsidRPr="007960FF" w:rsidRDefault="007438C3" w:rsidP="0004755A">
            <w:pPr>
              <w:pStyle w:val="Default"/>
              <w:ind w:firstLine="317"/>
              <w:rPr>
                <w:color w:val="auto"/>
              </w:rPr>
            </w:pPr>
            <w:r w:rsidRPr="007960FF">
              <w:rPr>
                <w:color w:val="auto"/>
              </w:rPr>
              <w:t>Привлечение к административной ответственности по ст.</w:t>
            </w:r>
            <w:r>
              <w:rPr>
                <w:color w:val="auto"/>
              </w:rPr>
              <w:t>15.13 КоАП РФ.</w:t>
            </w:r>
          </w:p>
        </w:tc>
      </w:tr>
    </w:tbl>
    <w:p w:rsidR="003B778C" w:rsidRPr="00215938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938">
        <w:rPr>
          <w:rFonts w:ascii="Times New Roman" w:eastAsia="Times New Roman" w:hAnsi="Times New Roman"/>
          <w:sz w:val="28"/>
          <w:szCs w:val="28"/>
        </w:rPr>
        <w:t>За реализацию алкогольной продукции без соответствующей лицензии предусмотрена административная ответственность (часть 3 статьи 14.17 КоАП РФ).</w:t>
      </w:r>
    </w:p>
    <w:p w:rsidR="00AE5A83" w:rsidRDefault="00AE5A83" w:rsidP="003B778C">
      <w:pPr>
        <w:pStyle w:val="a3"/>
        <w:ind w:firstLine="709"/>
        <w:rPr>
          <w:bCs/>
          <w:sz w:val="28"/>
          <w:szCs w:val="28"/>
        </w:rPr>
      </w:pPr>
    </w:p>
    <w:p w:rsidR="003B778C" w:rsidRPr="0054525D" w:rsidRDefault="003B778C" w:rsidP="003B77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Лица, имеющие право осуществлять розничную продажу </w:t>
      </w:r>
    </w:p>
    <w:p w:rsidR="003B778C" w:rsidRPr="0054525D" w:rsidRDefault="003B778C" w:rsidP="003B77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алкогольной продукции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04755A" w:rsidRPr="000475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4755A" w:rsidRPr="0004755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25D">
        <w:rPr>
          <w:rFonts w:ascii="Times New Roman" w:hAnsi="Times New Roman"/>
          <w:sz w:val="28"/>
          <w:szCs w:val="28"/>
        </w:rPr>
        <w:t xml:space="preserve">(за исключением розничной продажи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Розничная продажа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 и розничная продажа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 при оказании услуг общественного питания осуществляются организациями и индивидуальными предпринимателями 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(пункт 1 статьи 16 Федерального закона № 171-ФЗ).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lastRenderedPageBreak/>
        <w:t>Для осуществления розничной продажи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525D">
        <w:rPr>
          <w:rFonts w:ascii="Times New Roman" w:hAnsi="Times New Roman"/>
          <w:sz w:val="28"/>
          <w:szCs w:val="28"/>
        </w:rPr>
        <w:t>и розничн</w:t>
      </w:r>
      <w:r>
        <w:rPr>
          <w:rFonts w:ascii="Times New Roman" w:hAnsi="Times New Roman"/>
          <w:sz w:val="28"/>
          <w:szCs w:val="28"/>
        </w:rPr>
        <w:t>ой</w:t>
      </w:r>
      <w:r w:rsidRPr="0054525D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54525D">
        <w:rPr>
          <w:rFonts w:ascii="Times New Roman" w:hAnsi="Times New Roman"/>
          <w:sz w:val="28"/>
          <w:szCs w:val="28"/>
        </w:rPr>
        <w:t xml:space="preserve"> алкогольной продукции при оказании услуг общественного питания 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организации должны иметь лицензию на данный вид деятельности (пункт 2 статьи 18 Федерального закона № 171-ФЗ).</w:t>
      </w:r>
      <w:r w:rsidR="0004755A" w:rsidRPr="0004755A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Для осуществления р</w:t>
      </w:r>
      <w:r w:rsidRPr="0054525D">
        <w:rPr>
          <w:rFonts w:ascii="Times New Roman" w:hAnsi="Times New Roman"/>
          <w:sz w:val="28"/>
          <w:szCs w:val="28"/>
        </w:rPr>
        <w:t>озничн</w:t>
      </w:r>
      <w:r>
        <w:rPr>
          <w:rFonts w:ascii="Times New Roman" w:hAnsi="Times New Roman"/>
          <w:sz w:val="28"/>
          <w:szCs w:val="28"/>
        </w:rPr>
        <w:t>ой</w:t>
      </w:r>
      <w:r w:rsidRPr="0054525D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54525D">
        <w:rPr>
          <w:rFonts w:ascii="Times New Roman" w:hAnsi="Times New Roman"/>
          <w:sz w:val="28"/>
          <w:szCs w:val="28"/>
        </w:rPr>
        <w:t xml:space="preserve">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>, медовухи</w:t>
      </w:r>
      <w:r>
        <w:rPr>
          <w:rFonts w:ascii="Times New Roman" w:hAnsi="Times New Roman"/>
          <w:sz w:val="28"/>
          <w:szCs w:val="28"/>
        </w:rPr>
        <w:t xml:space="preserve"> получение лицензии</w:t>
      </w:r>
      <w:r w:rsidRPr="00020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требуется.</w:t>
      </w:r>
    </w:p>
    <w:p w:rsidR="003B778C" w:rsidRPr="00215938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938">
        <w:rPr>
          <w:rFonts w:ascii="Times New Roman" w:eastAsia="Times New Roman" w:hAnsi="Times New Roman"/>
          <w:sz w:val="28"/>
          <w:szCs w:val="28"/>
        </w:rPr>
        <w:t>За реализацию алкогольной продукции без соответствующей лицензии предусмотрена административная ответственность (часть 3 статьи 14.17 КоАП РФ).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Требования к торговым объектам, в которых осуществляется розничная продажа алкогольной продукции</w:t>
      </w:r>
    </w:p>
    <w:p w:rsidR="003B778C" w:rsidRPr="00811D94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D94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811D94">
        <w:rPr>
          <w:rFonts w:ascii="Times New Roman" w:hAnsi="Times New Roman"/>
          <w:sz w:val="28"/>
          <w:szCs w:val="28"/>
        </w:rPr>
        <w:t>пуаре</w:t>
      </w:r>
      <w:proofErr w:type="spellEnd"/>
      <w:r w:rsidRPr="00811D94">
        <w:rPr>
          <w:rFonts w:ascii="Times New Roman" w:hAnsi="Times New Roman"/>
          <w:sz w:val="28"/>
          <w:szCs w:val="28"/>
        </w:rPr>
        <w:t xml:space="preserve">, медовухи) в городских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</w:t>
      </w:r>
      <w:r w:rsidRPr="003B778C">
        <w:rPr>
          <w:rFonts w:ascii="Times New Roman" w:hAnsi="Times New Roman"/>
          <w:b/>
          <w:sz w:val="28"/>
          <w:szCs w:val="28"/>
        </w:rPr>
        <w:t>50 квадратных метров</w:t>
      </w:r>
      <w:r w:rsidRPr="00811D94">
        <w:rPr>
          <w:rFonts w:ascii="Times New Roman" w:hAnsi="Times New Roman"/>
          <w:sz w:val="28"/>
          <w:szCs w:val="28"/>
        </w:rPr>
        <w:t xml:space="preserve">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медовухи) в сельских населенных пунктах,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</w:t>
      </w:r>
      <w:r w:rsidRPr="003B778C">
        <w:rPr>
          <w:rFonts w:ascii="Times New Roman" w:hAnsi="Times New Roman"/>
          <w:b/>
          <w:sz w:val="28"/>
          <w:szCs w:val="28"/>
        </w:rPr>
        <w:t>25 квадратных метров</w:t>
      </w:r>
      <w:r w:rsidRPr="0054525D">
        <w:rPr>
          <w:rFonts w:ascii="Times New Roman" w:hAnsi="Times New Roman"/>
          <w:sz w:val="28"/>
          <w:szCs w:val="28"/>
        </w:rPr>
        <w:t xml:space="preserve">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медовухи, и индивидуальные предприниматели, осуществляющие розничную продажу пива, пивных напитков, сидра, </w:t>
      </w:r>
      <w:proofErr w:type="spellStart"/>
      <w:r w:rsidRPr="0054525D">
        <w:rPr>
          <w:rFonts w:ascii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hAnsi="Times New Roman"/>
          <w:sz w:val="28"/>
          <w:szCs w:val="28"/>
        </w:rPr>
        <w:t xml:space="preserve">, медовухи, должны иметь для таких целей в собственности, хозяйственном ведении, оперативном управлении или в аренде </w:t>
      </w:r>
      <w:r w:rsidRPr="003B778C">
        <w:rPr>
          <w:rFonts w:ascii="Times New Roman" w:hAnsi="Times New Roman"/>
          <w:b/>
          <w:sz w:val="28"/>
          <w:szCs w:val="28"/>
        </w:rPr>
        <w:t>стационарные торговые объекты и складские помещения</w:t>
      </w:r>
      <w:r w:rsidRPr="0054525D">
        <w:rPr>
          <w:rFonts w:ascii="Times New Roman" w:hAnsi="Times New Roman"/>
          <w:sz w:val="28"/>
          <w:szCs w:val="28"/>
        </w:rPr>
        <w:t>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B778C" w:rsidRPr="0054525D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объектам общественного питания, в которых осуществляется розничная п</w:t>
      </w:r>
      <w:r w:rsidRPr="0054525D">
        <w:rPr>
          <w:b/>
          <w:sz w:val="28"/>
          <w:szCs w:val="28"/>
        </w:rPr>
        <w:t>родаж</w:t>
      </w:r>
      <w:r>
        <w:rPr>
          <w:b/>
          <w:sz w:val="28"/>
          <w:szCs w:val="28"/>
        </w:rPr>
        <w:t>а</w:t>
      </w:r>
      <w:r w:rsidRPr="0054525D">
        <w:rPr>
          <w:b/>
          <w:sz w:val="28"/>
          <w:szCs w:val="28"/>
        </w:rPr>
        <w:t xml:space="preserve"> алкогольной продукции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розничную продажу алкогольной продукции в городских и (или) сельских населенных пунктах, при оказании услуг общественного питания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</w:t>
      </w:r>
      <w:r w:rsidRPr="003B778C">
        <w:rPr>
          <w:rFonts w:ascii="Times New Roman" w:hAnsi="Times New Roman" w:cs="Times New Roman"/>
          <w:b/>
          <w:sz w:val="28"/>
          <w:szCs w:val="28"/>
        </w:rPr>
        <w:t>стационарные объекты общественного питания по каждому месту осуществления указанной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осуществляющие в городских и (или) сельских населенных пунктах розничную продажу алкогольной продукции с содержанием этилового спирта не более 16,5 процента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питания, должны иметь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деятельности.</w:t>
      </w:r>
    </w:p>
    <w:p w:rsidR="003B778C" w:rsidRP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78C">
        <w:rPr>
          <w:rFonts w:ascii="Times New Roman" w:hAnsi="Times New Roman" w:cs="Times New Roman"/>
          <w:b/>
          <w:i/>
          <w:sz w:val="28"/>
          <w:szCs w:val="28"/>
        </w:rPr>
        <w:t>Статьей 16 Федерального закона № 171-ФЗ установлены следующие особые требования: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 зал обслуживания посетителей;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в объектах общественного питания не допускается розничная продажа алкогольной продукции, за исключением розничной продажи алкогольной продукции, связанной с оказанием услуг общественного питания;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-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78C">
        <w:rPr>
          <w:rFonts w:ascii="Times New Roman" w:hAnsi="Times New Roman"/>
          <w:b/>
          <w:sz w:val="28"/>
          <w:szCs w:val="28"/>
        </w:rPr>
        <w:t>С 29 июля 2017 года установлен исчерпывающий перечень предприятий общественного питания: рестораны, бары, кафе, буфеты</w:t>
      </w:r>
      <w:r w:rsidRPr="0054525D">
        <w:rPr>
          <w:rFonts w:ascii="Times New Roman" w:hAnsi="Times New Roman"/>
          <w:sz w:val="28"/>
          <w:szCs w:val="28"/>
        </w:rPr>
        <w:t xml:space="preserve"> (перечень предприятий общепита распространяется только на организации осуществляющие деятельность на основании лицензии на розничную продажу алкогольной продукции при оказании услуг общественного питания).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8C" w:rsidRDefault="003B778C" w:rsidP="003B778C">
      <w:pPr>
        <w:tabs>
          <w:tab w:val="left" w:pos="61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 к применению контрольно-кассовой техники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5D">
        <w:rPr>
          <w:rFonts w:ascii="Times New Roman" w:hAnsi="Times New Roman" w:cs="Times New Roman"/>
          <w:sz w:val="28"/>
          <w:szCs w:val="28"/>
        </w:rPr>
        <w:t>Розничная продажа алкогольн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525D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25D"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разъяснений Министерства финансов Российской Федерации</w:t>
      </w:r>
      <w:r w:rsidR="00B509F1" w:rsidRPr="00B50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от 05.09.2017 № 03-14-17/56802 следует, что:</w:t>
      </w:r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hyperlink r:id="rId8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пунктом 1 статьи 1.2</w:t>
        </w:r>
      </w:hyperlink>
      <w:r w:rsidRPr="008B6CCB">
        <w:rPr>
          <w:rFonts w:ascii="Times New Roman" w:hAnsi="Times New Roman" w:cs="Times New Roman"/>
          <w:bCs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ьного закона </w:t>
      </w:r>
      <w:r w:rsidR="00B509F1" w:rsidRPr="00B50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от 22.05.2003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 "О применении контрольно-кассовой техники при осуществлении наличных денежных расчетов и (или) расчетов с использованием электронных с</w:t>
      </w:r>
      <w:r>
        <w:rPr>
          <w:rFonts w:ascii="Times New Roman" w:hAnsi="Times New Roman" w:cs="Times New Roman"/>
          <w:bCs/>
          <w:sz w:val="28"/>
          <w:szCs w:val="28"/>
        </w:rPr>
        <w:t>редств платежа" (далее - Федеральный Закон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54-ФЗ) </w:t>
      </w:r>
      <w:r w:rsidRPr="003B778C">
        <w:rPr>
          <w:rFonts w:ascii="Times New Roman" w:hAnsi="Times New Roman" w:cs="Times New Roman"/>
          <w:b/>
          <w:bCs/>
          <w:sz w:val="28"/>
          <w:szCs w:val="28"/>
        </w:rPr>
        <w:t xml:space="preserve">ККТ применяется на территории Российской Федерации в обязательном порядке всеми организациями и индивидуальными </w:t>
      </w:r>
      <w:r w:rsidRPr="003B7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предпринимателями при осуществлении ими расчетов</w:t>
      </w:r>
      <w:r w:rsidRPr="008B6CCB">
        <w:rPr>
          <w:rFonts w:ascii="Times New Roman" w:hAnsi="Times New Roman" w:cs="Times New Roman"/>
          <w:bCs/>
          <w:sz w:val="28"/>
          <w:szCs w:val="28"/>
        </w:rPr>
        <w:t>, за исключением слу</w:t>
      </w:r>
      <w:r>
        <w:rPr>
          <w:rFonts w:ascii="Times New Roman" w:hAnsi="Times New Roman" w:cs="Times New Roman"/>
          <w:bCs/>
          <w:sz w:val="28"/>
          <w:szCs w:val="28"/>
        </w:rPr>
        <w:t>чаев, установленных Федеральным Законом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54-ФЗ.</w:t>
      </w:r>
      <w:proofErr w:type="gramEnd"/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78C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</w:t>
      </w:r>
      <w:hyperlink r:id="rId9" w:history="1">
        <w:r w:rsidRPr="003B778C">
          <w:rPr>
            <w:rFonts w:ascii="Times New Roman" w:hAnsi="Times New Roman" w:cs="Times New Roman"/>
            <w:b/>
            <w:bCs/>
            <w:sz w:val="28"/>
            <w:szCs w:val="28"/>
          </w:rPr>
          <w:t>пунктом 10 статьи 16</w:t>
        </w:r>
      </w:hyperlink>
      <w:r w:rsidRPr="003B778C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№ 171-ФЗ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 применении контрольно-кассовой техники</w:t>
      </w:r>
      <w:r w:rsidRPr="008B6CCB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78C" w:rsidRPr="008B6CC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CB">
        <w:rPr>
          <w:rFonts w:ascii="Times New Roman" w:hAnsi="Times New Roman" w:cs="Times New Roman"/>
          <w:bCs/>
          <w:sz w:val="28"/>
          <w:szCs w:val="28"/>
        </w:rPr>
        <w:t xml:space="preserve">При этом в соответствии с </w:t>
      </w:r>
      <w:hyperlink r:id="rId10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подпунктом 13 пункта 2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171-ФЗ покупателю необходимо предоставить документ с наличием на нем штрихового кода, содержащего сведения по перечню,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системе. Указанная норма применяется во всех случаях продажи алкогольной продукции, за исключением случаев, предусмотренных </w:t>
      </w:r>
      <w:hyperlink r:id="rId11" w:history="1">
        <w:r w:rsidRPr="008B6CCB">
          <w:rPr>
            <w:rFonts w:ascii="Times New Roman" w:hAnsi="Times New Roman" w:cs="Times New Roman"/>
            <w:bCs/>
            <w:sz w:val="28"/>
            <w:szCs w:val="28"/>
          </w:rPr>
          <w:t>пунктом 2.1 статьи 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171-ФЗ.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CCB">
        <w:rPr>
          <w:rFonts w:ascii="Times New Roman" w:hAnsi="Times New Roman" w:cs="Times New Roman"/>
          <w:bCs/>
          <w:sz w:val="28"/>
          <w:szCs w:val="28"/>
        </w:rPr>
        <w:t xml:space="preserve">Таким образом, организации не освобождены от обязанности предоставления покупателю документа о фиксации данных розничной продажи алкогольной продукции в ЕГАИС даже в тех случаях, если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№</w:t>
      </w:r>
      <w:r w:rsidRPr="008B6CCB">
        <w:rPr>
          <w:rFonts w:ascii="Times New Roman" w:hAnsi="Times New Roman" w:cs="Times New Roman"/>
          <w:bCs/>
          <w:sz w:val="28"/>
          <w:szCs w:val="28"/>
        </w:rPr>
        <w:t xml:space="preserve"> 54-ФЗ они будут освобождены от применения ККТ.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Подключение к единой государственной автоматизированной информационной системе (ЕГАИС)</w:t>
      </w:r>
      <w:r w:rsidR="00BA6076">
        <w:rPr>
          <w:b/>
          <w:sz w:val="28"/>
          <w:szCs w:val="28"/>
        </w:rPr>
        <w:t>. Порядок учета алкогольной продукции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передаче сведений о розничной продаже алкогольной продукции в ЕГАИС с 01.07.2017 распространена и на организации, осуществляющие продажу алкоголя в сельских населенных пунктах.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сегодняшний день организации, осуществляющие продажу алкоголя, как в городских, так и в сельских населенных пунктах, должны фиксировать ее розничную продажу.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организации и индивидуальные предприниматели, закупающие алкогольную продукцию (в том числе предприятия общественного питания), обязаны с 01.01. 2016 представлять сведения в ЕГАИС в части закупки.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 фиксации в ЕГАИС с применением контрольно-кассовой техники: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розничная продажа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спиртосодержащей продукции;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розничная продажа алкогольной продукции при оказании услуг общественного питания;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розничная продажа алкогольной продукции, осуществляемая в населенных пунктах, в которых отсутствует доступ к информационно-телекоммуникационной сети «Интернет», в том числе точка доступа,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определенная в соответствии с Федеральным </w:t>
      </w:r>
      <w:hyperlink r:id="rId12" w:history="1">
        <w:r w:rsidRPr="00051E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07.07.2003 № 126-ФЗ «О связи».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проводится мониторинг объектов, осуществляющих розничную продажу алкогольной продукции, и выявляет факты нарушения хозяйствующими субъектами действующего законодательства по не отражению сведений о закупке и розничной продаже алкогольной продукции в ЕГАИС.</w:t>
      </w:r>
    </w:p>
    <w:p w:rsidR="003B778C" w:rsidRP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8C">
        <w:rPr>
          <w:rFonts w:ascii="Times New Roman" w:hAnsi="Times New Roman" w:cs="Times New Roman"/>
          <w:b/>
          <w:sz w:val="28"/>
          <w:szCs w:val="28"/>
        </w:rPr>
        <w:t>За данное правонарушение предусмотрена административная ответственность по статье 14.19 КоАП РФ (штраф на должностных лиц - от 10 тысяч до 15 тысяч рублей с конфискацией продукции, явившейся предметом административного правонарушения, либо без таковой; на юридических лиц - от 150 тысяч до 200 тысяч рублей с конфискацией продукции, явившейся предметом административного правонарушения, либо без таковой).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8C">
        <w:rPr>
          <w:rFonts w:ascii="Times New Roman" w:hAnsi="Times New Roman" w:cs="Times New Roman"/>
          <w:b/>
          <w:sz w:val="28"/>
          <w:szCs w:val="28"/>
        </w:rPr>
        <w:t>Кроме того, уклонение от фиксации продажи алкогольной продукции в ЕГАИС является основанием для аннулирования лицензии в судебном порядке.</w:t>
      </w:r>
    </w:p>
    <w:p w:rsidR="00BA6076" w:rsidRPr="00BA6076" w:rsidRDefault="00BA6076" w:rsidP="00BA6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Для алкоголя, который был получен до 1 июля 2018 г. и который учитывался, как </w:t>
      </w:r>
      <w:proofErr w:type="spellStart"/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партионный</w:t>
      </w:r>
      <w:proofErr w:type="spellEnd"/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, будет введен срок его реализации и вывода из оборота. На данный момент в обороте по-прежнему встречается </w:t>
      </w:r>
      <w:proofErr w:type="spellStart"/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партионная</w:t>
      </w:r>
      <w:proofErr w:type="spellEnd"/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продукция. Ее отгрузка и постановка на учет в ЕГАИС осталась прежней. То есть при получении продукции необходимо подтвердить накладную, провести проверку продукции и передать на Регистр № 2. В части продажи, изменений так же не произошло. При считывании акцизной марки и пробитии чека на кассе происходит списание алкоголя из второго регистра.</w:t>
      </w:r>
    </w:p>
    <w:p w:rsidR="00BA6076" w:rsidRPr="00BA6076" w:rsidRDefault="00BA6076" w:rsidP="00BA6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При принятии на учет маркируемой алкогольной продукции от поставщика розничные организации и общепит обязаны сканировать акцизную марку каждой бутылки, для того чтобы сверить фактически полученные бутылки с бутылками, полученными по накладной из ЕГАИС. И при выявлении расхождений принимать меры, в противном случае, фактические остатки на складе не будут соответствовать остаткам в ЕГАИС, что не допустимо при новом формате ЕГАИС. И принять такой алкоголь на баланс не получится.</w:t>
      </w:r>
    </w:p>
    <w:p w:rsidR="00BA6076" w:rsidRPr="00BA6076" w:rsidRDefault="00BA6076" w:rsidP="00BA6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Нововведения по приему алкогольной продукции и постановки на учет марок в третий регистр относятся только к маркам нового образца, если при приемке от поставщика были указаны акцизные марки. Если алкоголь был получен со старыми марками и поставщик не передает информацию по маркам, то учет можно вести, как и раньше по первому и второму регистру.</w:t>
      </w:r>
    </w:p>
    <w:p w:rsidR="00BA6076" w:rsidRPr="00BA6076" w:rsidRDefault="00BA6076" w:rsidP="00BA6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У многих сложилось не совсем корректное представление о Регистре № 3 в ЕГАИС.</w:t>
      </w:r>
    </w:p>
    <w:p w:rsidR="00BA6076" w:rsidRPr="00BA6076" w:rsidRDefault="00BA6076" w:rsidP="00BA60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</w:rPr>
        <w:t>Третий регистр не похож на первый или второй регистр. Он является справочником хранилища марок. В данный регистр ничего переносить не нужно, как это делали раньше (то есть переносили поступивший алкоголь с Регистра № 1 на Регистр № 2 с помощью документа «Передачи в Регистр № 2»). Также с третьего регистра ничего не нужно списывать.</w:t>
      </w:r>
    </w:p>
    <w:p w:rsidR="00BA6076" w:rsidRPr="00BA6076" w:rsidRDefault="00BA6076" w:rsidP="00BA60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</w:rPr>
        <w:lastRenderedPageBreak/>
        <w:t xml:space="preserve">Продукция, занесенная в ЕГАИС </w:t>
      </w:r>
      <w:proofErr w:type="spellStart"/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</w:rPr>
        <w:t>помарочно</w:t>
      </w:r>
      <w:proofErr w:type="spellEnd"/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</w:rPr>
        <w:t>, будет списываться по первому регистру автоматически при продаже.</w:t>
      </w:r>
    </w:p>
    <w:p w:rsidR="00BA6076" w:rsidRPr="00BA6076" w:rsidRDefault="00BA6076" w:rsidP="00BA60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A6076">
        <w:rPr>
          <w:rFonts w:ascii="Times New Roman" w:eastAsia="Times New Roman" w:hAnsi="Times New Roman" w:cs="Times New Roman"/>
          <w:color w:val="0A0A0A"/>
          <w:sz w:val="28"/>
          <w:szCs w:val="28"/>
        </w:rPr>
        <w:t>При приемке товара вся алкогольная продукция будет храниться на первом регистре, а информация по маркам, которые были отсканированы при приемке, будут храниться на Регистре № 3. То есть при приемке алкоголя с марками нового образца, уже не будет необходимости делать передачу на Регистр № 2. Достаточно будет только проверить алкоголь механизмами, реализованными в учетных программах, и подтвердить накладную.</w:t>
      </w:r>
    </w:p>
    <w:p w:rsidR="00BA6076" w:rsidRPr="00BA6076" w:rsidRDefault="00BA6076" w:rsidP="00BA6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76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Следует так же отметить, что прием алкоголя со старыми акцизными марками не потерпела изменений. Так же, как и раньше, после подтверждения необходимо передавать данные по алкогольной продукции в Регистр № 2.</w:t>
      </w:r>
    </w:p>
    <w:p w:rsidR="003B778C" w:rsidRDefault="003B778C" w:rsidP="00BA60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8C" w:rsidRDefault="003B778C" w:rsidP="003B7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Декларирование объемов розничной продажи алкогольной и спиртосодержащей продукции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29.07.2017 № 278-ФЗ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изменен круг лиц, обязанных предоставлять декларации.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квартала 2018 года от обязанности ведения декларирования объемов алкогольной продукции освобождаются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осуществляющие розничную продажу алкогольной продукции, за исключением тех, кто осуществляет: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розничную продажу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спиртосодержащей непищевой продукции;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розничную продажу алкогольной продукции при оказании услуг общественного питания;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розничную продажу алкогольной продукции в населенных пунктах, в которых отсутствует доступ к сети «Интернет».</w:t>
      </w:r>
    </w:p>
    <w:p w:rsidR="003B778C" w:rsidRDefault="003B778C" w:rsidP="003B778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обязанность по предоставлению деклараций остается у </w:t>
      </w:r>
      <w:r w:rsidR="00977DA3">
        <w:rPr>
          <w:sz w:val="28"/>
          <w:szCs w:val="28"/>
        </w:rPr>
        <w:t xml:space="preserve">юридических лиц и </w:t>
      </w:r>
      <w:r>
        <w:rPr>
          <w:sz w:val="28"/>
          <w:szCs w:val="28"/>
        </w:rPr>
        <w:t xml:space="preserve">индивидуальных предпринимателей, осуществляющих розничную продажу пива и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>, медовухи, спиртосодержащей непищевой продукции.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мотивированы внедрением с 1 июля 2017 года на всей территории России в полном объеме системы ЕГАИС и направлены на исключение дублирования обязанностей по передаче сведений в ЕГАИС и декларированием.</w:t>
      </w:r>
    </w:p>
    <w:p w:rsidR="00AE5A83" w:rsidRDefault="00AE5A83" w:rsidP="003B7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8C" w:rsidRPr="0054525D" w:rsidRDefault="003B778C" w:rsidP="00AE5A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7.1. 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Места, в которых запрещена розничная продажа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br/>
        <w:t>алкогольной продукции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Продажа алкогольной продукции запрещена (пункт 2 статьи 16 Федерального закона № 171-ФЗ):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525D">
        <w:rPr>
          <w:rFonts w:ascii="Times New Roman" w:hAnsi="Times New Roman"/>
          <w:sz w:val="28"/>
          <w:szCs w:val="28"/>
        </w:rPr>
        <w:t xml:space="preserve">в зданиях, строениях, сооружениях, помещениях, находящихся во владении, распоряжении и (или) пользовании: образовательных организаций; </w:t>
      </w:r>
      <w:r w:rsidRPr="0054525D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осуществляющих образовательную деятельность, и (или) организаций, осуществляющих обучение;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 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- на спортивных сооружениях, которые являются объектами </w:t>
      </w:r>
      <w:proofErr w:type="gramStart"/>
      <w:r w:rsidRPr="0054525D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Pr="0054525D">
        <w:rPr>
          <w:rFonts w:ascii="Times New Roman" w:hAnsi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- в организациях культуры, за исключением продажи алкогольной продукции организациями и продажи пива и пивных напитков, сидра, </w:t>
      </w:r>
      <w:proofErr w:type="spellStart"/>
      <w:r w:rsidRPr="0054525D">
        <w:rPr>
          <w:rFonts w:ascii="Times New Roman" w:eastAsia="Times New Roman" w:hAnsi="Times New Roman"/>
          <w:sz w:val="28"/>
          <w:szCs w:val="28"/>
        </w:rPr>
        <w:t>пуаре</w:t>
      </w:r>
      <w:proofErr w:type="spellEnd"/>
      <w:r w:rsidRPr="0054525D">
        <w:rPr>
          <w:rFonts w:ascii="Times New Roman" w:eastAsia="Times New Roman" w:hAnsi="Times New Roman"/>
          <w:sz w:val="28"/>
          <w:szCs w:val="28"/>
        </w:rPr>
        <w:t>, медовухи индивидуальными предпринимателями при оказании ими услуг общественного питания;</w:t>
      </w:r>
    </w:p>
    <w:p w:rsidR="003B778C" w:rsidRPr="0054525D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на оптовых и розничных рынках, на вокзалах, в аэропортах, в иных местах массового скопления граждан и местах нахождения источников повышенной опасности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территориях, прилегающих к зданиям, строениям, сооружениям, помещениям</w:t>
      </w:r>
      <w:r w:rsidRPr="008D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которых непосредственно осуществляются соответствующие виды деятельности), находящимся </w:t>
      </w:r>
      <w:r>
        <w:rPr>
          <w:rFonts w:ascii="Times New Roman" w:hAnsi="Times New Roman"/>
          <w:sz w:val="28"/>
          <w:szCs w:val="28"/>
        </w:rPr>
        <w:t>во владении</w:t>
      </w:r>
      <w:r w:rsidRPr="0054525D">
        <w:rPr>
          <w:rFonts w:ascii="Times New Roman" w:hAnsi="Times New Roman"/>
          <w:sz w:val="28"/>
          <w:szCs w:val="28"/>
        </w:rPr>
        <w:t xml:space="preserve"> и (или) пользован</w:t>
      </w:r>
      <w:r>
        <w:rPr>
          <w:rFonts w:ascii="Times New Roman" w:hAnsi="Times New Roman"/>
          <w:sz w:val="28"/>
          <w:szCs w:val="28"/>
        </w:rPr>
        <w:t>ии: образовательных организаций</w:t>
      </w:r>
      <w:r w:rsidRPr="0054525D">
        <w:rPr>
          <w:rFonts w:ascii="Times New Roman" w:hAnsi="Times New Roman"/>
          <w:sz w:val="28"/>
          <w:szCs w:val="28"/>
        </w:rPr>
        <w:t xml:space="preserve"> и (или) организаций, осуществляющих обучение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 (в которых непосредственно осуществляются соответствующие виды деятельности),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за исключением видов медицинской деятельности по перечню, утвержденному Правительством Российской Федерации;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права на которые зарегистрированы в установленном порядке;</w:t>
      </w:r>
    </w:p>
    <w:p w:rsidR="003B778C" w:rsidRPr="00B3784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D">
        <w:rPr>
          <w:rFonts w:ascii="Times New Roman" w:hAnsi="Times New Roman" w:cs="Times New Roman"/>
          <w:sz w:val="28"/>
          <w:szCs w:val="28"/>
        </w:rPr>
        <w:t xml:space="preserve"> - на объектах военного назначения и на прилегающих к ним территориях;</w:t>
      </w:r>
    </w:p>
    <w:p w:rsidR="003B778C" w:rsidRDefault="003B778C" w:rsidP="003B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- в нестационарных торговых объектах.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с учетом результатов общественных обсуждений органами местного самоуправления муниципальных районов и городских округов.</w:t>
      </w:r>
    </w:p>
    <w:p w:rsidR="003B778C" w:rsidRPr="005B29F3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РМ принято </w:t>
      </w:r>
      <w:r w:rsidR="007C246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C246A">
        <w:rPr>
          <w:rFonts w:ascii="Times New Roman" w:hAnsi="Times New Roman" w:cs="Times New Roman"/>
          <w:sz w:val="28"/>
          <w:szCs w:val="28"/>
        </w:rPr>
        <w:t>я об установлении таких границ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075C">
        <w:rPr>
          <w:rFonts w:ascii="Times New Roman" w:hAnsi="Times New Roman"/>
          <w:sz w:val="28"/>
          <w:szCs w:val="28"/>
        </w:rPr>
        <w:t xml:space="preserve">При этом согласно </w:t>
      </w:r>
      <w:hyperlink r:id="rId13" w:history="1">
        <w:r w:rsidRPr="00C3075C">
          <w:rPr>
            <w:rFonts w:ascii="Times New Roman" w:hAnsi="Times New Roman"/>
            <w:sz w:val="28"/>
            <w:szCs w:val="28"/>
          </w:rPr>
          <w:t>пункту 11 статьи 16</w:t>
        </w:r>
      </w:hyperlink>
      <w:r w:rsidRPr="00C3075C">
        <w:rPr>
          <w:rFonts w:ascii="Times New Roman" w:hAnsi="Times New Roman"/>
          <w:sz w:val="28"/>
          <w:szCs w:val="28"/>
        </w:rPr>
        <w:t xml:space="preserve"> Федерального закона № 171-ФЗ, в случае если место нахождения стационарного торгового объекта организации, осуществляющей розничную продажу алкогольной продукции, или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 розничной продаже алкогольной продукции, указанным в </w:t>
      </w:r>
      <w:hyperlink r:id="rId14" w:history="1">
        <w:r w:rsidRPr="00C3075C">
          <w:rPr>
            <w:rFonts w:ascii="Times New Roman" w:hAnsi="Times New Roman"/>
            <w:sz w:val="28"/>
            <w:szCs w:val="28"/>
          </w:rPr>
          <w:t>подпункте 10 пункта 2 статьи 16</w:t>
        </w:r>
      </w:hyperlink>
      <w:r w:rsidRPr="00C30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C3075C">
        <w:rPr>
          <w:rFonts w:ascii="Times New Roman" w:hAnsi="Times New Roman"/>
          <w:sz w:val="28"/>
          <w:szCs w:val="28"/>
        </w:rPr>
        <w:t xml:space="preserve">Закона № 171-ФЗ (прилегающие территории),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применяются. </w:t>
      </w:r>
      <w:proofErr w:type="gramStart"/>
      <w:r w:rsidRPr="00C3075C">
        <w:rPr>
          <w:rFonts w:ascii="Times New Roman" w:hAnsi="Times New Roman"/>
          <w:sz w:val="28"/>
          <w:szCs w:val="28"/>
        </w:rPr>
        <w:t>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</w:t>
      </w:r>
      <w:r>
        <w:rPr>
          <w:rFonts w:ascii="Times New Roman" w:hAnsi="Times New Roman"/>
          <w:sz w:val="28"/>
          <w:szCs w:val="28"/>
        </w:rPr>
        <w:t>я, но не более чем на пять лет.</w:t>
      </w:r>
      <w:proofErr w:type="gramEnd"/>
    </w:p>
    <w:p w:rsidR="00006C07" w:rsidRPr="00006C07" w:rsidRDefault="00006C07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778C" w:rsidRPr="0054525D" w:rsidRDefault="003B778C" w:rsidP="003B77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7.4. Требования к с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опроводительны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, удостоверяющи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легальность производства и оборота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алкогольной продукции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сопроводительным документам на алкогольную продукцию относятся: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Товарно-транспортная накладная.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2) </w:t>
      </w:r>
      <w:hyperlink r:id="rId15" w:history="1">
        <w:r>
          <w:rPr>
            <w:rFonts w:ascii="Times New Roman" w:eastAsia="Times New Roman" w:hAnsi="Times New Roman"/>
            <w:sz w:val="28"/>
            <w:szCs w:val="28"/>
          </w:rPr>
          <w:t>С</w:t>
        </w:r>
        <w:r w:rsidRPr="0054525D">
          <w:rPr>
            <w:rFonts w:ascii="Times New Roman" w:eastAsia="Times New Roman" w:hAnsi="Times New Roman"/>
            <w:sz w:val="28"/>
            <w:szCs w:val="28"/>
          </w:rPr>
          <w:t>правка</w:t>
        </w:r>
      </w:hyperlink>
      <w:r w:rsidRPr="0054525D">
        <w:rPr>
          <w:rFonts w:ascii="Times New Roman" w:eastAsia="Times New Roman" w:hAnsi="Times New Roman"/>
          <w:sz w:val="28"/>
          <w:szCs w:val="28"/>
        </w:rPr>
        <w:t>, прилагаемая к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</w:t>
      </w:r>
      <w:r>
        <w:rPr>
          <w:rFonts w:ascii="Times New Roman" w:eastAsia="Times New Roman" w:hAnsi="Times New Roman"/>
          <w:sz w:val="28"/>
          <w:szCs w:val="28"/>
        </w:rPr>
        <w:t>хся товарами Таможенного союза).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3) </w:t>
      </w:r>
      <w:hyperlink r:id="rId16" w:history="1">
        <w:r>
          <w:rPr>
            <w:rFonts w:ascii="Times New Roman" w:eastAsia="Times New Roman" w:hAnsi="Times New Roman"/>
            <w:sz w:val="28"/>
            <w:szCs w:val="28"/>
          </w:rPr>
          <w:t>С</w:t>
        </w:r>
        <w:r w:rsidRPr="0054525D">
          <w:rPr>
            <w:rFonts w:ascii="Times New Roman" w:eastAsia="Times New Roman" w:hAnsi="Times New Roman"/>
            <w:sz w:val="28"/>
            <w:szCs w:val="28"/>
          </w:rPr>
          <w:t>правка</w:t>
        </w:r>
      </w:hyperlink>
      <w:r w:rsidRPr="0054525D">
        <w:rPr>
          <w:rFonts w:ascii="Times New Roman" w:eastAsia="Times New Roman" w:hAnsi="Times New Roman"/>
          <w:sz w:val="28"/>
          <w:szCs w:val="28"/>
        </w:rPr>
        <w:t xml:space="preserve">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</w:t>
      </w:r>
      <w:r w:rsidRPr="0054525D">
        <w:rPr>
          <w:rFonts w:ascii="Times New Roman" w:eastAsia="Times New Roman" w:hAnsi="Times New Roman"/>
          <w:sz w:val="28"/>
          <w:szCs w:val="28"/>
        </w:rPr>
        <w:lastRenderedPageBreak/>
        <w:t>Федерации, а также для импортированных этилового спирта, алкогольной и спиртосодержащей продукции, являющихся товарами Таможенного союза).</w:t>
      </w:r>
    </w:p>
    <w:p w:rsidR="003B778C" w:rsidRPr="00EF3545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3545">
        <w:rPr>
          <w:rFonts w:ascii="Times New Roman" w:eastAsia="Times New Roman" w:hAnsi="Times New Roman"/>
          <w:sz w:val="28"/>
          <w:szCs w:val="28"/>
        </w:rPr>
        <w:t>4) Сертификат соответствия или декларация о соответствии.</w:t>
      </w:r>
    </w:p>
    <w:p w:rsidR="003B778C" w:rsidRDefault="0033109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7" w:history="1">
        <w:r w:rsidR="003B778C" w:rsidRPr="00EF3545">
          <w:rPr>
            <w:rFonts w:ascii="Times New Roman" w:eastAsia="Times New Roman" w:hAnsi="Times New Roman"/>
            <w:sz w:val="28"/>
            <w:szCs w:val="28"/>
          </w:rPr>
          <w:t>Форма</w:t>
        </w:r>
      </w:hyperlink>
      <w:r w:rsidR="003B778C" w:rsidRPr="00EF3545">
        <w:rPr>
          <w:rFonts w:ascii="Times New Roman" w:eastAsia="Times New Roman" w:hAnsi="Times New Roman"/>
          <w:sz w:val="28"/>
          <w:szCs w:val="28"/>
        </w:rPr>
        <w:t xml:space="preserve"> справки, прилагаемой к таможенной декларации, </w:t>
      </w:r>
      <w:hyperlink r:id="rId18" w:history="1">
        <w:r w:rsidR="003B778C" w:rsidRPr="00EF3545">
          <w:rPr>
            <w:rFonts w:ascii="Times New Roman" w:eastAsia="Times New Roman" w:hAnsi="Times New Roman"/>
            <w:sz w:val="28"/>
            <w:szCs w:val="28"/>
          </w:rPr>
          <w:t>форма</w:t>
        </w:r>
      </w:hyperlink>
      <w:r w:rsidR="003B778C" w:rsidRPr="00EF3545">
        <w:rPr>
          <w:rFonts w:ascii="Times New Roman" w:eastAsia="Times New Roman" w:hAnsi="Times New Roman"/>
          <w:sz w:val="28"/>
          <w:szCs w:val="28"/>
        </w:rPr>
        <w:t xml:space="preserve"> справки, прилагаемой к товарно-транспортной накладной, и порядок заполнения таких справок устанавливаются Правительством Российской Федерации.</w:t>
      </w:r>
    </w:p>
    <w:p w:rsidR="00BA6076" w:rsidRPr="00BA6076" w:rsidRDefault="00BA6076" w:rsidP="00BA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76">
        <w:rPr>
          <w:rFonts w:ascii="Times New Roman" w:hAnsi="Times New Roman" w:cs="Times New Roman"/>
          <w:sz w:val="28"/>
          <w:szCs w:val="28"/>
        </w:rPr>
        <w:t xml:space="preserve">Есть и положительный момент в переходе на </w:t>
      </w:r>
      <w:proofErr w:type="spellStart"/>
      <w:r w:rsidRPr="00BA6076">
        <w:rPr>
          <w:rFonts w:ascii="Times New Roman" w:hAnsi="Times New Roman" w:cs="Times New Roman"/>
          <w:sz w:val="28"/>
          <w:szCs w:val="28"/>
        </w:rPr>
        <w:t>помарочный</w:t>
      </w:r>
      <w:proofErr w:type="spellEnd"/>
      <w:r w:rsidRPr="00BA6076">
        <w:rPr>
          <w:rFonts w:ascii="Times New Roman" w:hAnsi="Times New Roman" w:cs="Times New Roman"/>
          <w:sz w:val="28"/>
          <w:szCs w:val="28"/>
        </w:rPr>
        <w:t xml:space="preserve"> учет. С 1 июля 2018 г. сокращен перечень документов, которые сопровождают пиво, пивные напитки, сидр, </w:t>
      </w:r>
      <w:proofErr w:type="spellStart"/>
      <w:r w:rsidRPr="00BA6076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BA6076">
        <w:rPr>
          <w:rFonts w:ascii="Times New Roman" w:hAnsi="Times New Roman" w:cs="Times New Roman"/>
          <w:sz w:val="28"/>
          <w:szCs w:val="28"/>
        </w:rPr>
        <w:t xml:space="preserve"> и медовуху, а также маркированную алкогольную продукцию с акцизными марками нового образца.</w:t>
      </w:r>
    </w:p>
    <w:p w:rsidR="00BA6076" w:rsidRDefault="00BA6076" w:rsidP="00BA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076">
        <w:rPr>
          <w:rFonts w:ascii="Times New Roman" w:hAnsi="Times New Roman" w:cs="Times New Roman"/>
          <w:sz w:val="28"/>
          <w:szCs w:val="28"/>
        </w:rPr>
        <w:t xml:space="preserve">Согласно изменениям в ст. 10.2 Федерального закона от 22 ноября 1995 г. № 171-ФЗ, вступающих в силу с 1 июля 2018 г., не требуется оформлять справки «А» и «Б» в бумажном виде в тех случаях, когда хозяйственная операция фиксируется в ЕГАИС. То есть, если предприятие осуществляет розничную продажу пива, пивных напитков, сидра, </w:t>
      </w:r>
      <w:proofErr w:type="spellStart"/>
      <w:r w:rsidRPr="00BA6076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BA6076">
        <w:rPr>
          <w:rFonts w:ascii="Times New Roman" w:hAnsi="Times New Roman" w:cs="Times New Roman"/>
          <w:sz w:val="28"/>
          <w:szCs w:val="28"/>
        </w:rPr>
        <w:t xml:space="preserve"> и медовухи, а также алкогольной продукции, маркированной марками нового образца разделы справок А и Б в сопроводительных документах не нужны.</w:t>
      </w:r>
    </w:p>
    <w:p w:rsidR="00977DA3" w:rsidRPr="00EF3545" w:rsidRDefault="00BA6076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6076">
        <w:rPr>
          <w:rFonts w:ascii="Times New Roman" w:eastAsia="Times New Roman" w:hAnsi="Times New Roman"/>
          <w:sz w:val="28"/>
          <w:szCs w:val="28"/>
        </w:rPr>
        <w:t>Но следует уточнить, что данный закон не относиться к оптовому звену, только для розницы. Также это не относиться к алкогольной продукции, маркируемой марками старого образца.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7.5. Требования к</w:t>
      </w: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алкогольной продукции,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4525D">
        <w:rPr>
          <w:rFonts w:ascii="Times New Roman" w:eastAsia="Times New Roman" w:hAnsi="Times New Roman"/>
          <w:b/>
          <w:bCs/>
          <w:iCs/>
          <w:sz w:val="28"/>
          <w:szCs w:val="28"/>
        </w:rPr>
        <w:t>находящейся в розничной продаже</w:t>
      </w:r>
    </w:p>
    <w:p w:rsidR="003B778C" w:rsidRPr="00F7621B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 xml:space="preserve">Алкогольная продукция, за исключением пива и пивных напитков, сидра, </w:t>
      </w:r>
      <w:proofErr w:type="spellStart"/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>пуаре</w:t>
      </w:r>
      <w:proofErr w:type="spellEnd"/>
      <w:r w:rsidRPr="00F7621B">
        <w:rPr>
          <w:rFonts w:ascii="Times New Roman" w:eastAsia="Times New Roman" w:hAnsi="Times New Roman"/>
          <w:bCs/>
          <w:iCs/>
          <w:sz w:val="28"/>
          <w:szCs w:val="28"/>
        </w:rPr>
        <w:t>, медовухи, подлежит обязательной маркировке.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>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25D">
        <w:rPr>
          <w:rFonts w:ascii="Times New Roman" w:hAnsi="Times New Roman"/>
          <w:sz w:val="28"/>
          <w:szCs w:val="28"/>
        </w:rPr>
        <w:t xml:space="preserve">(Постановление Правительства РФ от 21.12.2005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785 «О маркировке алкогольной продукции федеральными специальными марками»).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федеральных специальных марок утверждены п</w:t>
      </w:r>
      <w:r w:rsidRPr="0032292F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3229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92F">
        <w:rPr>
          <w:rFonts w:ascii="Times New Roman" w:hAnsi="Times New Roman"/>
          <w:sz w:val="28"/>
          <w:szCs w:val="28"/>
        </w:rPr>
        <w:t>Росалкогольрегулирования</w:t>
      </w:r>
      <w:proofErr w:type="spellEnd"/>
      <w:r w:rsidRPr="0032292F">
        <w:rPr>
          <w:rFonts w:ascii="Times New Roman" w:hAnsi="Times New Roman"/>
          <w:sz w:val="28"/>
          <w:szCs w:val="28"/>
        </w:rPr>
        <w:t xml:space="preserve"> от 12.07.2012 </w:t>
      </w:r>
      <w:r>
        <w:rPr>
          <w:rFonts w:ascii="Times New Roman" w:hAnsi="Times New Roman"/>
          <w:sz w:val="28"/>
          <w:szCs w:val="28"/>
        </w:rPr>
        <w:t>№</w:t>
      </w:r>
      <w:r w:rsidRPr="0032292F">
        <w:rPr>
          <w:rFonts w:ascii="Times New Roman" w:hAnsi="Times New Roman"/>
          <w:sz w:val="28"/>
          <w:szCs w:val="28"/>
        </w:rPr>
        <w:t xml:space="preserve"> 191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2292F">
        <w:rPr>
          <w:rFonts w:ascii="Times New Roman" w:hAnsi="Times New Roman"/>
          <w:sz w:val="28"/>
          <w:szCs w:val="28"/>
        </w:rPr>
        <w:t>Об утверждении образцов, перечня реквизитов и элементов защиты федеральных специальных марок</w:t>
      </w:r>
      <w:r>
        <w:rPr>
          <w:rFonts w:ascii="Times New Roman" w:hAnsi="Times New Roman"/>
          <w:sz w:val="28"/>
          <w:szCs w:val="28"/>
        </w:rPr>
        <w:t>».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54525D">
        <w:rPr>
          <w:rFonts w:ascii="Times New Roman" w:hAnsi="Times New Roman"/>
          <w:sz w:val="28"/>
          <w:szCs w:val="28"/>
        </w:rPr>
        <w:t xml:space="preserve">Алкогольная продукция, ввозимая (импортируемая) в Российскую Федерацию, маркируется акцизными марками. Указанные марки приобретаются в таможенных органах организациями, осуществляющими импорт алкогольной продукции (Постановление Правительства РФ от 27.07.2012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775 «Об акцизных марках для маркировки алкогольной продукции», Постановление Правительства РФ от 21.12.2005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786 «Об акцизных марках для маркировки алкогольной продукции», Постановление Правительства РФ от 31.12.2005 </w:t>
      </w:r>
      <w:r>
        <w:rPr>
          <w:rFonts w:ascii="Times New Roman" w:hAnsi="Times New Roman"/>
          <w:sz w:val="28"/>
          <w:szCs w:val="28"/>
        </w:rPr>
        <w:t>№</w:t>
      </w:r>
      <w:r w:rsidRPr="0054525D">
        <w:rPr>
          <w:rFonts w:ascii="Times New Roman" w:hAnsi="Times New Roman"/>
          <w:sz w:val="28"/>
          <w:szCs w:val="28"/>
        </w:rPr>
        <w:t xml:space="preserve"> 866 «О маркировке алкогольной продукции акцизными марками»)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Образцы </w:t>
      </w:r>
      <w:r w:rsidRPr="0032292F">
        <w:rPr>
          <w:rFonts w:ascii="Times New Roman" w:hAnsi="Times New Roman"/>
          <w:sz w:val="28"/>
          <w:szCs w:val="28"/>
        </w:rPr>
        <w:t>акцизных марок утверждены приказ</w:t>
      </w:r>
      <w:r>
        <w:rPr>
          <w:rFonts w:ascii="Times New Roman" w:hAnsi="Times New Roman"/>
          <w:sz w:val="28"/>
          <w:szCs w:val="28"/>
        </w:rPr>
        <w:t>ом</w:t>
      </w:r>
      <w:r w:rsidRPr="0032292F">
        <w:rPr>
          <w:rFonts w:ascii="Times New Roman" w:hAnsi="Times New Roman"/>
          <w:sz w:val="28"/>
          <w:szCs w:val="28"/>
        </w:rPr>
        <w:t xml:space="preserve"> ФТС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92F">
        <w:rPr>
          <w:rFonts w:ascii="Times New Roman" w:hAnsi="Times New Roman"/>
          <w:sz w:val="28"/>
          <w:szCs w:val="28"/>
        </w:rPr>
        <w:t>от 09.10.2012 № 2017 «Об утверждении образцов, перечня реквизитов и элементов защиты акцизных марок для маркировки алкогольной продукции»</w:t>
      </w:r>
      <w:r>
        <w:rPr>
          <w:rFonts w:ascii="Times New Roman" w:hAnsi="Times New Roman"/>
          <w:sz w:val="28"/>
          <w:szCs w:val="28"/>
        </w:rPr>
        <w:t>.</w:t>
      </w:r>
    </w:p>
    <w:p w:rsidR="003B778C" w:rsidRPr="007C246A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246A">
        <w:rPr>
          <w:rFonts w:ascii="Times New Roman" w:hAnsi="Times New Roman"/>
          <w:b/>
          <w:sz w:val="28"/>
          <w:szCs w:val="28"/>
        </w:rPr>
        <w:t>Маркировка алкогольной продукции не предусмотренными Федеральным законом марками, не допускается.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 xml:space="preserve">Алкогольная продукция, находящаяся в розничной продаже на территории Российской Федерации, </w:t>
      </w:r>
      <w:r>
        <w:rPr>
          <w:rFonts w:ascii="Times New Roman" w:eastAsia="Times New Roman" w:hAnsi="Times New Roman"/>
          <w:sz w:val="28"/>
          <w:szCs w:val="28"/>
        </w:rPr>
        <w:t xml:space="preserve">должна </w:t>
      </w:r>
      <w:r w:rsidRPr="0054525D">
        <w:rPr>
          <w:rFonts w:ascii="Times New Roman" w:eastAsia="Times New Roman" w:hAnsi="Times New Roman"/>
          <w:sz w:val="28"/>
          <w:szCs w:val="28"/>
        </w:rPr>
        <w:t>сопровожда</w:t>
      </w:r>
      <w:r>
        <w:rPr>
          <w:rFonts w:ascii="Times New Roman" w:eastAsia="Times New Roman" w:hAnsi="Times New Roman"/>
          <w:sz w:val="28"/>
          <w:szCs w:val="28"/>
        </w:rPr>
        <w:t>ться</w:t>
      </w:r>
      <w:r w:rsidRPr="0054525D">
        <w:rPr>
          <w:rFonts w:ascii="Times New Roman" w:eastAsia="Times New Roman" w:hAnsi="Times New Roman"/>
          <w:sz w:val="28"/>
          <w:szCs w:val="28"/>
        </w:rPr>
        <w:t xml:space="preserve"> информацией на русском языке, которая должна содержать сведения о: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наименовании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цене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наименовании производителя (юридическом адресе);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стране происхождения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сертификации алкогольной продукции или декларировании ее соответствия;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государственных стандартах, требованиям которых алкогольная продукция должна соответствовать;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объеме алкогольной продукции в потребительской таре;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наименованиях основных ингредиентов, влияющих на вкус и аромат алкогольной продукции;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дате изготовления и сроке использования или конечном сроке использования;</w:t>
      </w: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3B778C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54525D">
        <w:rPr>
          <w:rFonts w:ascii="Times New Roman" w:eastAsia="Times New Roman" w:hAnsi="Times New Roman"/>
          <w:sz w:val="28"/>
          <w:szCs w:val="28"/>
        </w:rPr>
        <w:t>вреде</w:t>
      </w:r>
      <w:proofErr w:type="gramEnd"/>
      <w:r w:rsidRPr="0054525D">
        <w:rPr>
          <w:rFonts w:ascii="Times New Roman" w:eastAsia="Times New Roman" w:hAnsi="Times New Roman"/>
          <w:sz w:val="28"/>
          <w:szCs w:val="28"/>
        </w:rPr>
        <w:t xml:space="preserve"> употребления алкогольной продукции для здоровья.</w:t>
      </w:r>
    </w:p>
    <w:p w:rsidR="004D0601" w:rsidRPr="004D0601" w:rsidRDefault="004D0601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B778C" w:rsidRPr="0054525D" w:rsidRDefault="003B778C" w:rsidP="003B7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525D">
        <w:rPr>
          <w:rFonts w:ascii="Times New Roman" w:eastAsia="Times New Roman" w:hAnsi="Times New Roman"/>
          <w:sz w:val="28"/>
          <w:szCs w:val="28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3B778C" w:rsidRDefault="003B778C" w:rsidP="007B2A7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1 июля 2017 года з</w:t>
      </w:r>
      <w:r w:rsidRPr="00ED0087">
        <w:rPr>
          <w:rFonts w:ascii="Times New Roman" w:eastAsia="Times New Roman" w:hAnsi="Times New Roman" w:cs="Times New Roman"/>
          <w:sz w:val="28"/>
          <w:szCs w:val="28"/>
        </w:rPr>
        <w:t xml:space="preserve">апрещена розничная продажа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алкогольной продукции </w:t>
      </w:r>
      <w:r w:rsidRPr="00ED0087">
        <w:rPr>
          <w:rFonts w:ascii="Times New Roman" w:eastAsia="Times New Roman" w:hAnsi="Times New Roman" w:cs="Times New Roman"/>
          <w:sz w:val="28"/>
          <w:szCs w:val="28"/>
        </w:rPr>
        <w:t>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sectPr w:rsidR="003B778C" w:rsidSect="00AE5A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9BD"/>
    <w:multiLevelType w:val="hybridMultilevel"/>
    <w:tmpl w:val="18FCCEB6"/>
    <w:lvl w:ilvl="0" w:tplc="A2CE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65778"/>
    <w:multiLevelType w:val="hybridMultilevel"/>
    <w:tmpl w:val="4F70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6934"/>
    <w:multiLevelType w:val="hybridMultilevel"/>
    <w:tmpl w:val="3346506C"/>
    <w:lvl w:ilvl="0" w:tplc="C2306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3"/>
    <w:rsid w:val="00006C07"/>
    <w:rsid w:val="000313E5"/>
    <w:rsid w:val="0004755A"/>
    <w:rsid w:val="0033109C"/>
    <w:rsid w:val="003B778C"/>
    <w:rsid w:val="004D0601"/>
    <w:rsid w:val="00584540"/>
    <w:rsid w:val="007438C3"/>
    <w:rsid w:val="007B2A7A"/>
    <w:rsid w:val="007C246A"/>
    <w:rsid w:val="007C2823"/>
    <w:rsid w:val="007E0697"/>
    <w:rsid w:val="008478E0"/>
    <w:rsid w:val="008777EB"/>
    <w:rsid w:val="00880F50"/>
    <w:rsid w:val="008E2E0F"/>
    <w:rsid w:val="00977DA3"/>
    <w:rsid w:val="009B6CAD"/>
    <w:rsid w:val="00A137CF"/>
    <w:rsid w:val="00AB4442"/>
    <w:rsid w:val="00AE5A83"/>
    <w:rsid w:val="00AF4DA2"/>
    <w:rsid w:val="00B509F1"/>
    <w:rsid w:val="00BA6076"/>
    <w:rsid w:val="00BC6973"/>
    <w:rsid w:val="00BD5F91"/>
    <w:rsid w:val="00C969E5"/>
    <w:rsid w:val="00CB30CB"/>
    <w:rsid w:val="00D00C41"/>
    <w:rsid w:val="00D428CF"/>
    <w:rsid w:val="00D44F27"/>
    <w:rsid w:val="00D75101"/>
    <w:rsid w:val="00D91DA1"/>
    <w:rsid w:val="00DF4C86"/>
    <w:rsid w:val="00E55CF8"/>
    <w:rsid w:val="00F50FBB"/>
    <w:rsid w:val="00F94212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A6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7438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43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3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rsid w:val="00743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3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4F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B77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CA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4442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A6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A6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7438C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438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43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rsid w:val="007438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38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4F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3B77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6CA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4442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A6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EE886F4358784B3A14E8E5D41A8AAE6BA843152E429ECA00B720CB16D32E7D725ECF1U6TDI" TargetMode="External"/><Relationship Id="rId13" Type="http://schemas.openxmlformats.org/officeDocument/2006/relationships/hyperlink" Target="consultantplus://offline/ref=6BAA05DB8BDA6E9197F157269E65421467C342326CE0C590720E346FF3C94A111840766C1F63D43CKE2DN" TargetMode="External"/><Relationship Id="rId18" Type="http://schemas.openxmlformats.org/officeDocument/2006/relationships/hyperlink" Target="consultantplus://offline/ref=7C794F9BA7000523C64E4CA0E2BDB578BB00D242B869AF53EBBFA94D2D5450CF345922G1q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D747C4E030484CCC404434075A62FF8CBD9801DE4CC315A8D11A0849203F8C79EEBBB48D6Ec350N" TargetMode="External"/><Relationship Id="rId12" Type="http://schemas.openxmlformats.org/officeDocument/2006/relationships/hyperlink" Target="consultantplus://offline/ref=4EAEE288D2EBD0720AAC40BB6D459E0B95D37878F0A72CFB92E5047AB5x7e4M" TargetMode="External"/><Relationship Id="rId17" Type="http://schemas.openxmlformats.org/officeDocument/2006/relationships/hyperlink" Target="consultantplus://offline/ref=7C794F9BA7000523C64E4CA0E2BDB578B800D941B968AF53EBBFA94D2D5450CF3459221C2E97C901GBq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AD76F7E181649161FE8D5735BD0979D045EAFCE9E69EABCD6FBF960191E83A1AFAA5R3MF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F3E39D4A315965BD4912D01B8ADDB5DB1F20B6C259D4F84082F6D46BBD9585D9B8507E7C503F9E9ZFL" TargetMode="External"/><Relationship Id="rId11" Type="http://schemas.openxmlformats.org/officeDocument/2006/relationships/hyperlink" Target="consultantplus://offline/ref=90FEE886F4358784B3A14E8E5D41A8AAE6B8853C50EE29ECA00B720CB16D32E7D725ECF9645DB138U0T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AD76F7E181649161FE8D5735BD0979D345E1FFE8E79EABCD6FBF960191E83A1AFAA539R7M9M" TargetMode="External"/><Relationship Id="rId10" Type="http://schemas.openxmlformats.org/officeDocument/2006/relationships/hyperlink" Target="consultantplus://offline/ref=90FEE886F4358784B3A14E8E5D41A8AAE6B8853C50EE29ECA00B720CB16D32E7D725ECF9645DBF3AU0T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EE886F4358784B3A14E8E5D41A8AAE6B8853C50EE29ECA00B720CB16D32E7D725ECF9645DBF36U0T8I" TargetMode="External"/><Relationship Id="rId14" Type="http://schemas.openxmlformats.org/officeDocument/2006/relationships/hyperlink" Target="consultantplus://offline/ref=6BAA05DB8BDA6E9197F157269E65421467C342326CE0C590720E346FF3C94A111840766C1F63D437KE2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Н. Фирсова</dc:creator>
  <cp:keywords/>
  <dc:description/>
  <cp:lastModifiedBy>Каширина С.Н.</cp:lastModifiedBy>
  <cp:revision>34</cp:revision>
  <cp:lastPrinted>2019-07-03T07:39:00Z</cp:lastPrinted>
  <dcterms:created xsi:type="dcterms:W3CDTF">2019-12-13T11:35:00Z</dcterms:created>
  <dcterms:modified xsi:type="dcterms:W3CDTF">2019-12-19T08:48:00Z</dcterms:modified>
</cp:coreProperties>
</file>