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numPr>
          <w:ilvl w:val="0"/>
          <w:numId w:val="1"/>
        </w:numPr>
        <w:spacing w:before="240" w:after="120"/>
        <w:jc w:val="start"/>
        <w:outlineLvl w:val="0"/>
        <w:rPr/>
      </w:pPr>
      <w:bookmarkStart w:id="0" w:name="anchor0"/>
      <w:bookmarkEnd w:id="0"/>
      <w:r>
        <w:rPr/>
        <w:t xml:space="preserve">Подготовлено с использованием СПС Гарант </w:t>
      </w:r>
    </w:p>
    <w:p>
      <w:pPr>
        <w:pStyle w:val="Heading1"/>
        <w:numPr>
          <w:ilvl w:val="0"/>
          <w:numId w:val="1"/>
        </w:numPr>
        <w:outlineLvl w:val="0"/>
        <w:rPr/>
      </w:pPr>
      <w:r>
        <w:rPr/>
      </w:r>
    </w:p>
    <w:p>
      <w:pPr>
        <w:pStyle w:val="Heading1"/>
        <w:numPr>
          <w:ilvl w:val="0"/>
          <w:numId w:val="1"/>
        </w:numPr>
        <w:outlineLvl w:val="0"/>
        <w:rPr/>
      </w:pPr>
      <w:r>
        <w:rPr/>
        <w:t>Приказ Министерства экономики, торговли и предпринимательства Республики Мордовия от 18 апреля 2022 г. N 99-П "Об утверждении Административного регламента по предоставлению Министерством экономики, торговли и предпринимательства Республики Мордовия государственной услуги по лицензированию розничной продажи алкогольной продукции (за исключением лицензирования розничной продажи вина, игристого вина (шампанского), осуществляемой сельскохозяйственными товаропроизводителями) на территории Республики Мордовия"</w:t>
      </w:r>
    </w:p>
    <w:p>
      <w:pPr>
        <w:pStyle w:val="Style11"/>
        <w:rPr/>
      </w:pPr>
      <w:r>
        <w:rPr/>
      </w:r>
    </w:p>
    <w:p>
      <w:pPr>
        <w:pStyle w:val="Style11"/>
        <w:rPr/>
      </w:pPr>
      <w:r>
        <w:rPr/>
        <w:t>В целях совершенствования процедуры предоставления государственной услуги по лицензированию розничной продажи алкогольной продукции (за исключением лицензирования розничной продажи вина, игристого вина (шампанского), осуществляемой сельскохозяйственными товаропроизводителями), в соответствии с Федеральным законом от 27 июля 2010 года N 210-ФЗ "Об организации предоставления государственных и муниципальных услуг" и постановлением Правительства Республики Мордовия от 27 декабря 2021 года N 608 "Об утверждении Порядка разработки и утверждения административных регламентов государственных услуг и признании утратившими силу отдельных постановлений Правительства Республики Мордовия" приказываю:</w:t>
      </w:r>
    </w:p>
    <w:p>
      <w:pPr>
        <w:pStyle w:val="Style11"/>
        <w:rPr/>
      </w:pPr>
      <w:bookmarkStart w:id="1" w:name="anchor1"/>
      <w:bookmarkEnd w:id="1"/>
      <w:r>
        <w:rPr/>
        <w:t>1. Утвердить прилагаемый Административный регламент по предоставлению Министерством экономики, торговли и предпринимательства Республики Мордовия государственной услуги по лицензированию розничной продажи алкогольной продукции (за исключением лицензирования розничной продажи вина, игристого вина (шампанского), осуществляемой сельскохозяйственными товаропроизводителями) на территории Республики Мордовия.</w:t>
      </w:r>
    </w:p>
    <w:p>
      <w:pPr>
        <w:pStyle w:val="Style11"/>
        <w:rPr/>
      </w:pPr>
      <w:bookmarkStart w:id="2" w:name="anchor2"/>
      <w:bookmarkEnd w:id="2"/>
      <w:r>
        <w:rPr/>
        <w:t>2. Отделу регулирования алкогольного рынка и лицензирования Министерства экономики, торговли и предпринимательства Республики Мордовия направить настоящий приказ на государственную регистрацию в Управление Министерства юстиции Российской Федерации по Республики Мордовия.</w:t>
      </w:r>
    </w:p>
    <w:p>
      <w:pPr>
        <w:pStyle w:val="Style11"/>
        <w:rPr/>
      </w:pPr>
      <w:bookmarkStart w:id="3" w:name="anchor3"/>
      <w:bookmarkEnd w:id="3"/>
      <w:r>
        <w:rPr/>
        <w:t>3. Контроль за исполнением настоящего приказа возложить на заместителя министра экономики, торговли и предпринимательства Республики Мордовия С.Р. Агишева.</w:t>
      </w:r>
    </w:p>
    <w:p>
      <w:pPr>
        <w:pStyle w:val="Style11"/>
        <w:rPr/>
      </w:pPr>
      <w:bookmarkStart w:id="4" w:name="anchor4"/>
      <w:bookmarkEnd w:id="4"/>
      <w:r>
        <w:rPr/>
        <w:t>4. Признать утратившим силу приказ Министерства экономики, торговли и предпринимательства Республики Мордовия от 17 апреля 2018 года N 190-П "Об утверждении Административного регламента Министерства экономики, торговли и предпринимательства Республики Мордовия по предоставлению государственной услуги по лицензированию розничной продажи алкогольной продукции на территории Республики Мордовия и признании утратившим силу приказа Министерства торговли и предпринимательства Республики Мордовия от 15 марта 2011 г. N 50".</w:t>
      </w:r>
    </w:p>
    <w:p>
      <w:pPr>
        <w:pStyle w:val="Style11"/>
        <w:rPr/>
      </w:pPr>
      <w:bookmarkStart w:id="5" w:name="anchor5"/>
      <w:bookmarkEnd w:id="5"/>
      <w:r>
        <w:rPr/>
        <w:t>4. Приказ вступает в силу через десять дней с момента официального опубликования и распространяет действие на правоотношения, возникшие с 1 января 2022 г.</w:t>
      </w:r>
    </w:p>
    <w:p>
      <w:pPr>
        <w:pStyle w:val="Style11"/>
        <w:rPr/>
      </w:pPr>
      <w:r>
        <w:rPr/>
      </w:r>
    </w:p>
    <w:tbl>
      <w:tblPr>
        <w:tblW w:w="10205" w:type="dxa"/>
        <w:jc w:val="start"/>
        <w:tblInd w:w="0" w:type="dxa"/>
        <w:tblLayout w:type="fixed"/>
        <w:tblCellMar>
          <w:top w:w="0" w:type="dxa"/>
          <w:start w:w="0" w:type="dxa"/>
          <w:bottom w:w="0" w:type="dxa"/>
          <w:end w:w="0" w:type="dxa"/>
        </w:tblCellMar>
      </w:tblPr>
      <w:tblGrid>
        <w:gridCol w:w="6803"/>
        <w:gridCol w:w="3402"/>
      </w:tblGrid>
      <w:tr>
        <w:trPr/>
        <w:tc>
          <w:tcPr>
            <w:tcW w:w="6803" w:type="dxa"/>
            <w:tcBorders/>
          </w:tcPr>
          <w:p>
            <w:pPr>
              <w:pStyle w:val="Style15"/>
              <w:ind w:hanging="0"/>
              <w:rPr/>
            </w:pPr>
            <w:r>
              <w:rPr/>
              <w:t>Министр экономики, торговли и предпринимательства Республики Мордовия</w:t>
            </w:r>
          </w:p>
        </w:tc>
        <w:tc>
          <w:tcPr>
            <w:tcW w:w="3402" w:type="dxa"/>
            <w:tcBorders/>
          </w:tcPr>
          <w:p>
            <w:pPr>
              <w:pStyle w:val="Style11"/>
              <w:ind w:hanging="0"/>
              <w:jc w:val="end"/>
              <w:rPr/>
            </w:pPr>
            <w:r>
              <w:rPr/>
              <w:t>А.В. Грибанов</w:t>
            </w:r>
          </w:p>
        </w:tc>
      </w:tr>
    </w:tbl>
    <w:p>
      <w:pPr>
        <w:pStyle w:val="Style11"/>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end"/>
        <w:rPr/>
      </w:pPr>
      <w:r>
        <w:rPr/>
      </w:r>
    </w:p>
    <w:p>
      <w:pPr>
        <w:pStyle w:val="Normal"/>
        <w:jc w:val="end"/>
        <w:rPr/>
      </w:pPr>
      <w:bookmarkStart w:id="6" w:name="anchor1000"/>
      <w:bookmarkEnd w:id="6"/>
      <w:r>
        <w:rPr/>
        <w:t xml:space="preserve">Утвержден </w:t>
      </w:r>
    </w:p>
    <w:p>
      <w:pPr>
        <w:pStyle w:val="Normal"/>
        <w:jc w:val="end"/>
        <w:rPr/>
      </w:pPr>
      <w:r>
        <w:rPr/>
        <w:t>приказом Министерства экономики, торговли</w:t>
      </w:r>
    </w:p>
    <w:p>
      <w:pPr>
        <w:pStyle w:val="Normal"/>
        <w:jc w:val="end"/>
        <w:rPr/>
      </w:pPr>
      <w:r>
        <w:rPr/>
        <w:t xml:space="preserve"> </w:t>
      </w:r>
      <w:r>
        <w:rPr/>
        <w:t>и предпринимательства Республики Мордовия</w:t>
      </w:r>
    </w:p>
    <w:p>
      <w:pPr>
        <w:pStyle w:val="Normal"/>
        <w:jc w:val="end"/>
        <w:rPr/>
      </w:pPr>
      <w:r>
        <w:rPr/>
        <w:t xml:space="preserve"> </w:t>
      </w:r>
      <w:r>
        <w:rPr/>
        <w:t>от 18 апреля 2022 г. N 99-П</w:t>
      </w:r>
    </w:p>
    <w:p>
      <w:pPr>
        <w:pStyle w:val="Style11"/>
        <w:rPr/>
      </w:pPr>
      <w:r>
        <w:rPr/>
      </w:r>
    </w:p>
    <w:p>
      <w:pPr>
        <w:pStyle w:val="Heading1"/>
        <w:numPr>
          <w:ilvl w:val="0"/>
          <w:numId w:val="1"/>
        </w:numPr>
        <w:outlineLvl w:val="0"/>
        <w:rPr/>
      </w:pPr>
      <w:r>
        <w:rPr/>
        <w:t>Административный регламент по предоставлению Министерством экономики, торговли и предпринимательства Республики Мордовия государственной услуги по лицензированию розничной продажи алкогольной продукции (за исключением лицензирования розничной продажи вина, игристого вина (шампанского), осуществляемой сельскохозяйственными товаропроизводителями) на территории Республики Мордовия</w:t>
      </w:r>
    </w:p>
    <w:p>
      <w:pPr>
        <w:pStyle w:val="Style11"/>
        <w:rPr/>
      </w:pPr>
      <w:r>
        <w:rPr/>
      </w:r>
    </w:p>
    <w:p>
      <w:pPr>
        <w:pStyle w:val="Heading1"/>
        <w:numPr>
          <w:ilvl w:val="0"/>
          <w:numId w:val="1"/>
        </w:numPr>
        <w:outlineLvl w:val="0"/>
        <w:rPr/>
      </w:pPr>
      <w:bookmarkStart w:id="7" w:name="anchor100"/>
      <w:bookmarkEnd w:id="7"/>
      <w:r>
        <w:rPr/>
        <w:t>Раздел 1. Общие положения</w:t>
      </w:r>
    </w:p>
    <w:p>
      <w:pPr>
        <w:pStyle w:val="Style11"/>
        <w:rPr/>
      </w:pPr>
      <w:r>
        <w:rPr/>
      </w:r>
    </w:p>
    <w:p>
      <w:pPr>
        <w:pStyle w:val="Heading1"/>
        <w:numPr>
          <w:ilvl w:val="0"/>
          <w:numId w:val="1"/>
        </w:numPr>
        <w:outlineLvl w:val="0"/>
        <w:rPr/>
      </w:pPr>
      <w:bookmarkStart w:id="8" w:name="anchor110"/>
      <w:bookmarkEnd w:id="8"/>
      <w:r>
        <w:rPr/>
        <w:t>Подраздел 1. Предмет регулирования</w:t>
      </w:r>
    </w:p>
    <w:p>
      <w:pPr>
        <w:pStyle w:val="Style11"/>
        <w:rPr/>
      </w:pPr>
      <w:r>
        <w:rPr/>
      </w:r>
    </w:p>
    <w:p>
      <w:pPr>
        <w:pStyle w:val="Style11"/>
        <w:rPr/>
      </w:pPr>
      <w:bookmarkStart w:id="9" w:name="anchor1001"/>
      <w:bookmarkEnd w:id="9"/>
      <w:r>
        <w:rPr/>
        <w:t>1. Настоящий регламент по предоставлению Министерством экономики, торговли и предпринимательства Республики Мордовия государственной услуги по лицензированию розничной продажи алкогольной продукции (за исключением лицензирования розничной продажи вина, игристого вина (шампанского), осуществляемой сельскохозяйственными товаропроизводителями) на территории Республики Мордовия (далее - Регламент) устанавливает состав, последовательность и сроки административных процедур (действий) и (или) принятия решений по предоставлению государственной услуги по выдаче лицензии, переоформлению лицензии, продлению срока действия лицензии и прекращению действия лицензии на розничную продажу алкогольной продукции (за исключением лицензии на розничную продажу вина, игристого вина, осуществляемую сельскохозяйственными товаропроизводителями) (далее - лицензия), осуществляемой по заявлению юридического лица либо его уполномоченного представителя.</w:t>
      </w:r>
    </w:p>
    <w:p>
      <w:pPr>
        <w:pStyle w:val="Style11"/>
        <w:rPr/>
      </w:pPr>
      <w:bookmarkStart w:id="10" w:name="anchor1002"/>
      <w:bookmarkEnd w:id="10"/>
      <w:r>
        <w:rPr/>
        <w:t>2. Лицензии выдаются отдельно на розничную продажу алкогольной продукции и розничную продажу алкогольной продукции при оказании услуг общественного питания.</w:t>
      </w:r>
    </w:p>
    <w:p>
      <w:pPr>
        <w:pStyle w:val="Style11"/>
        <w:rPr/>
      </w:pPr>
      <w:bookmarkStart w:id="11" w:name="anchor1003"/>
      <w:bookmarkEnd w:id="11"/>
      <w:r>
        <w:rPr/>
        <w:t>3. Административные процедуры и (или) действия, установленные настоящим Регламентом, осуществляются с использованием сведений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необходимой для предоставления государственных услуг.</w:t>
      </w:r>
    </w:p>
    <w:p>
      <w:pPr>
        <w:pStyle w:val="Style11"/>
        <w:rPr/>
      </w:pPr>
      <w:bookmarkStart w:id="12" w:name="anchor1004"/>
      <w:bookmarkEnd w:id="12"/>
      <w:r>
        <w:rPr/>
        <w:t>4. Заявление и документы для получения государственной услуги по усмотрению организации могут быть представлены как на бумажном носителе, так и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 (далее - ЕПГУ) и Республиканский портал государственных и муниципальных услуг (далее - РПГУ), в соответствии с частью 2 статьи 21 Федерального закона от 27 июля 2010 г. N 210-ФЗ "Об организации предоставления государственных и муниципальных услуг" (далее - Закон N 210-ФЗ).</w:t>
      </w:r>
    </w:p>
    <w:p>
      <w:pPr>
        <w:pStyle w:val="Style11"/>
        <w:rPr/>
      </w:pPr>
      <w:r>
        <w:rPr/>
      </w:r>
    </w:p>
    <w:p>
      <w:pPr>
        <w:pStyle w:val="Heading1"/>
        <w:numPr>
          <w:ilvl w:val="0"/>
          <w:numId w:val="1"/>
        </w:numPr>
        <w:outlineLvl w:val="0"/>
        <w:rPr/>
      </w:pPr>
      <w:bookmarkStart w:id="13" w:name="anchor120"/>
      <w:bookmarkEnd w:id="13"/>
      <w:r>
        <w:rPr/>
        <w:t>Подраздел 2. Круг заявителей</w:t>
      </w:r>
    </w:p>
    <w:p>
      <w:pPr>
        <w:pStyle w:val="Style11"/>
        <w:rPr/>
      </w:pPr>
      <w:r>
        <w:rPr/>
      </w:r>
    </w:p>
    <w:p>
      <w:pPr>
        <w:pStyle w:val="Style11"/>
        <w:rPr/>
      </w:pPr>
      <w:bookmarkStart w:id="14" w:name="anchor1005"/>
      <w:bookmarkEnd w:id="14"/>
      <w:r>
        <w:rPr/>
        <w:t>5. В качестве заявителей выступают юридические лица, обратившиеся с заявлением о выдаче лицензии, или юридические лица, имеющие лицензию и обратившиеся за ее продлением, переоформлением или прекращением.</w:t>
      </w:r>
    </w:p>
    <w:p>
      <w:pPr>
        <w:pStyle w:val="Style11"/>
        <w:rPr/>
      </w:pPr>
      <w:bookmarkStart w:id="15" w:name="anchor1006"/>
      <w:bookmarkEnd w:id="15"/>
      <w:r>
        <w:rPr/>
        <w:t>6. Заявление и документы для получения государственной услуги могут подавать лица, уполномоченные заявителем в установленном порядке.</w:t>
      </w:r>
    </w:p>
    <w:p>
      <w:pPr>
        <w:pStyle w:val="Style11"/>
        <w:rPr/>
      </w:pPr>
      <w:bookmarkStart w:id="16" w:name="anchor1007"/>
      <w:bookmarkEnd w:id="16"/>
      <w:r>
        <w:rPr/>
        <w:t>7. Государственная услуга в электронной форме с использованием ЕПГУ предоставляется после получения доступа к подсистеме "личный кабинет" ЕПГУ в соответствии с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(далее - постановление N 861).</w:t>
      </w:r>
    </w:p>
    <w:p>
      <w:pPr>
        <w:pStyle w:val="Style11"/>
        <w:rPr/>
      </w:pPr>
      <w:bookmarkStart w:id="17" w:name="anchor1008"/>
      <w:bookmarkEnd w:id="17"/>
      <w:r>
        <w:rPr/>
        <w:t>8. Для получения доступа к подсистеме "личный кабинет" ЕПГУ юридические лица используют сертифицированные средства электронной подписи в соответствии с требованиями, установленными приказом Федеральной службы безопасности Российской Федерации от 27 декабря 2011 г. N 796 "Об утверждении Требований к средствам электронной подписи и Требований к средствам удостоверяющего центра".</w:t>
      </w:r>
    </w:p>
    <w:p>
      <w:pPr>
        <w:pStyle w:val="Style11"/>
        <w:rPr/>
      </w:pPr>
      <w:bookmarkStart w:id="18" w:name="anchor1009"/>
      <w:bookmarkEnd w:id="18"/>
      <w:r>
        <w:rPr/>
        <w:t>9. Доступ к подсистеме "личный кабинет" ЕПГУ обеспечивается при наличии у юридических лиц квалифицированного сертификата ключа проверки электронной подписи, выданного аккредитованным удостоверяющим центром в порядке, установленном Федеральным законом от 6 апреля 2011 г. N 63-ФЗ "Об электронной подписи" и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pPr>
        <w:pStyle w:val="Style11"/>
        <w:rPr/>
      </w:pPr>
      <w:bookmarkStart w:id="19" w:name="anchor1010"/>
      <w:bookmarkEnd w:id="19"/>
      <w:r>
        <w:rPr/>
        <w:t>10. Предоставление государственной услуги посредством ЕПГУ осуществляется на основе сведений, содержащихся в федеральной государственной информационной системе "Федеральный реестр государственных и муниципальных услуг" (далее - федеральный реестр услуг) в соответствии с Постановлением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pPr>
        <w:pStyle w:val="Style11"/>
        <w:rPr/>
      </w:pPr>
      <w:bookmarkStart w:id="20" w:name="anchor1011"/>
      <w:bookmarkEnd w:id="20"/>
      <w:r>
        <w:rPr/>
        <w:t>11. Государственная услуга в электронной форме с использованием РПГУ предоставляется после получения доступа к подсистеме "личный кабинет" РПГУ.</w:t>
      </w:r>
    </w:p>
    <w:p>
      <w:pPr>
        <w:pStyle w:val="Style11"/>
        <w:rPr/>
      </w:pPr>
      <w:bookmarkStart w:id="21" w:name="anchor1012"/>
      <w:bookmarkEnd w:id="21"/>
      <w:r>
        <w:rPr/>
        <w:t>12. В случае предоставления государственной услуги в электронной форме с использованием ЕПГУ прием запросов и иных документов, необходимых для предоставления государственной услуги, возможен от юридических лиц и индивидуальных предпринимателей, уполномоченных заявителем в установленном порядке.</w:t>
      </w:r>
    </w:p>
    <w:p>
      <w:pPr>
        <w:pStyle w:val="Style11"/>
        <w:rPr/>
      </w:pPr>
      <w:bookmarkStart w:id="22" w:name="anchor1013"/>
      <w:bookmarkEnd w:id="22"/>
      <w:r>
        <w:rPr/>
        <w:t>13. Предоставление государственной услуги в многофункциональных центрах предоставления государственных и муниципальных услуг (далее - МФЦ) осуществляется в соответствии с Законом N 210-ФЗ и соглашением о взаимодействии, заключенном между МФЦ и Министерством экономики, торговли и предпринимательства Республики Мордовия от 26 апреля 2019 г. N 49-С, уполномоченным на предоставление услуги.</w:t>
      </w:r>
    </w:p>
    <w:p>
      <w:pPr>
        <w:pStyle w:val="Style11"/>
        <w:rPr/>
      </w:pPr>
      <w:r>
        <w:rPr/>
      </w:r>
    </w:p>
    <w:p>
      <w:pPr>
        <w:pStyle w:val="Heading1"/>
        <w:numPr>
          <w:ilvl w:val="0"/>
          <w:numId w:val="1"/>
        </w:numPr>
        <w:outlineLvl w:val="0"/>
        <w:rPr/>
      </w:pPr>
      <w:bookmarkStart w:id="23" w:name="anchor200"/>
      <w:bookmarkEnd w:id="23"/>
      <w:r>
        <w:rPr/>
        <w:t>Раздел 2. Стандарт предоставления государственной услуги</w:t>
      </w:r>
    </w:p>
    <w:p>
      <w:pPr>
        <w:pStyle w:val="Style11"/>
        <w:rPr/>
      </w:pPr>
      <w:r>
        <w:rPr/>
      </w:r>
    </w:p>
    <w:p>
      <w:pPr>
        <w:pStyle w:val="Heading1"/>
        <w:numPr>
          <w:ilvl w:val="0"/>
          <w:numId w:val="1"/>
        </w:numPr>
        <w:outlineLvl w:val="0"/>
        <w:rPr/>
      </w:pPr>
      <w:bookmarkStart w:id="24" w:name="anchor210"/>
      <w:bookmarkEnd w:id="24"/>
      <w:r>
        <w:rPr/>
        <w:t>Подраздел 1. Наименование государственной услуги</w:t>
      </w:r>
    </w:p>
    <w:p>
      <w:pPr>
        <w:pStyle w:val="Style11"/>
        <w:rPr/>
      </w:pPr>
      <w:r>
        <w:rPr/>
      </w:r>
    </w:p>
    <w:p>
      <w:pPr>
        <w:pStyle w:val="Style11"/>
        <w:rPr/>
      </w:pPr>
      <w:bookmarkStart w:id="25" w:name="anchor1014"/>
      <w:bookmarkEnd w:id="25"/>
      <w:r>
        <w:rPr/>
        <w:t>14. Наименование государственной услуг - Лицензирование розничной продажи алкогольной продукции (далее - государственная услуга).</w:t>
      </w:r>
    </w:p>
    <w:p>
      <w:pPr>
        <w:pStyle w:val="Style11"/>
        <w:rPr/>
      </w:pPr>
      <w:bookmarkStart w:id="26" w:name="anchor1015"/>
      <w:bookmarkEnd w:id="26"/>
      <w:r>
        <w:rPr/>
        <w:t>15. Государственная услуга предоставляется в следующих формах:</w:t>
      </w:r>
    </w:p>
    <w:p>
      <w:pPr>
        <w:pStyle w:val="Style11"/>
        <w:rPr/>
      </w:pPr>
      <w:r>
        <w:rPr/>
        <w:t>1) Выдача лицензии:</w:t>
      </w:r>
    </w:p>
    <w:p>
      <w:pPr>
        <w:pStyle w:val="Style11"/>
        <w:rPr/>
      </w:pPr>
      <w:r>
        <w:rPr/>
        <w:t>выдача лицензии на розничную продажу алкогольной продукции;</w:t>
      </w:r>
    </w:p>
    <w:p>
      <w:pPr>
        <w:pStyle w:val="Style11"/>
        <w:rPr/>
      </w:pPr>
      <w:r>
        <w:rPr/>
        <w:t>выдача лицензии на розничную продажу алкогольной продукции при оказании услуг общественного питания.</w:t>
      </w:r>
    </w:p>
    <w:p>
      <w:pPr>
        <w:pStyle w:val="Style11"/>
        <w:rPr/>
      </w:pPr>
      <w:r>
        <w:rPr/>
        <w:t>2) Переоформление лицензии:</w:t>
      </w:r>
    </w:p>
    <w:p>
      <w:pPr>
        <w:pStyle w:val="Style11"/>
        <w:rPr/>
      </w:pPr>
      <w:r>
        <w:rPr/>
        <w:t>переоформление лицензии на розничную продажу алкогольной продукции.</w:t>
      </w:r>
    </w:p>
    <w:p>
      <w:pPr>
        <w:pStyle w:val="Style11"/>
        <w:rPr/>
      </w:pPr>
      <w:r>
        <w:rPr/>
        <w:t>переоформление лицензии на розничную продажу алкогольной продукции при оказании услуг общественного питания.</w:t>
      </w:r>
    </w:p>
    <w:p>
      <w:pPr>
        <w:pStyle w:val="Style11"/>
        <w:rPr/>
      </w:pPr>
      <w:r>
        <w:rPr/>
        <w:t>3) Продление срока действия лицензии:</w:t>
      </w:r>
    </w:p>
    <w:p>
      <w:pPr>
        <w:pStyle w:val="Style11"/>
        <w:rPr/>
      </w:pPr>
      <w:r>
        <w:rPr/>
        <w:t>продление срока действия лицензии на розничную продажу алкогольной продукции.</w:t>
      </w:r>
    </w:p>
    <w:p>
      <w:pPr>
        <w:pStyle w:val="Style11"/>
        <w:rPr/>
      </w:pPr>
      <w:r>
        <w:rPr/>
        <w:t>продление срока действия лицензии на розничную продажу алкогольной продукции при оказании услуг общественного питания.</w:t>
      </w:r>
    </w:p>
    <w:p>
      <w:pPr>
        <w:pStyle w:val="Style11"/>
        <w:rPr/>
      </w:pPr>
      <w:r>
        <w:rPr/>
        <w:t>4) Прекращение действия лицензии:</w:t>
      </w:r>
    </w:p>
    <w:p>
      <w:pPr>
        <w:pStyle w:val="Style11"/>
        <w:rPr/>
      </w:pPr>
      <w:r>
        <w:rPr/>
        <w:t>прекращение действия лицензии на розничную продажу алкогольной продукции.</w:t>
      </w:r>
    </w:p>
    <w:p>
      <w:pPr>
        <w:pStyle w:val="Style11"/>
        <w:rPr/>
      </w:pPr>
      <w:r>
        <w:rPr/>
        <w:t>прекращение действия лицензии на розничную продажу алкогольной продукции при оказании услуг общественного питания.</w:t>
      </w:r>
    </w:p>
    <w:p>
      <w:pPr>
        <w:pStyle w:val="Style11"/>
        <w:rPr/>
      </w:pPr>
      <w:r>
        <w:rPr/>
      </w:r>
    </w:p>
    <w:p>
      <w:pPr>
        <w:pStyle w:val="Heading1"/>
        <w:numPr>
          <w:ilvl w:val="0"/>
          <w:numId w:val="1"/>
        </w:numPr>
        <w:outlineLvl w:val="0"/>
        <w:rPr/>
      </w:pPr>
      <w:bookmarkStart w:id="27" w:name="anchor220"/>
      <w:bookmarkEnd w:id="27"/>
      <w:r>
        <w:rPr/>
        <w:t>Подраздел 2. Наименование органа, предоставляющего государственную услугу</w:t>
      </w:r>
    </w:p>
    <w:p>
      <w:pPr>
        <w:pStyle w:val="Style11"/>
        <w:rPr/>
      </w:pPr>
      <w:r>
        <w:rPr/>
      </w:r>
    </w:p>
    <w:p>
      <w:pPr>
        <w:pStyle w:val="Style11"/>
        <w:rPr/>
      </w:pPr>
      <w:bookmarkStart w:id="28" w:name="anchor1016"/>
      <w:bookmarkEnd w:id="28"/>
      <w:r>
        <w:rPr/>
        <w:t>16. Полномочия по предоставлению государственной услуги осуществляются Министерством экономики, торговли и предпринимательства Республики Мордовия (далее - Министерство).</w:t>
      </w:r>
    </w:p>
    <w:p>
      <w:pPr>
        <w:pStyle w:val="Style11"/>
        <w:rPr/>
      </w:pPr>
      <w:bookmarkStart w:id="29" w:name="anchor1017"/>
      <w:bookmarkEnd w:id="29"/>
      <w:r>
        <w:rPr/>
        <w:t>17. В целях, связанных с предоставлением государственной услуги, используются документы и информация, получаемые в процессе межведомственного информационного взаимодействия с:</w:t>
      </w:r>
    </w:p>
    <w:p>
      <w:pPr>
        <w:pStyle w:val="Style11"/>
        <w:rPr/>
      </w:pPr>
      <w:r>
        <w:rPr/>
        <w:t>1) Управлением Федеральной службы государственной регистрации, кадастра и картографии по Республике Мордовия (в части получения сведений из Единого государственного реестра Недвижимости об имеющихся правах отдельного лица и сделках с недвижимым имуществом на территории Российской Федерации, а также сведений о зарегистрированных правах на объекты недвижимости);</w:t>
      </w:r>
    </w:p>
    <w:p>
      <w:pPr>
        <w:pStyle w:val="Style11"/>
        <w:rPr/>
      </w:pPr>
      <w:r>
        <w:rPr/>
        <w:t>2) Управлением Федеральной налоговой службы по Республике Мордовия и ее территориальными отделами (в части получения сведений о наличии (отсутствии) задолженности по уплате налогов, сборов, страховых взносов, пеней и штрафов за нарушение законодательства Российской Федерации о налогах и сборах);</w:t>
      </w:r>
    </w:p>
    <w:p>
      <w:pPr>
        <w:pStyle w:val="Style11"/>
        <w:rPr/>
      </w:pPr>
      <w:r>
        <w:rPr/>
        <w:t>3) Управлением Федерального Казначейства по Республике Мордовия и ее территориальными отделами (в части предоставления сведений об уплаченной государственной пошлине).</w:t>
      </w:r>
    </w:p>
    <w:p>
      <w:pPr>
        <w:pStyle w:val="Style11"/>
        <w:rPr/>
      </w:pPr>
      <w:r>
        <w:rPr/>
        <w:t>4) Управлением Роспотребнадзора по Республике Мордовия в части представления сведений о начале предоставления услуг общественного питания (при принятии решения о выдаче лицензии на осуществление розничной торговли алкогольной продукции при оказании услуг общественного питания);</w:t>
      </w:r>
    </w:p>
    <w:p>
      <w:pPr>
        <w:pStyle w:val="Style11"/>
        <w:rPr/>
      </w:pPr>
      <w:r>
        <w:rPr/>
        <w:t>5) Органами местного самоуправления муниципальных районов в Республике Мордовия и городского округа Саранск.</w:t>
      </w:r>
    </w:p>
    <w:p>
      <w:pPr>
        <w:pStyle w:val="Style11"/>
        <w:rPr/>
      </w:pPr>
      <w:bookmarkStart w:id="30" w:name="anchor1018"/>
      <w:bookmarkEnd w:id="30"/>
      <w:r>
        <w:rPr/>
        <w:t>18. Формирование и направление межведомственного запроса о предоставлении документов (сведений), необходимых для предоставления государственной услуги, в государственные органы и иные органы, участвующие в предоставлении государственной услуги,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осуществляются в соответствии с требованиями Закона N 210-ФЗ.</w:t>
      </w:r>
    </w:p>
    <w:p>
      <w:pPr>
        <w:pStyle w:val="Style11"/>
        <w:rPr/>
      </w:pPr>
      <w:bookmarkStart w:id="31" w:name="anchor1019"/>
      <w:bookmarkEnd w:id="31"/>
      <w:r>
        <w:rPr/>
        <w:t>19. Министерство вправе запрашивать информацию, необходимую для подтверждения достоверности представленных заявителем сведений, а также для проверки соблюдения заявителем лицензионных требований, путем направления запросов в письменной форме или форме электронного документа в органы исполнительной власти Республики Мордовия, территориальные органы федеральных органов исполнительной власти Российской Федерации, органы местного самоуправления и иные организации.</w:t>
      </w:r>
    </w:p>
    <w:p>
      <w:pPr>
        <w:pStyle w:val="Style11"/>
        <w:rPr/>
      </w:pPr>
      <w:bookmarkStart w:id="32" w:name="anchor1020"/>
      <w:bookmarkEnd w:id="32"/>
      <w:r>
        <w:rPr/>
        <w:t>20. При подаче заявления на предоставление государственной услуги в форме электронного документа с использованием ЕПГУ или РПГУ запросы на получение документов и информации, необходимых для получения государственной услуги, с использованием межведомственного информационного взаимодействия формируются автоматически.</w:t>
      </w:r>
    </w:p>
    <w:p>
      <w:pPr>
        <w:pStyle w:val="Style11"/>
        <w:rPr/>
      </w:pPr>
      <w:bookmarkStart w:id="33" w:name="anchor1021"/>
      <w:bookmarkEnd w:id="33"/>
      <w:r>
        <w:rPr/>
        <w:t>21. В случае подачи заявления и документов, необходимых для предоставления государственной услуги, посредством МФЦ при наличии оснований, указанных в подразделе 7 настоящего Регламента, принимается решение об отказе в приеме заявления и документов.</w:t>
      </w:r>
    </w:p>
    <w:p>
      <w:pPr>
        <w:pStyle w:val="Style11"/>
        <w:rPr/>
      </w:pPr>
      <w:r>
        <w:rPr/>
      </w:r>
    </w:p>
    <w:p>
      <w:pPr>
        <w:pStyle w:val="Heading1"/>
        <w:numPr>
          <w:ilvl w:val="0"/>
          <w:numId w:val="1"/>
        </w:numPr>
        <w:outlineLvl w:val="0"/>
        <w:rPr/>
      </w:pPr>
      <w:bookmarkStart w:id="34" w:name="anchor230"/>
      <w:bookmarkEnd w:id="34"/>
      <w:r>
        <w:rPr/>
        <w:t>Подраздел 3. Результат предоставления государственной услуги</w:t>
      </w:r>
    </w:p>
    <w:p>
      <w:pPr>
        <w:pStyle w:val="Style11"/>
        <w:rPr/>
      </w:pPr>
      <w:r>
        <w:rPr/>
      </w:r>
    </w:p>
    <w:p>
      <w:pPr>
        <w:pStyle w:val="Style11"/>
        <w:rPr/>
      </w:pPr>
      <w:bookmarkStart w:id="35" w:name="anchor1022"/>
      <w:bookmarkEnd w:id="35"/>
      <w:r>
        <w:rPr/>
        <w:t>22. Результатом предоставления государственной услуги является:</w:t>
      </w:r>
    </w:p>
    <w:p>
      <w:pPr>
        <w:pStyle w:val="Style11"/>
        <w:rPr/>
      </w:pPr>
      <w:r>
        <w:rPr/>
        <w:t>1) Оформление решения о предоставлении государственной услуги по выдаче лицензии (переоформлению лицензии, продлению срока действия лицензии).</w:t>
      </w:r>
    </w:p>
    <w:p>
      <w:pPr>
        <w:pStyle w:val="Style11"/>
        <w:rPr/>
      </w:pPr>
      <w:r>
        <w:rPr/>
        <w:t>2) Оформление решения об отказе в предоставлении государственной услуги.</w:t>
      </w:r>
    </w:p>
    <w:p>
      <w:pPr>
        <w:pStyle w:val="Style11"/>
        <w:rPr/>
      </w:pPr>
      <w:r>
        <w:rPr/>
        <w:t>3) Оформление решения о предоставлении государственной услуги по прекращении действия лицензии.</w:t>
      </w:r>
    </w:p>
    <w:p>
      <w:pPr>
        <w:pStyle w:val="Style11"/>
        <w:rPr/>
      </w:pPr>
      <w:bookmarkStart w:id="36" w:name="anchor1023"/>
      <w:bookmarkEnd w:id="36"/>
      <w:r>
        <w:rPr/>
        <w:t>23. Внесение сведений о результате предоставления государственной услуги в 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 (далее - государственный сводный реестр лицензий) осуществляется в порядке, предусмотренном постановлением Правительства Российской Федерации от 17 июля 2012 г. N 723 "О государственном сводном реестре выданных, приостановленных и аннулированных лицензий на производство и оборот этилового спирта, алкогольной и спиртосодержащей продукции", а также в федеральный реестр услуг в соответствии с постановлением N 861.</w:t>
      </w:r>
    </w:p>
    <w:p>
      <w:pPr>
        <w:pStyle w:val="Style11"/>
        <w:rPr/>
      </w:pPr>
      <w:bookmarkStart w:id="37" w:name="anchor1024"/>
      <w:bookmarkEnd w:id="37"/>
      <w:r>
        <w:rPr/>
        <w:t>24. Решение о предоставлении государственной услуги или об отказе в предоставлении государственной услуги может быть:</w:t>
      </w:r>
    </w:p>
    <w:p>
      <w:pPr>
        <w:pStyle w:val="Style11"/>
        <w:rPr/>
      </w:pPr>
      <w:r>
        <w:rPr/>
        <w:t>1) Выдано лично заявителю или его законному представителю в форме документа на бумажном носителе при предъявлении подлинника документа, удостоверяющего личность руководителя юридического лица или его представителя.</w:t>
      </w:r>
    </w:p>
    <w:p>
      <w:pPr>
        <w:pStyle w:val="Style11"/>
        <w:rPr/>
      </w:pPr>
      <w:r>
        <w:rPr/>
        <w:t>В случае получения решения о предоставлении государственной услуги представителем заявителя представляется документ, подтверждающий полномочия представителя заявителя.</w:t>
      </w:r>
    </w:p>
    <w:p>
      <w:pPr>
        <w:pStyle w:val="Style11"/>
        <w:rPr/>
      </w:pPr>
      <w:r>
        <w:rPr/>
        <w:t>2) Выдано лично заявителю или его законному представителю в МФЦ (только для заявлений, поданных посредством МФЦ).</w:t>
      </w:r>
    </w:p>
    <w:p>
      <w:pPr>
        <w:pStyle w:val="Style11"/>
        <w:rPr/>
      </w:pPr>
      <w:r>
        <w:rPr/>
        <w:t>3) Направлено в форме электронного документа, подписанного в установленном порядке, на адрес электронной почты, указанной заявителем в заявлении.</w:t>
      </w:r>
    </w:p>
    <w:p>
      <w:pPr>
        <w:pStyle w:val="Style11"/>
        <w:rPr/>
      </w:pPr>
      <w:r>
        <w:rPr/>
        <w:t>4) Направлено в форме электронного документа, подписанного в установленном порядке, в "личный кабинет" заявителя на ЕПГУ или РПГУ (только для заявлений, поданных в электронной форме с использованием ЕПГУ или РПГУ).</w:t>
      </w:r>
    </w:p>
    <w:p>
      <w:pPr>
        <w:pStyle w:val="Style11"/>
        <w:rPr/>
      </w:pPr>
      <w:bookmarkStart w:id="38" w:name="anchor1025"/>
      <w:bookmarkEnd w:id="38"/>
      <w:r>
        <w:rPr/>
        <w:t>25. Результат предоставления государственной услуги формируется автоматически и направляется в "личный кабинет" заявителя на ЕПГУ или РПГУ в форме электронного документа, подписанного усиленной квалифицированной электронной подписью Министра (заместителя Министра).</w:t>
      </w:r>
    </w:p>
    <w:p>
      <w:pPr>
        <w:pStyle w:val="Style11"/>
        <w:rPr/>
      </w:pPr>
      <w:bookmarkStart w:id="39" w:name="anchor1026"/>
      <w:bookmarkEnd w:id="39"/>
      <w:r>
        <w:rPr/>
        <w:t>26. Форма и способ получения документа и (или) информации, подтверждающих предоставление государственной услуги (отказ в предоставлении государственной услуги), указываются заявителем в заявлении.</w:t>
      </w:r>
    </w:p>
    <w:p>
      <w:pPr>
        <w:pStyle w:val="Style11"/>
        <w:rPr/>
      </w:pPr>
      <w:bookmarkStart w:id="40" w:name="anchor1027"/>
      <w:bookmarkEnd w:id="40"/>
      <w:r>
        <w:rPr/>
        <w:t>27. Внесение сведений о конечном результате предоставления государственной услуги в государственный сводный реестр лицензий и федеральный реестр услуг не лишает заявителя права получить указанный результат в форме документа на бумажном носителе или в электронной форме с использованием ЕПГУ или РПГУ.</w:t>
      </w:r>
    </w:p>
    <w:p>
      <w:pPr>
        <w:pStyle w:val="Style11"/>
        <w:rPr/>
      </w:pPr>
      <w:bookmarkStart w:id="41" w:name="anchor1028"/>
      <w:bookmarkEnd w:id="41"/>
      <w:r>
        <w:rPr/>
        <w:t>28. Информация, содержащаяся в государственном сводном реестре лицензий и в федеральном реестре услуг, является открытой и доступной для ознакомления с ней заинтересованных лиц и подлежит размещению в информационно-телекоммуникационной сети "Интернет" (далее - сеть "Интернет"), за исключением случаев, когда в интересах сохранения государственной, служебной или иной охраняемой законом тайны такой доступ должен быть ограничен в соответствии с законодательством Российской Федерации.</w:t>
      </w:r>
    </w:p>
    <w:p>
      <w:pPr>
        <w:pStyle w:val="Style11"/>
        <w:rPr/>
      </w:pPr>
      <w:r>
        <w:rPr/>
      </w:r>
    </w:p>
    <w:p>
      <w:pPr>
        <w:pStyle w:val="Heading1"/>
        <w:numPr>
          <w:ilvl w:val="0"/>
          <w:numId w:val="1"/>
        </w:numPr>
        <w:outlineLvl w:val="0"/>
        <w:rPr/>
      </w:pPr>
      <w:bookmarkStart w:id="42" w:name="anchor240"/>
      <w:bookmarkEnd w:id="42"/>
      <w:r>
        <w:rPr/>
        <w:t>Подраздел 4. Срок предоставления государственной услуги</w:t>
      </w:r>
    </w:p>
    <w:p>
      <w:pPr>
        <w:pStyle w:val="Style11"/>
        <w:rPr/>
      </w:pPr>
      <w:r>
        <w:rPr/>
      </w:r>
    </w:p>
    <w:p>
      <w:pPr>
        <w:pStyle w:val="Style11"/>
        <w:rPr/>
      </w:pPr>
      <w:bookmarkStart w:id="43" w:name="anchor1029"/>
      <w:bookmarkEnd w:id="43"/>
      <w:r>
        <w:rPr/>
        <w:t>29. Общий срок предоставления государственной услуги включает срок межведомственного информационного взаимодействия органов исполнительной власти в процессе предоставления государственной услуги.</w:t>
      </w:r>
    </w:p>
    <w:p>
      <w:pPr>
        <w:pStyle w:val="Style11"/>
        <w:rPr/>
      </w:pPr>
      <w:bookmarkStart w:id="44" w:name="anchor1030"/>
      <w:bookmarkEnd w:id="44"/>
      <w:r>
        <w:rPr/>
        <w:t>30. При обращении заявителя за выдачей лицензии, переоформлением лицензии, продлением срока действия лицензии общий срок предоставления государственной услуги - 30 календарных дней.</w:t>
      </w:r>
    </w:p>
    <w:p>
      <w:pPr>
        <w:pStyle w:val="Style11"/>
        <w:rPr/>
      </w:pPr>
      <w:bookmarkStart w:id="45" w:name="anchor1031"/>
      <w:bookmarkEnd w:id="45"/>
      <w:r>
        <w:rPr/>
        <w:t>31. При обращении заявителя за прекращением действия лицензии общий срок предоставления государственной услуги - в течение 30 дней.</w:t>
      </w:r>
    </w:p>
    <w:p>
      <w:pPr>
        <w:pStyle w:val="Style11"/>
        <w:rPr/>
      </w:pPr>
      <w:bookmarkStart w:id="46" w:name="anchor1032"/>
      <w:bookmarkEnd w:id="46"/>
      <w:r>
        <w:rPr/>
        <w:t>32. Срок предоставления государственной услуги начинает исчисляться с даты регистрации заявления в Министерстве.</w:t>
      </w:r>
    </w:p>
    <w:p>
      <w:pPr>
        <w:pStyle w:val="Style11"/>
        <w:rPr/>
      </w:pPr>
      <w:bookmarkStart w:id="47" w:name="anchor1033"/>
      <w:bookmarkEnd w:id="47"/>
      <w:r>
        <w:rPr/>
        <w:t>33. В случае необходимости проведения дополнительной экспертизы общий срок предоставления государственной услуги может быть продлен на период ее проведения, но не более чем на 30 календарных дней.</w:t>
      </w:r>
    </w:p>
    <w:p>
      <w:pPr>
        <w:pStyle w:val="Style11"/>
        <w:rPr/>
      </w:pPr>
      <w:r>
        <w:rPr/>
      </w:r>
    </w:p>
    <w:p>
      <w:pPr>
        <w:pStyle w:val="Heading1"/>
        <w:numPr>
          <w:ilvl w:val="0"/>
          <w:numId w:val="1"/>
        </w:numPr>
        <w:outlineLvl w:val="0"/>
        <w:rPr/>
      </w:pPr>
      <w:bookmarkStart w:id="48" w:name="anchor250"/>
      <w:bookmarkEnd w:id="48"/>
      <w:r>
        <w:rPr/>
        <w:t>Подраздел 5. Правовые основания предоставления государственной услуги</w:t>
      </w:r>
    </w:p>
    <w:p>
      <w:pPr>
        <w:pStyle w:val="Style11"/>
        <w:rPr/>
      </w:pPr>
      <w:r>
        <w:rPr/>
      </w:r>
    </w:p>
    <w:p>
      <w:pPr>
        <w:pStyle w:val="Style11"/>
        <w:rPr/>
      </w:pPr>
      <w:bookmarkStart w:id="49" w:name="anchor1034"/>
      <w:bookmarkEnd w:id="49"/>
      <w:r>
        <w:rPr/>
        <w:t>34. Предоставление государственной услуги осуществляется в соответствии с перечнем нормативных правовых актов, размещенном:</w:t>
      </w:r>
    </w:p>
    <w:p>
      <w:pPr>
        <w:pStyle w:val="Style11"/>
        <w:rPr/>
      </w:pPr>
      <w:r>
        <w:rPr/>
        <w:t>- на официальном сайте уполномоченного органа в сети "Интернет";</w:t>
      </w:r>
    </w:p>
    <w:p>
      <w:pPr>
        <w:pStyle w:val="Style11"/>
        <w:rPr/>
      </w:pPr>
      <w:r>
        <w:rPr/>
        <w:t>- в федеральной государственной информационной системе "Федеральный реестр государственных услуг (функций)";</w:t>
      </w:r>
    </w:p>
    <w:p>
      <w:pPr>
        <w:pStyle w:val="Style11"/>
        <w:rPr/>
      </w:pPr>
      <w:r>
        <w:rPr/>
        <w:t>- на ЕПГУ и РПГУ.</w:t>
      </w:r>
    </w:p>
    <w:p>
      <w:pPr>
        <w:pStyle w:val="Style11"/>
        <w:rPr/>
      </w:pPr>
      <w:bookmarkStart w:id="50" w:name="anchor1035"/>
      <w:bookmarkEnd w:id="50"/>
      <w:r>
        <w:rPr/>
        <w:t>35. Перечень нормативных правовых актов поддерживается в актуальном состоянии Министерством.</w:t>
      </w:r>
    </w:p>
    <w:p>
      <w:pPr>
        <w:pStyle w:val="Style11"/>
        <w:rPr/>
      </w:pPr>
      <w:r>
        <w:rPr/>
      </w:r>
    </w:p>
    <w:p>
      <w:pPr>
        <w:pStyle w:val="Heading1"/>
        <w:numPr>
          <w:ilvl w:val="0"/>
          <w:numId w:val="1"/>
        </w:numPr>
        <w:outlineLvl w:val="0"/>
        <w:rPr/>
      </w:pPr>
      <w:bookmarkStart w:id="51" w:name="anchor260"/>
      <w:bookmarkEnd w:id="51"/>
      <w:r>
        <w:rPr/>
        <w:t>Подраздел 6. Исчерпывающий перечень документов, необходимых для предоставления государственной услуги</w:t>
      </w:r>
    </w:p>
    <w:p>
      <w:pPr>
        <w:pStyle w:val="Style11"/>
        <w:rPr/>
      </w:pPr>
      <w:r>
        <w:rPr/>
      </w:r>
    </w:p>
    <w:p>
      <w:pPr>
        <w:pStyle w:val="Style11"/>
        <w:rPr/>
      </w:pPr>
      <w:bookmarkStart w:id="52" w:name="anchor1036"/>
      <w:bookmarkEnd w:id="52"/>
      <w:r>
        <w:rPr/>
        <w:t>36. Предоставление государственной услуги осуществляется на основании следующих документов (информации).</w:t>
      </w:r>
    </w:p>
    <w:p>
      <w:pPr>
        <w:pStyle w:val="Style11"/>
        <w:rPr/>
      </w:pPr>
      <w:bookmarkStart w:id="53" w:name="anchor1037"/>
      <w:bookmarkEnd w:id="53"/>
      <w:r>
        <w:rPr/>
        <w:t>37. Документы, представляемые заявителем, для выдачи лицензии на розничную продажу алкогольной продукции:</w:t>
      </w:r>
    </w:p>
    <w:p>
      <w:pPr>
        <w:pStyle w:val="Style11"/>
        <w:rPr/>
      </w:pPr>
      <w:bookmarkStart w:id="54" w:name="anchor371"/>
      <w:bookmarkEnd w:id="54"/>
      <w:r>
        <w:rPr/>
        <w:t>1) Заявление на предоставление государственной услуги (далее - заявление). Заявление оформляется по форме согласно приложению 1 к настоящему Регламенту. При подаче заявления в форме электронного документа с использованием ЕПГУ заявление заполняется посредством внесения соответствующих сведений в интерактивную форму.</w:t>
      </w:r>
    </w:p>
    <w:p>
      <w:pPr>
        <w:pStyle w:val="Style11"/>
        <w:rPr/>
      </w:pPr>
      <w:bookmarkStart w:id="55" w:name="anchor372"/>
      <w:bookmarkEnd w:id="55"/>
      <w:r>
        <w:rPr/>
        <w:t>2) Документ, удостоверяющий личность руководителя юридического лица или его представителя (представляется в подлиннике в случае личного обращения при подаче заявления и документов).</w:t>
      </w:r>
    </w:p>
    <w:p>
      <w:pPr>
        <w:pStyle w:val="Style11"/>
        <w:rPr/>
      </w:pPr>
      <w:bookmarkStart w:id="56" w:name="anchor3722"/>
      <w:bookmarkEnd w:id="56"/>
      <w:r>
        <w:rPr/>
        <w:t>В случае подачи заявления представителем заявителя представляется документ, подтверждающий полномочия представителя заявителя.</w:t>
      </w:r>
    </w:p>
    <w:p>
      <w:pPr>
        <w:pStyle w:val="Style11"/>
        <w:rPr/>
      </w:pPr>
      <w:r>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информационного взаимодействия.</w:t>
      </w:r>
    </w:p>
    <w:p>
      <w:pPr>
        <w:pStyle w:val="Style11"/>
        <w:rPr/>
      </w:pPr>
      <w:bookmarkStart w:id="57" w:name="anchor373"/>
      <w:bookmarkEnd w:id="57"/>
      <w:r>
        <w:rPr/>
        <w:t>3) Документ, подтверждающий полномочия лица действовать от имени заявителя или представителя заявителя, являющегося юридическим лицом, за исключением обращения за предоставлением государственной услуги лица, имеющего право действовать без доверенности от имени юридического лица (в случае обращения за предоставлением государственной услуги лица от имени заявителя или представителя заявителя, являющегося юридическим лицом).</w:t>
      </w:r>
    </w:p>
    <w:p>
      <w:pPr>
        <w:pStyle w:val="Style11"/>
        <w:rPr/>
      </w:pPr>
      <w:bookmarkStart w:id="58" w:name="anchor374"/>
      <w:bookmarkEnd w:id="58"/>
      <w:r>
        <w:rPr/>
        <w:t>4) Документ, подтверждающий наличие у заявителя уставного капитала (уставного фонда) в размере, установленном Законом Республики Мордовия от 16 апреля 2015 г. N 18-З "О государственном регулировании розничного оборота алкогольной продукции на территории Республики Мордовия".</w:t>
      </w:r>
    </w:p>
    <w:p>
      <w:pPr>
        <w:pStyle w:val="Style11"/>
        <w:rPr/>
      </w:pPr>
      <w:r>
        <w:rPr/>
        <w:t>5) Документы, подтверждающие наличие у заявителя стационарных торговых объектов и складских помещений площадью не менее 50 квадратных метров для городских населенных пунктов и не менее 25 квадратных метров для сельских населенных пунктов в собственности, хозяйственном ведении, оперативном управлении или аренде, срок которой определен договором и составляет один год и более, по каждому месту нахождения обособленного подразделения, в котором осуществляется розничная продажа алкогольной продукции.</w:t>
      </w:r>
    </w:p>
    <w:p>
      <w:pPr>
        <w:pStyle w:val="Style11"/>
        <w:rPr/>
      </w:pPr>
      <w:r>
        <w:rPr/>
        <w:t>Требования о наличии отдельных складских помещений не распространяются на розничную продажу алкогольной продукции магазинами беспошлинной торговли.</w:t>
      </w:r>
    </w:p>
    <w:p>
      <w:pPr>
        <w:pStyle w:val="Style11"/>
        <w:rPr/>
      </w:pPr>
      <w:bookmarkStart w:id="59" w:name="anchor1038"/>
      <w:bookmarkEnd w:id="59"/>
      <w:r>
        <w:rPr/>
        <w:t>38. Документы и информация, получаемые уполномоченным должностным лицом уполномоченного органа с использованием межведомственного информационного взаимодействия:</w:t>
      </w:r>
    </w:p>
    <w:p>
      <w:pPr>
        <w:pStyle w:val="Style11"/>
        <w:rPr/>
      </w:pPr>
      <w:r>
        <w:rPr/>
        <w:t>1) Выписка из Единого государственного реестра юридических лиц, содержащая:</w:t>
      </w:r>
    </w:p>
    <w:p>
      <w:pPr>
        <w:pStyle w:val="Style11"/>
        <w:rPr/>
      </w:pPr>
      <w:r>
        <w:rPr/>
        <w:t>сведения, подтверждающие факт внесения сведений о заявителе в Единый государственный реестр юридических лиц;</w:t>
      </w:r>
    </w:p>
    <w:p>
      <w:pPr>
        <w:pStyle w:val="Style11"/>
        <w:rPr/>
      </w:pPr>
      <w:r>
        <w:rPr/>
        <w:t>сведения, подтверждающие факт постановки заявителя на налоговый учет;</w:t>
      </w:r>
    </w:p>
    <w:p>
      <w:pPr>
        <w:pStyle w:val="Style11"/>
        <w:rPr/>
      </w:pPr>
      <w:r>
        <w:rPr/>
        <w:t>сведения о размере уставного капитала заявителя.</w:t>
      </w:r>
    </w:p>
    <w:p>
      <w:pPr>
        <w:pStyle w:val="Style11"/>
        <w:rPr/>
      </w:pPr>
      <w:bookmarkStart w:id="60" w:name="anchor382"/>
      <w:bookmarkEnd w:id="60"/>
      <w:r>
        <w:rPr/>
        <w:t>2) Документы (сведения, содержащиеся в них), подтверждающие наличие у заявителя стационарных торговых объектов и складских помещений площадью не менее 50 квадратных метров для городских населенных пунктов и не менее 25 квадратных метров для сельских населенных пунктов в собственности, хозяйственном ведении, оперативном управлении или аренде, срок которой определен договором и составляет один год и более (в случае если соответствующие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w:t>
      </w:r>
    </w:p>
    <w:p>
      <w:pPr>
        <w:pStyle w:val="Style11"/>
        <w:rPr/>
      </w:pPr>
      <w:bookmarkStart w:id="61" w:name="anchor383"/>
      <w:bookmarkEnd w:id="61"/>
      <w:r>
        <w:rPr/>
        <w:t>3) Информация об уплате заявителем государственной пошлины за предоставление государственной услуги, содержащаяся в Государственной информационной системе о государственных и муниципальных платежах.</w:t>
      </w:r>
    </w:p>
    <w:p>
      <w:pPr>
        <w:pStyle w:val="Style11"/>
        <w:rPr/>
      </w:pPr>
      <w:r>
        <w:rPr/>
        <w:t>4) Сведения о наличии или отсутствии у заявителя на первое число месяца и не погашенной на дату поступления заявления в уполномоченный орган недоимки 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рублей и не погашены на дату получения налоговым органом запроса от уполномоченного органа, и информация о которых направлена налоговым органом в уполномоченный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p>
    <w:p>
      <w:pPr>
        <w:pStyle w:val="Style11"/>
        <w:rPr/>
      </w:pPr>
      <w:r>
        <w:rPr/>
        <w:t>5) Сведения о наличии или отсутствии у заявителя на дату, соответствующую рабочему дню, следующему за днем регистрации уполномоченным органом запроса, не уплаченного по данным Государственной информационной системы о государственных и муниципальных платежах административного штрафа (далее - ГИС ГМП), назначенного за правонарушения, предусмотренные Кодексом Российской Федерации об административных правонарушениях (далее - КоАП) и совершенные в области производства и оборота этилового спирта, алкогольной и спиртосодержащей продукции.</w:t>
      </w:r>
    </w:p>
    <w:p>
      <w:pPr>
        <w:pStyle w:val="Style11"/>
        <w:rPr/>
      </w:pPr>
      <w:bookmarkStart w:id="62" w:name="anchor1039"/>
      <w:bookmarkEnd w:id="62"/>
      <w:r>
        <w:rPr/>
        <w:t>39. Заявитель вправе представить следующие документы по собственной инициативе:</w:t>
      </w:r>
    </w:p>
    <w:p>
      <w:pPr>
        <w:pStyle w:val="Style11"/>
        <w:rPr/>
      </w:pPr>
      <w:r>
        <w:rPr/>
        <w:t>1) Документ, содержащий сведения (информацию) о государственной регистрации организации.</w:t>
      </w:r>
    </w:p>
    <w:p>
      <w:pPr>
        <w:pStyle w:val="Style11"/>
        <w:rPr/>
      </w:pPr>
      <w:r>
        <w:rPr/>
        <w:t>2) Документ, содержащий сведения (информацию) о постановке организации на учет в налоговом органе.</w:t>
      </w:r>
    </w:p>
    <w:p>
      <w:pPr>
        <w:pStyle w:val="Style11"/>
        <w:rPr/>
      </w:pPr>
      <w:r>
        <w:rPr/>
        <w:t>3) Документы, указанные в подпунктах 2 и 3 пункта 38 настоящего Регламента.</w:t>
      </w:r>
    </w:p>
    <w:p>
      <w:pPr>
        <w:pStyle w:val="Style11"/>
        <w:rPr/>
      </w:pPr>
      <w:bookmarkStart w:id="63" w:name="anchor1040"/>
      <w:bookmarkEnd w:id="63"/>
      <w:r>
        <w:rPr/>
        <w:t>40. При подаче заявления в форме электронного документа с использованием ЕПГУ заявитель прикладывает к интерактивной форме заявления электронный образ документа, указанного в абзаце 2 подпункт 2 пункта 37 настоящего Регламента, подписанный в установленном порядке электронной подписью заявителя.</w:t>
      </w:r>
    </w:p>
    <w:p>
      <w:pPr>
        <w:pStyle w:val="Style11"/>
        <w:rPr/>
      </w:pPr>
      <w:bookmarkStart w:id="64" w:name="anchor1041"/>
      <w:bookmarkEnd w:id="64"/>
      <w:r>
        <w:rPr/>
        <w:t>41. Документы, представляемые заявителем, на розничную продажу алкогольной продукции при оказании услуг общественного питания:</w:t>
      </w:r>
    </w:p>
    <w:p>
      <w:pPr>
        <w:pStyle w:val="Style11"/>
        <w:rPr/>
      </w:pPr>
      <w:bookmarkStart w:id="65" w:name="anchor411"/>
      <w:bookmarkEnd w:id="65"/>
      <w:r>
        <w:rPr/>
        <w:t>1) Заявление. Заявление оформляется по форме согласно приложению 1 к настоящему Регламенту. При подаче заявления в форме электронного документа с использованием ЕПГУ заявление заполняется посредством внесения соответствующих сведений в интерактивную форму.</w:t>
      </w:r>
    </w:p>
    <w:p>
      <w:pPr>
        <w:pStyle w:val="Style11"/>
        <w:rPr/>
      </w:pPr>
      <w:bookmarkStart w:id="66" w:name="anchor412"/>
      <w:bookmarkEnd w:id="66"/>
      <w:r>
        <w:rPr/>
        <w:t>2) Документ, удостоверяющий личность руководителя юридического лица или его представителя (представляется в подлиннике в случае личного обращения при подаче заявления и документов).</w:t>
      </w:r>
    </w:p>
    <w:p>
      <w:pPr>
        <w:pStyle w:val="Style11"/>
        <w:rPr/>
      </w:pPr>
      <w:bookmarkStart w:id="67" w:name="anchor4122"/>
      <w:bookmarkEnd w:id="67"/>
      <w:r>
        <w:rPr/>
        <w:t>В случае подачи заявления представителем заявителя представляется документ, подтверждающий полномочия представителя заявителя.</w:t>
      </w:r>
    </w:p>
    <w:p>
      <w:pPr>
        <w:pStyle w:val="Style11"/>
        <w:rPr/>
      </w:pPr>
      <w:r>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информационного взаимодействия.</w:t>
      </w:r>
    </w:p>
    <w:p>
      <w:pPr>
        <w:pStyle w:val="Style11"/>
        <w:rPr/>
      </w:pPr>
      <w:bookmarkStart w:id="68" w:name="anchor413"/>
      <w:bookmarkEnd w:id="68"/>
      <w:r>
        <w:rPr/>
        <w:t>3) Документ, подтверждающий полномочия лица действовать от имени заявителя или представителя заявителя, являющегося юридическим лицом, за исключением обращения за предоставлением государственной услуги лица, имеющего право действовать без доверенности от имени юридического лица (в случае обращения за предоставлением государственной услуги лица от имени заявителя или представителя заявителя, являющегося юридическим лицом).</w:t>
      </w:r>
    </w:p>
    <w:p>
      <w:pPr>
        <w:pStyle w:val="Style11"/>
        <w:rPr/>
      </w:pPr>
      <w:r>
        <w:rPr/>
        <w:t>4) Документы, подтверждающие наличие у заявителя (за исключением бюджетных учреждений) стационарного объекта общественного питания по каждому месту осуществления деятельности (за исключением случаев, установленных подпунктами 5 и 6 пункта 41 настоящего Регламента) в собственности, хозяйственном ведении, оперативном управлении или в аренде, срок которой определен договором и составляет один год и более.</w:t>
      </w:r>
    </w:p>
    <w:p>
      <w:pPr>
        <w:pStyle w:val="Style11"/>
        <w:rPr/>
      </w:pPr>
      <w:r>
        <w:rPr/>
        <w:t>Заявителем, являющимся бюджетным учреждением, представляются документы, подтверждающие наличие стационарного объекта общественного питания по каждому месту осуществления деятельности (за исключением случаев, установленных пунктами 5 и 6 пункта 41 настоящего Регламента) в оперативном управлении, безвозмездном пользовании или в аренде, срок которой определен договором и составляет один год и более.</w:t>
      </w:r>
    </w:p>
    <w:p>
      <w:pPr>
        <w:pStyle w:val="Style11"/>
        <w:rPr/>
      </w:pPr>
      <w:bookmarkStart w:id="69" w:name="anchor415"/>
      <w:bookmarkEnd w:id="69"/>
      <w:r>
        <w:rPr/>
        <w:t>5) Документы, подтверждающие наличие у заявителя в собственности, хозяйственном ведении, оперативном управлении или в аренде вагона-ресторана (вагона-кафе, вагона-буфета, вагона-бара), водного судна, воздушного судна и (или) права заявителя оказывать в них услуги общественного питания (при выдаче лицензии, предусматривающей право розничной продажи алкогольной продукции при оказании услуг общественного питания на железнодорожном и водном транспорте общего пользования междугороднего и международного сообщения, а также на железнодорожном и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pPr>
        <w:pStyle w:val="Style11"/>
        <w:rPr/>
      </w:pPr>
      <w:bookmarkStart w:id="70" w:name="anchor416"/>
      <w:bookmarkEnd w:id="70"/>
      <w:r>
        <w:rPr/>
        <w:t>6) Документы, подтверждающие наличие у заявителя (за исключением бюджетных учреждений) в собственности, хозяйственном ведении, оперативном управлении или в аренде объекта общественного питания, который планируется использовать для предоставления услуг общественного питания, по каждому месту осуществления деятельности (при выдаче лицензии на розничную продажу алкогольной продукции с содержанием этилового спирта не более 16,5 процента готовой продукции при оказании услуг общественного питания на оптовых и розничных рынках и в нестационарных торговых объектах).</w:t>
      </w:r>
    </w:p>
    <w:p>
      <w:pPr>
        <w:pStyle w:val="Style11"/>
        <w:rPr/>
      </w:pPr>
      <w:r>
        <w:rPr/>
        <w:t>Заявителем, являющимся бюджетным учреждением, представляются документы, подтверждающие наличие у заявителя в оперативном управлении, безвозмездном пользовании или в аренде объекта общественного питания, который планируется использовать для предоставления услуг общественного питания (при выдаче лицензии на розничную продажу алкогольной продукции с содержанием этилового спирта не более 16,5 процента готовой продукции при оказании услуг общественного питания на оптовых и розничных рынках и в нестационарных торговых объектах).</w:t>
      </w:r>
    </w:p>
    <w:p>
      <w:pPr>
        <w:pStyle w:val="Style11"/>
        <w:rPr/>
      </w:pPr>
      <w:bookmarkStart w:id="71" w:name="anchor1042"/>
      <w:bookmarkEnd w:id="71"/>
      <w:r>
        <w:rPr/>
        <w:t>42. Документы и информация, получаемые уполномоченным должностным лицом уполномоченного органа с использованием межведомственного информационного взаимодействия:</w:t>
      </w:r>
    </w:p>
    <w:p>
      <w:pPr>
        <w:pStyle w:val="Style11"/>
        <w:rPr/>
      </w:pPr>
      <w:r>
        <w:rPr/>
        <w:t>1) Выписка из Единого государственного реестра юридических лиц, содержащая:</w:t>
      </w:r>
    </w:p>
    <w:p>
      <w:pPr>
        <w:pStyle w:val="Style11"/>
        <w:rPr/>
      </w:pPr>
      <w:r>
        <w:rPr/>
        <w:t>- сведения, подтверждающие факт внесения сведений о заявителе в Единый государственный реестр юридических лиц;</w:t>
      </w:r>
    </w:p>
    <w:p>
      <w:pPr>
        <w:pStyle w:val="Style11"/>
        <w:rPr/>
      </w:pPr>
      <w:r>
        <w:rPr/>
        <w:t>- сведения, подтверждающие факт постановки заявителя на налоговый учет.</w:t>
      </w:r>
    </w:p>
    <w:p>
      <w:pPr>
        <w:pStyle w:val="Style11"/>
        <w:rPr/>
      </w:pPr>
      <w:bookmarkStart w:id="72" w:name="anchor422"/>
      <w:bookmarkEnd w:id="72"/>
      <w:r>
        <w:rPr/>
        <w:t>2) Документы (сведения, содержащиеся в них), подтверждающие наличие у заявителя стационарного объекта общественного питания в собственности, хозяйственном ведении, оперативном управлении или аренде, срок которой определен договором и составляет один год и более (в случае если соответствующие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w:t>
      </w:r>
    </w:p>
    <w:p>
      <w:pPr>
        <w:pStyle w:val="Style11"/>
        <w:rPr/>
      </w:pPr>
      <w:bookmarkStart w:id="73" w:name="anchor423"/>
      <w:bookmarkEnd w:id="73"/>
      <w:r>
        <w:rPr/>
        <w:t>3) Документы, подтверждающие наличие у заявителя в собственности, хозяйственном ведении, оперативном управлении или в аренде объекта общественного питания, который планируется использовать для предоставления услуг общественного питания (в случае если соответствующие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(при выдаче лицензии на розничную продажу алкогольной продукции с содержанием этилового спирта не более 16,5 процента готовой продукции при оказании услуг общественного питания на оптовых и розничных рынках и в нестационарных торговых объектах).</w:t>
      </w:r>
    </w:p>
    <w:p>
      <w:pPr>
        <w:pStyle w:val="Style11"/>
        <w:rPr/>
      </w:pPr>
      <w:bookmarkStart w:id="74" w:name="anchor424"/>
      <w:bookmarkEnd w:id="74"/>
      <w:r>
        <w:rPr/>
        <w:t>4) Информация об уплате заявителем государственной пошлины за предоставление государственной услуги, содержащаяся в Государственной информационной системе о государственных и муниципальных платежах.</w:t>
      </w:r>
    </w:p>
    <w:p>
      <w:pPr>
        <w:pStyle w:val="Style11"/>
        <w:rPr/>
      </w:pPr>
      <w:r>
        <w:rPr/>
        <w:t>5) Сведения, подтверждающие факт подачи уведомления о начале предоставления услуг общественного питания.</w:t>
      </w:r>
    </w:p>
    <w:p>
      <w:pPr>
        <w:pStyle w:val="Style11"/>
        <w:rPr/>
      </w:pPr>
      <w:r>
        <w:rPr/>
        <w:t>6) Сведения о наличии или отсутствии у заявителя на первое число месяца и не погашенной на дату поступления запроса в уполномоченный орган недоимки 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рублей и не погашены на дату получения налоговым органом запроса от уполномоченного органа, и информация о которых направлена налоговым органом в уполномоченный орган в форме электронного документа с использованием информационно-телекоммуникационных сетей общего пользования, в том числе сети "Интернет".</w:t>
      </w:r>
    </w:p>
    <w:p>
      <w:pPr>
        <w:pStyle w:val="Style11"/>
        <w:rPr/>
      </w:pPr>
      <w:r>
        <w:rPr/>
        <w:t>7) Сведения о наличии или отсутствии у заявителя на дату, соответствующую рабочему дню, следующему за днем регистрации уполномоченным органом запроса, не уплаченного по данным ГИС ГМП административного штрафа, назначенного за правонарушения, предусмотренные КоАП и совершенные в области производства и оборота этилового спирта, алкогольной и спиртосодержащей продукции.</w:t>
      </w:r>
    </w:p>
    <w:p>
      <w:pPr>
        <w:pStyle w:val="Style11"/>
        <w:rPr/>
      </w:pPr>
      <w:bookmarkStart w:id="75" w:name="anchor1043"/>
      <w:bookmarkEnd w:id="75"/>
      <w:r>
        <w:rPr/>
        <w:t>43. Заявитель вправе представить следующие документы по собственной инициативе:</w:t>
      </w:r>
    </w:p>
    <w:p>
      <w:pPr>
        <w:pStyle w:val="Style11"/>
        <w:rPr/>
      </w:pPr>
      <w:r>
        <w:rPr/>
        <w:t>1) Документ, содержащий сведения (информацию) о государственной регистрации организации.</w:t>
      </w:r>
    </w:p>
    <w:p>
      <w:pPr>
        <w:pStyle w:val="Style11"/>
        <w:rPr/>
      </w:pPr>
      <w:r>
        <w:rPr/>
        <w:t>2) Документ, содержащий сведения (информацию) о постановке организации на учет в налоговом органе.</w:t>
      </w:r>
    </w:p>
    <w:p>
      <w:pPr>
        <w:pStyle w:val="Style11"/>
        <w:rPr/>
      </w:pPr>
      <w:r>
        <w:rPr/>
        <w:t>3) Копия уведомления о начале предоставления услуг общественного питания.</w:t>
      </w:r>
    </w:p>
    <w:p>
      <w:pPr>
        <w:pStyle w:val="Style11"/>
        <w:rPr/>
      </w:pPr>
      <w:r>
        <w:rPr/>
        <w:t>4) Документы, указанные в подпунктах 2, 3 и 4 пункта 42 настоящего Регламента.</w:t>
      </w:r>
    </w:p>
    <w:p>
      <w:pPr>
        <w:pStyle w:val="Style11"/>
        <w:rPr/>
      </w:pPr>
      <w:bookmarkStart w:id="76" w:name="anchor1044"/>
      <w:bookmarkEnd w:id="76"/>
      <w:r>
        <w:rPr/>
        <w:t>44. При подаче заявления в электронной форме с использованием ЕПГУ заявитель прикладывает к интерактивной форме заявления электронный образ документа, указанный в абзаце втором подпункта 2 пункта 41 настоящего Регламента, подписанный в установленном порядке электронной подписью заявителя.</w:t>
      </w:r>
    </w:p>
    <w:p>
      <w:pPr>
        <w:pStyle w:val="Style11"/>
        <w:rPr/>
      </w:pPr>
      <w:bookmarkStart w:id="77" w:name="anchor1045"/>
      <w:bookmarkEnd w:id="77"/>
      <w:r>
        <w:rPr/>
        <w:t>45. Документы, представляемые заявителем, для переоформления лицензии.</w:t>
      </w:r>
    </w:p>
    <w:p>
      <w:pPr>
        <w:pStyle w:val="Style11"/>
        <w:rPr/>
      </w:pPr>
      <w:bookmarkStart w:id="78" w:name="anchor1046"/>
      <w:bookmarkEnd w:id="78"/>
      <w:r>
        <w:rPr/>
        <w:t>46. В случае реорганизации организации предоставление государственной услуги осуществляется на основании документов, предусмотренных пунктом 37 настоящего Регламента.</w:t>
      </w:r>
    </w:p>
    <w:p>
      <w:pPr>
        <w:pStyle w:val="Style11"/>
        <w:rPr/>
      </w:pPr>
      <w:r>
        <w:rPr/>
        <w:t>В случае переоформления лицензии на розничную продажу алкогольной продукции в связи с реорганизацией организации в форме слияния, присоединения или преобразования документ, указанный в подпункте 4 пункта 37 настоящего Регламента, не представляется.</w:t>
      </w:r>
    </w:p>
    <w:p>
      <w:pPr>
        <w:pStyle w:val="Style11"/>
        <w:rPr/>
      </w:pPr>
      <w:bookmarkStart w:id="79" w:name="anchor1047"/>
      <w:bookmarkEnd w:id="79"/>
      <w:r>
        <w:rPr/>
        <w:t>47. В случае изменения места нахождения лицензиата или указанных в лицензии мест нахождения его обособленных подразделений, окончания срока аренды производственного или складского помещения, стационарного торгового объекта, используемого для осуществления лицензируемого вида деятельности заявитель предоставляет:</w:t>
      </w:r>
    </w:p>
    <w:p>
      <w:pPr>
        <w:pStyle w:val="Style11"/>
        <w:rPr/>
      </w:pPr>
      <w:r>
        <w:rPr/>
        <w:t>1) Документы, указанные в подпунктах 1, 2 и 3 пункта 37 настоящего Регламента, в случае переоформления лицензии на розничную продажу алкогольной продукции.</w:t>
      </w:r>
    </w:p>
    <w:p>
      <w:pPr>
        <w:pStyle w:val="Style11"/>
        <w:rPr/>
      </w:pPr>
      <w:r>
        <w:rPr/>
        <w:t>2) Документ, указанные в подпунктах 1, 2 и 3 пункта 41 настоящего Регламента, в случае переоформления лицензии на розничную продажу алкогольной продукции при оказании услуг общественного питания.</w:t>
      </w:r>
    </w:p>
    <w:p>
      <w:pPr>
        <w:pStyle w:val="Style11"/>
        <w:rPr/>
      </w:pPr>
      <w:bookmarkStart w:id="80" w:name="anchor473"/>
      <w:bookmarkEnd w:id="80"/>
      <w:r>
        <w:rPr/>
        <w:t>3) Документы, подтверждающие соответствующие изменения.</w:t>
      </w:r>
    </w:p>
    <w:p>
      <w:pPr>
        <w:pStyle w:val="Style11"/>
        <w:rPr/>
      </w:pPr>
      <w:bookmarkStart w:id="81" w:name="anchor1048"/>
      <w:bookmarkEnd w:id="81"/>
      <w:r>
        <w:rPr/>
        <w:t>48. Документы и информация, получаемые уполномоченным должностным лицом уполномоченного органа с использованием межведомственного информационного взаимодействия:</w:t>
      </w:r>
    </w:p>
    <w:p>
      <w:pPr>
        <w:pStyle w:val="Style11"/>
        <w:rPr/>
      </w:pPr>
      <w:r>
        <w:rPr/>
        <w:t>1) Выписка из Единого государственного реестра юридических лиц, содержащая:</w:t>
      </w:r>
    </w:p>
    <w:p>
      <w:pPr>
        <w:pStyle w:val="Style11"/>
        <w:rPr/>
      </w:pPr>
      <w:r>
        <w:rPr/>
        <w:t>- сведения, подтверждающие факт внесения сведений о заявителе в Единый государственный реестр юридических лиц;</w:t>
      </w:r>
    </w:p>
    <w:p>
      <w:pPr>
        <w:pStyle w:val="Style11"/>
        <w:rPr/>
      </w:pPr>
      <w:r>
        <w:rPr/>
        <w:t>- сведения, подтверждающие факт постановки заявителя на налоговый учет;</w:t>
      </w:r>
    </w:p>
    <w:p>
      <w:pPr>
        <w:pStyle w:val="Style11"/>
        <w:rPr/>
      </w:pPr>
      <w:r>
        <w:rPr/>
        <w:t>- сведения о размере уставного капитала заявителя (в случае переоформления лицензии на розничную продажу алкогольной продукции).</w:t>
      </w:r>
    </w:p>
    <w:p>
      <w:pPr>
        <w:pStyle w:val="Style11"/>
        <w:rPr/>
      </w:pPr>
      <w:bookmarkStart w:id="82" w:name="anchor482"/>
      <w:bookmarkEnd w:id="82"/>
      <w:r>
        <w:rPr/>
        <w:t>2) Документы (сведения, содержащиеся в них), подтверждающие наличие у заявителя стационарных торговых объектов и складских помещений площадью не менее 50 квадратных метров для городских населенных пунктов и не менее 25 квадратных метров для сельских населенных пунктов в собственности, хозяйственном ведении, оперативном управлении или аренде, срок которой определен договором и составляет один год и более (в случае если соответствующие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(в случае переоформления лицензии на розничную продажу алкогольной продукции).</w:t>
      </w:r>
    </w:p>
    <w:p>
      <w:pPr>
        <w:pStyle w:val="Style11"/>
        <w:rPr/>
      </w:pPr>
      <w:bookmarkStart w:id="83" w:name="anchor483"/>
      <w:bookmarkEnd w:id="83"/>
      <w:r>
        <w:rPr/>
        <w:t>3) Документы (сведения, содержащиеся в них), подтверждающие наличие у заявителя стационарного объекта общественного питания в собственности, хозяйственном ведении, оперативном управлении или аренде, срок которой определен договором и составляет один год и более (в случае если соответствующие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(в случае переоформления лицензии на розничную продажу алкогольной продукции при оказании услуг общественного питания).</w:t>
      </w:r>
    </w:p>
    <w:p>
      <w:pPr>
        <w:pStyle w:val="Style11"/>
        <w:rPr/>
      </w:pPr>
      <w:bookmarkStart w:id="84" w:name="anchor484"/>
      <w:bookmarkEnd w:id="84"/>
      <w:r>
        <w:rPr/>
        <w:t>4) Документы, подтверждающие наличие у заявителя в собственности, хозяйственном ведении, оперативном управлении или в аренде объекта общественного питания, который планируется использовать для предоставления услуг общественного питания (в случае если соответствующие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(при переоформлении лицензии на розничную продажу алкогольной продукции с содержанием этилового спирта не более 16,5 процента готовой продукции при оказании услуг общественного питания на оптовых и розничных рынках и в нестационарных торговых объектах).</w:t>
      </w:r>
    </w:p>
    <w:p>
      <w:pPr>
        <w:pStyle w:val="Style11"/>
        <w:rPr/>
      </w:pPr>
      <w:r>
        <w:rPr/>
        <w:t>5) Информация об уплате заявителем государственной пошлины за предоставление государственной услуги, содержащаяся в ГИС ГМП.</w:t>
      </w:r>
    </w:p>
    <w:p>
      <w:pPr>
        <w:pStyle w:val="Style11"/>
        <w:rPr/>
      </w:pPr>
      <w:r>
        <w:rPr/>
        <w:t>6) Сведения, подтверждающие факт подачи уведомления о начале предоставления услуг общественного питания (в случае переоформления лицензии на розничную продажу алкогольной продукции при оказании услуг общественного питания в связи с включением в лицензию нового места осуществления деятельности организации).</w:t>
      </w:r>
    </w:p>
    <w:p>
      <w:pPr>
        <w:pStyle w:val="Style11"/>
        <w:rPr/>
      </w:pPr>
      <w:bookmarkStart w:id="85" w:name="anchor1049"/>
      <w:bookmarkEnd w:id="85"/>
      <w:r>
        <w:rPr/>
        <w:t>49. Заявитель вправе представить документы, указанные в подпунктах 2, 3 и 4 пункта 48 настоящего Регламента, по собственной инициативе.</w:t>
      </w:r>
    </w:p>
    <w:p>
      <w:pPr>
        <w:pStyle w:val="Style11"/>
        <w:rPr/>
      </w:pPr>
      <w:bookmarkStart w:id="86" w:name="anchor1050"/>
      <w:bookmarkEnd w:id="86"/>
      <w:r>
        <w:rPr/>
        <w:t>50. При подаче заявления в электронной форме с использованием ЕПГУ заявитель прикладывает к интерактивной форме заявления электронные образы документов &lt;3&gt;, указанные в абзаце втором подпункта 2 пункта 37, абзаце втором подпункта 2 пункта 41 и подпункте 3 пункта 47 настоящего Регламента, подписанные в установленном порядке электронной подписью заявителя.</w:t>
      </w:r>
    </w:p>
    <w:p>
      <w:pPr>
        <w:pStyle w:val="Style11"/>
        <w:rPr/>
      </w:pPr>
      <w:bookmarkStart w:id="87" w:name="anchor1051"/>
      <w:bookmarkEnd w:id="87"/>
      <w:r>
        <w:rPr/>
        <w:t>51. В случае изменения указанных в лицензии сведений, заявитель предоставляет:</w:t>
      </w:r>
    </w:p>
    <w:p>
      <w:pPr>
        <w:pStyle w:val="Style11"/>
        <w:rPr/>
      </w:pPr>
      <w:r>
        <w:rPr/>
        <w:t>1) Документы, указанные в подпунктах 1, 2 и 3 пункта 37 настоящего Регламента, в случае переоформления лицензии на розничную продажу алкогольной продукции.</w:t>
      </w:r>
    </w:p>
    <w:p>
      <w:pPr>
        <w:pStyle w:val="Style11"/>
        <w:rPr/>
      </w:pPr>
      <w:r>
        <w:rPr/>
        <w:t>2) Документы, указанные в подпунктах 1, 2 и 3 пункта 41 настоящего Регламента, в случае переоформления лицензии на розничную продажу алкогольной продукции при оказании услуг общественного питания.</w:t>
      </w:r>
    </w:p>
    <w:p>
      <w:pPr>
        <w:pStyle w:val="Style11"/>
        <w:rPr/>
      </w:pPr>
      <w:bookmarkStart w:id="88" w:name="anchor513"/>
      <w:bookmarkEnd w:id="88"/>
      <w:r>
        <w:rPr/>
        <w:t>3) Документы, подтверждающие изменения указанных в лицензии сведений.</w:t>
      </w:r>
    </w:p>
    <w:p>
      <w:pPr>
        <w:pStyle w:val="Style11"/>
        <w:rPr/>
      </w:pPr>
      <w:bookmarkStart w:id="89" w:name="anchor1052"/>
      <w:bookmarkEnd w:id="89"/>
      <w:r>
        <w:rPr/>
        <w:t>52. Документы и информация, получаемые уполномоченным должностным лицом уполномоченного органа с использованием межведомственного информационного взаимодействия:</w:t>
      </w:r>
    </w:p>
    <w:p>
      <w:pPr>
        <w:pStyle w:val="Style11"/>
        <w:rPr/>
      </w:pPr>
      <w:r>
        <w:rPr/>
        <w:t>1) Выписка из Единого государственного реестра юридических лиц, содержащая:</w:t>
      </w:r>
    </w:p>
    <w:p>
      <w:pPr>
        <w:pStyle w:val="Style11"/>
        <w:rPr/>
      </w:pPr>
      <w:r>
        <w:rPr/>
        <w:t>- сведения, подтверждающие факт внесения сведений о заявителе в Единый государственный реестр юридических лиц;</w:t>
      </w:r>
    </w:p>
    <w:p>
      <w:pPr>
        <w:pStyle w:val="Style11"/>
        <w:rPr/>
      </w:pPr>
      <w:r>
        <w:rPr/>
        <w:t>- сведения, подтверждающие факт постановки заявителя на налоговый учет;</w:t>
      </w:r>
    </w:p>
    <w:p>
      <w:pPr>
        <w:pStyle w:val="Style11"/>
        <w:rPr/>
      </w:pPr>
      <w:r>
        <w:rPr/>
        <w:t>- сведения о размере уставного капитала заявителя (в случае переоформления лицензии на розничную продажу алкогольной продукции).</w:t>
      </w:r>
    </w:p>
    <w:p>
      <w:pPr>
        <w:pStyle w:val="Style11"/>
        <w:rPr/>
      </w:pPr>
      <w:bookmarkStart w:id="90" w:name="anchor522"/>
      <w:bookmarkEnd w:id="90"/>
      <w:r>
        <w:rPr/>
        <w:t>2) Информация об уплате заявителем государственной пошлины за предоставление государственной услуги, содержащаяся в ГИС ГМП.</w:t>
      </w:r>
    </w:p>
    <w:p>
      <w:pPr>
        <w:pStyle w:val="Style11"/>
        <w:rPr/>
      </w:pPr>
      <w:bookmarkStart w:id="91" w:name="anchor1053"/>
      <w:bookmarkEnd w:id="91"/>
      <w:r>
        <w:rPr/>
        <w:t>53. Заявитель вправе представить документ, указанный в подпункте 2 пункта 52 настоящего Регламента, по собственной инициативе.</w:t>
      </w:r>
    </w:p>
    <w:p>
      <w:pPr>
        <w:pStyle w:val="Style11"/>
        <w:rPr/>
      </w:pPr>
      <w:bookmarkStart w:id="92" w:name="anchor1054"/>
      <w:bookmarkEnd w:id="92"/>
      <w:r>
        <w:rPr/>
        <w:t>54. При подаче заявления в электронной форме с использованием ЕПГУ заявитель прикладывает к интерактивной форме заявления электронные образы документов, указанные в абзаце втором подпункта 2 пункта 37, абзаце втором подпункта 4 пункта 47, а также в подпункте 3 пункта 51 настоящего Регламента, подписанные в установленном порядке электронной подписью заявителя.</w:t>
      </w:r>
    </w:p>
    <w:p>
      <w:pPr>
        <w:pStyle w:val="Style11"/>
        <w:rPr/>
      </w:pPr>
      <w:bookmarkStart w:id="93" w:name="anchor1055"/>
      <w:bookmarkEnd w:id="93"/>
      <w:r>
        <w:rPr/>
        <w:t>55. Документы, представляемые заявителем, для продления срока действия лицензии:</w:t>
      </w:r>
    </w:p>
    <w:p>
      <w:pPr>
        <w:pStyle w:val="Style11"/>
        <w:rPr/>
      </w:pPr>
      <w:r>
        <w:rPr/>
        <w:t>1) Документы, указанные в подпунктах 1, 2 и 3 пункта 37 настоящего Регламента, в случае продления срока действия лицензии на розничную продажу алкогольной продукции.</w:t>
      </w:r>
    </w:p>
    <w:p>
      <w:pPr>
        <w:pStyle w:val="Style11"/>
        <w:rPr/>
      </w:pPr>
      <w:r>
        <w:rPr/>
        <w:t>2) Документы, указанные в подпунктах 1, 2 и 3 пункта 41 настоящего Регламента, в случае продления срока действия лицензии на розничную продажу алкогольной продукции при оказании услуг общественного питания.</w:t>
      </w:r>
    </w:p>
    <w:p>
      <w:pPr>
        <w:pStyle w:val="Style11"/>
        <w:rPr/>
      </w:pPr>
      <w:bookmarkStart w:id="94" w:name="anchor1056"/>
      <w:bookmarkEnd w:id="94"/>
      <w:r>
        <w:rPr/>
        <w:t>56. Документы и информация, получаемые уполномоченным должностным лицом уполномоченного органа с использованием межведомственного информационного взаимодействия:</w:t>
      </w:r>
    </w:p>
    <w:p>
      <w:pPr>
        <w:pStyle w:val="Style11"/>
        <w:rPr/>
      </w:pPr>
      <w:r>
        <w:rPr/>
        <w:t>1) Выписка из Единого государственного реестра юридических лиц, содержащая:</w:t>
      </w:r>
    </w:p>
    <w:p>
      <w:pPr>
        <w:pStyle w:val="Style11"/>
        <w:rPr/>
      </w:pPr>
      <w:r>
        <w:rPr/>
        <w:t>- сведения, подтверждающие факт внесения сведений о заявителе в Единый государственный реестр юридических лиц;</w:t>
      </w:r>
    </w:p>
    <w:p>
      <w:pPr>
        <w:pStyle w:val="Style11"/>
        <w:rPr/>
      </w:pPr>
      <w:r>
        <w:rPr/>
        <w:t>- сведения, подтверждающие факт постановки заявителя на налоговый учет;</w:t>
      </w:r>
    </w:p>
    <w:p>
      <w:pPr>
        <w:pStyle w:val="Style11"/>
        <w:rPr/>
      </w:pPr>
      <w:r>
        <w:rPr/>
        <w:t>- сведения о размере уставного капитала заявителя (в случае продления срока действия лицензии на розничную продажу алкогольной продукции).</w:t>
      </w:r>
    </w:p>
    <w:p>
      <w:pPr>
        <w:pStyle w:val="Style11"/>
        <w:rPr/>
      </w:pPr>
      <w:r>
        <w:rPr/>
        <w:t>2) Документы (сведения, содержащиеся в них), подтверждающие наличие у заявителя стационарных торговых объектов и складских помещений площадью не менее 50 квадратных метров для городских населенных пунктов и не менее 25 квадратных метров для сельских населенных пунктов в собственности, хозяйственном ведении, оперативном управлении или аренде, срок которой определен договором и составляет один год и более (в случае если соответствующие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(в случае продления срока действия лицензии на розничную продажу алкогольной продукции).</w:t>
      </w:r>
    </w:p>
    <w:p>
      <w:pPr>
        <w:pStyle w:val="Style11"/>
        <w:rPr/>
      </w:pPr>
      <w:r>
        <w:rPr/>
        <w:t>3) Документы (сведения, содержащиеся в них), подтверждающие наличие у заявителя стационарного объекта общественного питания в собственности, хозяйственном ведении, оперативном управлении или аренде, срок которой определен договором и составляет один год и более (в случае если соответствующие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(в случае продления срока действия лицензии на розничную продажу алкогольной продукции при оказании услуг общественного питания).</w:t>
      </w:r>
    </w:p>
    <w:p>
      <w:pPr>
        <w:pStyle w:val="Style11"/>
        <w:rPr/>
      </w:pPr>
      <w:r>
        <w:rPr/>
        <w:t>4) Документы, подтверждающие наличие у заявителя в собственности, хозяйственном ведении, оперативном управлении или в аренде объекта общественного питания, который планируется использовать для предоставления услуг общественного питания (в случае если соответствующие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(при продлении лицензии, предусматривающей право розничной продажи алкогольной продукции с содержанием этилового спирта не более 16,5 процента готовой продукции при оказании услуг общественного питания на оптовых и розничных рынках и в нестационарных торговых объектах).</w:t>
      </w:r>
    </w:p>
    <w:p>
      <w:pPr>
        <w:pStyle w:val="Style11"/>
        <w:rPr/>
      </w:pPr>
      <w:bookmarkStart w:id="95" w:name="anchor565"/>
      <w:bookmarkEnd w:id="95"/>
      <w:r>
        <w:rPr/>
        <w:t>5) Информация об уплате заявителем государственной пошлины за предоставление государственной услуги, содержащаяся в ГИС ГМП.</w:t>
      </w:r>
    </w:p>
    <w:p>
      <w:pPr>
        <w:pStyle w:val="Style11"/>
        <w:rPr/>
      </w:pPr>
      <w:bookmarkStart w:id="96" w:name="anchor566"/>
      <w:bookmarkEnd w:id="96"/>
      <w:r>
        <w:rPr/>
        <w:t>6) Сведения об отсутствии у заявителя на дату поступления заявления в уполномоченный орган задолженности по уплате налогов, сборов, страховых взносов, пеней и штрафов за нарушение законодательства Российской Федерации о налогах и сборах не погашенной на дату получения налоговым органом запроса от уполномоченного органа, и информация о которых направлена налоговым органом в уполномоченный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p>
    <w:p>
      <w:pPr>
        <w:pStyle w:val="Style11"/>
        <w:rPr/>
      </w:pPr>
      <w:r>
        <w:rPr/>
        <w:t>7) Сведения, подтверждающие факт подачи уведомления о начале предоставления услуг общественного питания (в случае продления срока действия лицензии на розничную продажу алкогольной продукции при оказании услуг общественного питания).</w:t>
      </w:r>
    </w:p>
    <w:p>
      <w:pPr>
        <w:pStyle w:val="Style11"/>
        <w:rPr/>
      </w:pPr>
      <w:r>
        <w:rPr/>
        <w:t>8) Сведения о наличии или отсутствии у заявителя на дату, соответствующую рабочему дню, следующему за днем регистрации уполномоченным органом запроса, не уплаченного по данным ГИС ГМП административного штрафа, назначенного за правонарушения, предусмотренные КоАП и совершенные в области производства и оборота этилового спирта, алкогольной и спиртосодержащей продукции.</w:t>
      </w:r>
    </w:p>
    <w:p>
      <w:pPr>
        <w:pStyle w:val="Style11"/>
        <w:rPr/>
      </w:pPr>
      <w:bookmarkStart w:id="97" w:name="anchor1057"/>
      <w:bookmarkEnd w:id="97"/>
      <w:r>
        <w:rPr/>
        <w:t>57. Заявитель вправе представить документы, указанные в подпунктах 5 и 6 пункта 56 настоящего Регламента, по собственной инициативе.</w:t>
      </w:r>
    </w:p>
    <w:p>
      <w:pPr>
        <w:pStyle w:val="Style11"/>
        <w:rPr/>
      </w:pPr>
      <w:bookmarkStart w:id="98" w:name="anchor1058"/>
      <w:bookmarkEnd w:id="98"/>
      <w:r>
        <w:rPr/>
        <w:t>58. При подаче заявления в электронной форме с использованием ЕПГУ заявитель прикладывает к интерактивной форме заявления электронные образы документов, указанных в абзаце втором подпункта 2 пункта 37, абзаце втором пункта подпункта 2 пункта 41 настоящего Регламента, подписанные в установленном порядке электронной подписью заявителя.</w:t>
      </w:r>
    </w:p>
    <w:p>
      <w:pPr>
        <w:pStyle w:val="Style11"/>
        <w:rPr/>
      </w:pPr>
      <w:bookmarkStart w:id="99" w:name="anchor1059"/>
      <w:bookmarkEnd w:id="99"/>
      <w:r>
        <w:rPr/>
        <w:t>59. Документы, представляемые заявителем, для прекращения действия лицензии:</w:t>
      </w:r>
    </w:p>
    <w:p>
      <w:pPr>
        <w:pStyle w:val="Style11"/>
        <w:rPr/>
      </w:pPr>
      <w:r>
        <w:rPr/>
        <w:t>1) Документы, указанные в пунктах 2.6.1.1.1.1., 2.6.1.1.1.2. настоящего Регламента, в случае прекращения действия лицензии на розничную продажу алкогольной продукции.</w:t>
      </w:r>
    </w:p>
    <w:p>
      <w:pPr>
        <w:pStyle w:val="Style11"/>
        <w:rPr/>
      </w:pPr>
      <w:r>
        <w:rPr/>
        <w:t>2) Документы, указанные в подпунктах 1 и 2 пункта 41 настоящего Регламента, в случае прекращения действия лицензии на розничную продажу алкогольной продукции при оказании услуг общественного питания.</w:t>
      </w:r>
    </w:p>
    <w:p>
      <w:pPr>
        <w:pStyle w:val="Style11"/>
        <w:rPr/>
      </w:pPr>
      <w:bookmarkStart w:id="100" w:name="anchor1060"/>
      <w:bookmarkEnd w:id="100"/>
      <w:r>
        <w:rPr/>
        <w:t>60. Документы и информация, получаемые уполномоченным должностным лицом уполномоченного органа с использованием межведомственного информационного взаимодействия:</w:t>
      </w:r>
    </w:p>
    <w:p>
      <w:pPr>
        <w:pStyle w:val="Style11"/>
        <w:rPr/>
      </w:pPr>
      <w:r>
        <w:rPr/>
        <w:t>1) Выписка из Единого государственного реестра юридических лиц, содержащая:</w:t>
      </w:r>
    </w:p>
    <w:p>
      <w:pPr>
        <w:pStyle w:val="Style11"/>
        <w:rPr/>
      </w:pPr>
      <w:r>
        <w:rPr/>
        <w:t>- сведения, подтверждающие факт внесения сведений о заявителе в Единый государственный реестр юридических лиц;</w:t>
      </w:r>
    </w:p>
    <w:p>
      <w:pPr>
        <w:pStyle w:val="Style11"/>
        <w:rPr/>
      </w:pPr>
      <w:r>
        <w:rPr/>
        <w:t>- сведения, подтверждающие факт постановки заявителя на налоговый учет.</w:t>
      </w:r>
    </w:p>
    <w:p>
      <w:pPr>
        <w:pStyle w:val="Style11"/>
        <w:rPr/>
      </w:pPr>
      <w:bookmarkStart w:id="101" w:name="anchor1061"/>
      <w:bookmarkEnd w:id="101"/>
      <w:r>
        <w:rPr/>
        <w:t>61. При подаче заявления в электронной форме с использованием ЕПГУ заявитель прикладывает к интерактивной форме заявления электронные образы документов, указанных в абзаце втором подпункта 2 пункта 37, абзаце втором подпункта 2 пункта 41 настоящего Регламента, подписанные в установленном порядке электронной подписью заявителя.</w:t>
      </w:r>
    </w:p>
    <w:p>
      <w:pPr>
        <w:pStyle w:val="Style11"/>
        <w:rPr/>
      </w:pPr>
      <w:bookmarkStart w:id="102" w:name="anchor1062"/>
      <w:bookmarkEnd w:id="102"/>
      <w:r>
        <w:rPr/>
        <w:t>62. Перечень документов, необходимых для предоставления государственной услуги, является исчерпывающим.</w:t>
      </w:r>
    </w:p>
    <w:p>
      <w:pPr>
        <w:pStyle w:val="Style11"/>
        <w:rPr/>
      </w:pPr>
      <w:r>
        <w:rPr/>
      </w:r>
    </w:p>
    <w:p>
      <w:pPr>
        <w:pStyle w:val="Heading1"/>
        <w:numPr>
          <w:ilvl w:val="0"/>
          <w:numId w:val="1"/>
        </w:numPr>
        <w:outlineLvl w:val="0"/>
        <w:rPr/>
      </w:pPr>
      <w:bookmarkStart w:id="103" w:name="anchor270"/>
      <w:bookmarkEnd w:id="103"/>
      <w:r>
        <w:rPr/>
        <w:t>Подраздел 7. Исчерпывающий перечень оснований для отказа в приеме документов, необходимых для предоставления государственной услуги</w:t>
      </w:r>
    </w:p>
    <w:p>
      <w:pPr>
        <w:pStyle w:val="Style11"/>
        <w:rPr/>
      </w:pPr>
      <w:r>
        <w:rPr/>
      </w:r>
    </w:p>
    <w:p>
      <w:pPr>
        <w:pStyle w:val="Style11"/>
        <w:rPr/>
      </w:pPr>
      <w:bookmarkStart w:id="104" w:name="anchor1063"/>
      <w:bookmarkEnd w:id="104"/>
      <w:r>
        <w:rPr/>
        <w:t>63. Основаниями для отказа в приеме документов, необходимых для получения государственной услуги, являются:</w:t>
      </w:r>
    </w:p>
    <w:p>
      <w:pPr>
        <w:pStyle w:val="Style11"/>
        <w:rPr/>
      </w:pPr>
      <w:r>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Style11"/>
        <w:rPr/>
      </w:pPr>
      <w:r>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 а также представление неполного комплекта документов, необходимых для предоставления государственной услуги.</w:t>
      </w:r>
    </w:p>
    <w:p>
      <w:pPr>
        <w:pStyle w:val="Style11"/>
        <w:rPr/>
      </w:pPr>
      <w:r>
        <w:rPr/>
        <w:t>3) Представленные документы или сведения утратили силу на момент обращения за государственной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государственной услуги указанным лицом).</w:t>
      </w:r>
    </w:p>
    <w:p>
      <w:pPr>
        <w:pStyle w:val="Style11"/>
        <w:rPr/>
      </w:pPr>
      <w:r>
        <w:rPr/>
        <w:t>4) Подача заявления от имени заявителя не уполномоченным на то лицом.</w:t>
      </w:r>
    </w:p>
    <w:p>
      <w:pPr>
        <w:pStyle w:val="Style11"/>
        <w:rPr/>
      </w:pPr>
      <w:r>
        <w:rPr/>
        <w:t>5) Неполное заполнение полей в форме заявления, в том числе в интерактивной форме заявления на ЕПГУ.</w:t>
      </w:r>
    </w:p>
    <w:p>
      <w:pPr>
        <w:pStyle w:val="Style11"/>
        <w:rPr/>
      </w:pPr>
      <w:r>
        <w:rPr/>
        <w:t>6) Представление документов с нарушением срока, установленного для подачи заявления о продлении срока действия лицензии.</w:t>
      </w:r>
    </w:p>
    <w:p>
      <w:pPr>
        <w:pStyle w:val="Style11"/>
        <w:rPr/>
      </w:pPr>
      <w:bookmarkStart w:id="105" w:name="anchor1064"/>
      <w:bookmarkEnd w:id="105"/>
      <w:r>
        <w:rPr/>
        <w:t>64. Дополнительными основаниями для отказа в приеме документов, необходимых для предоставления государственной услуги, при направлении заявления в электронной форме с использованием ЕПГУ являются:</w:t>
      </w:r>
    </w:p>
    <w:p>
      <w:pPr>
        <w:pStyle w:val="Style11"/>
        <w:rPr/>
      </w:pPr>
      <w:r>
        <w:rPr/>
        <w:t>1)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pPr>
        <w:pStyle w:val="Style11"/>
        <w:rPr/>
      </w:pPr>
      <w:r>
        <w:rPr/>
        <w:t>2) Заявление и иные документы в электронной форме подписаны с использованием электронной подписи с нарушением требований, установленных Федеральным законом от 6 апреля 2011 г. N 63-ФЗ "Об электронной подписи".</w:t>
      </w:r>
    </w:p>
    <w:p>
      <w:pPr>
        <w:pStyle w:val="Style11"/>
        <w:rPr/>
      </w:pPr>
      <w:bookmarkStart w:id="106" w:name="anchor1065"/>
      <w:bookmarkEnd w:id="106"/>
      <w:r>
        <w:rPr/>
        <w:t>65. Перечень оснований отказа в приеме документов, необходимых для предоставления государственной услуги, установленный пунктами 63 и 64 настоящего Регламента, является исчерпывающим.</w:t>
      </w:r>
    </w:p>
    <w:p>
      <w:pPr>
        <w:pStyle w:val="Style11"/>
        <w:rPr/>
      </w:pPr>
      <w:bookmarkStart w:id="107" w:name="anchor1066"/>
      <w:bookmarkEnd w:id="107"/>
      <w:r>
        <w:rPr/>
        <w:t>66. Письменное решение об отказе в приеме заявления и документов, необходимых для предоставления государственной услуги, подписывается Министром (заместителем Министра) и выдается (направляется) заявителю с указанием причин отказа не позднее одного рабочего дня с даты поступления заявления в уполномоченный орган.</w:t>
      </w:r>
    </w:p>
    <w:p>
      <w:pPr>
        <w:pStyle w:val="Style11"/>
        <w:rPr/>
      </w:pPr>
      <w:bookmarkStart w:id="108" w:name="anchor1067"/>
      <w:bookmarkEnd w:id="108"/>
      <w:r>
        <w:rPr/>
        <w:t>67. В случае подачи заявления в электронной форме с использованием ЕПГУ решение об отказе в приеме документов, необходимых для предоставления государственной услуги, подписывается Министром (заместителем Министра) с использованием электронной подписи и направляется в "личный кабинет" заявителя на ЕПГУ не позднее одного рабочего дня с даты поступления заявления в уполномоченный орган.</w:t>
      </w:r>
    </w:p>
    <w:p>
      <w:pPr>
        <w:pStyle w:val="Style11"/>
        <w:rPr/>
      </w:pPr>
      <w:bookmarkStart w:id="109" w:name="anchor1068"/>
      <w:bookmarkEnd w:id="109"/>
      <w:r>
        <w:rPr/>
        <w:t>68. Решение об отказе в приеме документов по заявлению, поданному в электронной форме с использованием ЕПГУ, формируется автоматически в случае неполного заполнения обязательных полей в форме интерактивного заявления.</w:t>
      </w:r>
    </w:p>
    <w:p>
      <w:pPr>
        <w:pStyle w:val="Style11"/>
        <w:rPr/>
      </w:pPr>
      <w:r>
        <w:rPr/>
      </w:r>
    </w:p>
    <w:p>
      <w:pPr>
        <w:pStyle w:val="Heading1"/>
        <w:numPr>
          <w:ilvl w:val="0"/>
          <w:numId w:val="1"/>
        </w:numPr>
        <w:outlineLvl w:val="0"/>
        <w:rPr/>
      </w:pPr>
      <w:bookmarkStart w:id="110" w:name="anchor280"/>
      <w:bookmarkEnd w:id="110"/>
      <w:r>
        <w:rPr/>
        <w:t>Подраздел 8.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pPr>
        <w:pStyle w:val="Style11"/>
        <w:rPr/>
      </w:pPr>
      <w:r>
        <w:rPr/>
      </w:r>
    </w:p>
    <w:p>
      <w:pPr>
        <w:pStyle w:val="Style11"/>
        <w:rPr/>
      </w:pPr>
      <w:bookmarkStart w:id="111" w:name="anchor1069"/>
      <w:bookmarkEnd w:id="111"/>
      <w:r>
        <w:rPr/>
        <w:t>69. Основания для приостановления предоставления государственной услуги законодательством Российской Федерации не предусмотрено.</w:t>
      </w:r>
    </w:p>
    <w:p>
      <w:pPr>
        <w:pStyle w:val="Style11"/>
        <w:rPr/>
      </w:pPr>
      <w:bookmarkStart w:id="112" w:name="anchor1070"/>
      <w:bookmarkEnd w:id="112"/>
      <w:r>
        <w:rPr/>
        <w:t>70. Основаниями для отказа в предоставлении государственной услуги являются:</w:t>
      </w:r>
    </w:p>
    <w:p>
      <w:pPr>
        <w:pStyle w:val="Style11"/>
        <w:rPr/>
      </w:pPr>
      <w:r>
        <w:rPr/>
        <w:t>1) Выявление в представленных заявителем заявлении и документах недостоверной, искаженной или неполной информации в случае, если такая неполная информация не позволяет установить соответствие заявителя лицензионным требованиям, либо представление заявителем неполного комплекта документов, предусмотренных для предоставления государственной услуги.</w:t>
      </w:r>
    </w:p>
    <w:p>
      <w:pPr>
        <w:pStyle w:val="Style11"/>
        <w:rPr/>
      </w:pPr>
      <w:r>
        <w:rPr/>
        <w:t>2) Несоответствие заявителя требованиям статей 2, 8, 11, 16, 19, 20, 25, 26 Федерального закона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Style11"/>
        <w:rPr/>
      </w:pPr>
      <w:r>
        <w:rPr/>
        <w:t>3) Наличие у заявителя на первое число месяца и не погашенной на дату поступления в уполномоченный орган заявления о выдаче лицензии недоимки 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уполномоченного органа и информация о которых направлена налоговым органом в уполномоченный орган в форме электронного документа с использованием информационно-телекоммуникационных сетей общего пользования, в том числе сети "Интернет".</w:t>
      </w:r>
    </w:p>
    <w:p>
      <w:pPr>
        <w:pStyle w:val="Style11"/>
        <w:rPr/>
      </w:pPr>
      <w:r>
        <w:rPr/>
        <w:t>4) Наличие у заявителя на дату, соответствующую рабочему дню, следующему за днем регистрации лицензирующим органом заявления о выдаче (продлении) лицензии, не уплаченного по данным ГИС ГМП административного штрафа, назначенного за правонарушения, предусмотренные КоАП и совершенные в области производства и оборота этилового спирта, алкогольной и спиртосодержащей продукции.</w:t>
      </w:r>
    </w:p>
    <w:p>
      <w:pPr>
        <w:pStyle w:val="Style11"/>
        <w:rPr/>
      </w:pPr>
      <w:bookmarkStart w:id="113" w:name="anchor1071"/>
      <w:bookmarkEnd w:id="113"/>
      <w:r>
        <w:rPr/>
        <w:t>71. Перечень оснований отказа в предоставлении государственной услуги, установленный пунктом 70 является исчерпывающим.</w:t>
      </w:r>
    </w:p>
    <w:p>
      <w:pPr>
        <w:pStyle w:val="Style11"/>
        <w:rPr/>
      </w:pPr>
      <w:bookmarkStart w:id="114" w:name="anchor1072"/>
      <w:bookmarkEnd w:id="114"/>
      <w:r>
        <w:rPr/>
        <w:t>72. Решение об отказе в предоставлении государственной услуги подписывается Министром (заместителем Министра) и выдается (направляется) заявителю с указанием причин отказа не позднее трех рабочих дней с даты принятия решения об отказе в предоставлении государственной услуги.</w:t>
      </w:r>
    </w:p>
    <w:p>
      <w:pPr>
        <w:pStyle w:val="Style11"/>
        <w:rPr/>
      </w:pPr>
      <w:bookmarkStart w:id="115" w:name="anchor1073"/>
      <w:bookmarkEnd w:id="115"/>
      <w:r>
        <w:rPr/>
        <w:t>73. Решение об отказе в предоставлении государственной услуги по заявлению, поданному в электронной форме с использованием ЕПГУ или РПГУ, с указанием причин отказа подписывается уполномоченным должностным лицом уполномоченного органа с использованием усиленной квалифицированной электронной подписи и направляется в "личный кабинет" заявителя на ЕПГУ, РПГУ не позднее трех рабочих дней с даты принятия решения об отказе в предоставлении государственной услуги.</w:t>
      </w:r>
    </w:p>
    <w:p>
      <w:pPr>
        <w:pStyle w:val="Style11"/>
        <w:rPr/>
      </w:pPr>
      <w:r>
        <w:rPr/>
      </w:r>
    </w:p>
    <w:p>
      <w:pPr>
        <w:pStyle w:val="Heading1"/>
        <w:numPr>
          <w:ilvl w:val="0"/>
          <w:numId w:val="1"/>
        </w:numPr>
        <w:outlineLvl w:val="0"/>
        <w:rPr/>
      </w:pPr>
      <w:bookmarkStart w:id="116" w:name="anchor290"/>
      <w:bookmarkEnd w:id="116"/>
      <w:r>
        <w:rPr/>
        <w:t>Подраздел 9. Размер платы, взимаемой с заявителя при предоставлении государственной услуги, и способы ее взимания</w:t>
      </w:r>
    </w:p>
    <w:p>
      <w:pPr>
        <w:pStyle w:val="Style11"/>
        <w:rPr/>
      </w:pPr>
      <w:r>
        <w:rPr/>
      </w:r>
    </w:p>
    <w:p>
      <w:pPr>
        <w:pStyle w:val="Style11"/>
        <w:rPr/>
      </w:pPr>
      <w:bookmarkStart w:id="117" w:name="anchor1074"/>
      <w:bookmarkEnd w:id="117"/>
      <w:r>
        <w:rPr/>
        <w:t>74. Информация о размере государственной пошлины, взимаемой за предоставление государственной услуги в соответствии с пунктом 94 части 1 статьи 333.33 Налогового кодекса Российской Федерации, размещена на ЕПГУ.</w:t>
      </w:r>
    </w:p>
    <w:p>
      <w:pPr>
        <w:pStyle w:val="Style11"/>
        <w:rPr/>
      </w:pPr>
      <w:bookmarkStart w:id="118" w:name="anchor1075"/>
      <w:bookmarkEnd w:id="118"/>
      <w:r>
        <w:rPr/>
        <w:t>75. Плата за прекращение действия лицензии не взимается.</w:t>
      </w:r>
    </w:p>
    <w:p>
      <w:pPr>
        <w:pStyle w:val="Style11"/>
        <w:rPr/>
      </w:pPr>
      <w:bookmarkStart w:id="119" w:name="anchor1076"/>
      <w:bookmarkEnd w:id="119"/>
      <w:r>
        <w:rPr/>
        <w:t>76. Государственная пошлина может быть оплачена заявителем при подаче заявления в форме электронного документа с использованием ЕПГУ, РПГУ при заполнении интерактивной формы заявления.</w:t>
      </w:r>
    </w:p>
    <w:p>
      <w:pPr>
        <w:pStyle w:val="Style11"/>
        <w:rPr/>
      </w:pPr>
      <w:r>
        <w:rPr/>
      </w:r>
    </w:p>
    <w:p>
      <w:pPr>
        <w:pStyle w:val="Heading1"/>
        <w:numPr>
          <w:ilvl w:val="0"/>
          <w:numId w:val="1"/>
        </w:numPr>
        <w:outlineLvl w:val="0"/>
        <w:rPr/>
      </w:pPr>
      <w:bookmarkStart w:id="120" w:name="anchor2010"/>
      <w:bookmarkEnd w:id="120"/>
      <w:r>
        <w:rPr/>
        <w:t>Подраздел 10. 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государственной услуги</w:t>
      </w:r>
    </w:p>
    <w:p>
      <w:pPr>
        <w:pStyle w:val="Style11"/>
        <w:rPr/>
      </w:pPr>
      <w:r>
        <w:rPr/>
      </w:r>
    </w:p>
    <w:p>
      <w:pPr>
        <w:pStyle w:val="Style11"/>
        <w:rPr/>
      </w:pPr>
      <w:bookmarkStart w:id="121" w:name="anchor1077"/>
      <w:bookmarkEnd w:id="121"/>
      <w:r>
        <w:rPr/>
        <w:t>77. 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государственной услуги не должен превышать 15 минут.</w:t>
      </w:r>
    </w:p>
    <w:p>
      <w:pPr>
        <w:pStyle w:val="Style11"/>
        <w:rPr/>
      </w:pPr>
      <w:r>
        <w:rPr/>
      </w:r>
    </w:p>
    <w:p>
      <w:pPr>
        <w:pStyle w:val="Heading1"/>
        <w:numPr>
          <w:ilvl w:val="0"/>
          <w:numId w:val="1"/>
        </w:numPr>
        <w:outlineLvl w:val="0"/>
        <w:rPr/>
      </w:pPr>
      <w:bookmarkStart w:id="122" w:name="anchor2011"/>
      <w:bookmarkEnd w:id="122"/>
      <w:r>
        <w:rPr/>
        <w:t>Подраздел 11. Срок регистрации заявления заявителя о предоставлении государственной услуги</w:t>
      </w:r>
    </w:p>
    <w:p>
      <w:pPr>
        <w:pStyle w:val="Style11"/>
        <w:rPr/>
      </w:pPr>
      <w:r>
        <w:rPr/>
      </w:r>
    </w:p>
    <w:p>
      <w:pPr>
        <w:pStyle w:val="Style11"/>
        <w:rPr/>
      </w:pPr>
      <w:bookmarkStart w:id="123" w:name="anchor1078"/>
      <w:bookmarkEnd w:id="123"/>
      <w:r>
        <w:rPr/>
        <w:t>78. Заявление, поданное в электронной форме с использованием ЕПГУ, регистрируется в течение одного рабочего дня с даты поступления заявления в уполномоченный орган.</w:t>
      </w:r>
    </w:p>
    <w:p>
      <w:pPr>
        <w:pStyle w:val="Style11"/>
        <w:rPr/>
      </w:pPr>
      <w:bookmarkStart w:id="124" w:name="anchor1079"/>
      <w:bookmarkEnd w:id="124"/>
      <w:r>
        <w:rPr/>
        <w:t>79. Срок регистрации заявления заявителя, поданного на бумажном носителе, в том числе посредством МФЦ, а также в электронной форме с использованием РПГУ, составляет один рабочий день.</w:t>
      </w:r>
    </w:p>
    <w:p>
      <w:pPr>
        <w:pStyle w:val="Style11"/>
        <w:rPr/>
      </w:pPr>
      <w:r>
        <w:rPr/>
      </w:r>
    </w:p>
    <w:p>
      <w:pPr>
        <w:pStyle w:val="Heading1"/>
        <w:numPr>
          <w:ilvl w:val="0"/>
          <w:numId w:val="1"/>
        </w:numPr>
        <w:outlineLvl w:val="0"/>
        <w:rPr/>
      </w:pPr>
      <w:bookmarkStart w:id="125" w:name="anchor2012"/>
      <w:bookmarkEnd w:id="125"/>
      <w:r>
        <w:rPr/>
        <w:t>Подраздел 12. Требования к помещениям, в которых предоставляются государственные услуги</w:t>
      </w:r>
    </w:p>
    <w:p>
      <w:pPr>
        <w:pStyle w:val="Style11"/>
        <w:rPr/>
      </w:pPr>
      <w:r>
        <w:rPr/>
      </w:r>
    </w:p>
    <w:p>
      <w:pPr>
        <w:pStyle w:val="Style11"/>
        <w:rPr/>
      </w:pPr>
      <w:bookmarkStart w:id="126" w:name="anchor1080"/>
      <w:bookmarkEnd w:id="126"/>
      <w:r>
        <w:rPr/>
        <w:t>80. Помещения, в которых предоставляется государственная услуга,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
    <w:p>
      <w:pPr>
        <w:pStyle w:val="Style11"/>
        <w:rPr/>
      </w:pPr>
      <w:bookmarkStart w:id="127" w:name="anchor1081"/>
      <w:bookmarkEnd w:id="127"/>
      <w:r>
        <w:rPr/>
        <w:t>81. Центральный вход в Министерство должен быть оборудован информационной табличкой (вывеской), содержащей информацию о наименовании организации, режиме работы, адресе.</w:t>
      </w:r>
    </w:p>
    <w:p>
      <w:pPr>
        <w:pStyle w:val="Style11"/>
        <w:rPr/>
      </w:pPr>
      <w:bookmarkStart w:id="128" w:name="anchor1082"/>
      <w:bookmarkEnd w:id="128"/>
      <w:r>
        <w:rPr/>
        <w:t>82. Прием заявителей осуществляется в специально отведенных для этих целей помещениях.</w:t>
      </w:r>
    </w:p>
    <w:p>
      <w:pPr>
        <w:pStyle w:val="Style11"/>
        <w:rPr/>
      </w:pPr>
      <w:bookmarkStart w:id="129" w:name="anchor1083"/>
      <w:bookmarkEnd w:id="129"/>
      <w:r>
        <w:rPr/>
        <w:t>83. Помещения для специалистов должны снабжаться табличками с указанием номера кабинета, названием подразделения, фамилий, имен, отчеств, должностей лиц, ответственных за предоставление государственной услуги, должны быть оборудованы окнами с возможностью проветривания.</w:t>
      </w:r>
    </w:p>
    <w:p>
      <w:pPr>
        <w:pStyle w:val="Style11"/>
        <w:rPr/>
      </w:pPr>
      <w:bookmarkStart w:id="130" w:name="anchor1084"/>
      <w:bookmarkEnd w:id="130"/>
      <w:r>
        <w:rPr/>
        <w:t>84. Рабочие места специалистов оборудуются:</w:t>
      </w:r>
    </w:p>
    <w:p>
      <w:pPr>
        <w:pStyle w:val="Style11"/>
        <w:rPr/>
      </w:pPr>
      <w:r>
        <w:rPr/>
        <w:t>1) рабочими столами и стульями (не менее 1 комплекта на одно должностное лицо);</w:t>
      </w:r>
    </w:p>
    <w:p>
      <w:pPr>
        <w:pStyle w:val="Style11"/>
        <w:rPr/>
      </w:pPr>
      <w:r>
        <w:rPr/>
        <w:t>2) оргтехникой, позволяющей своевременно и в полном объеме осуществлять исполнение государственной услуги.</w:t>
      </w:r>
    </w:p>
    <w:p>
      <w:pPr>
        <w:pStyle w:val="Style11"/>
        <w:rPr/>
      </w:pPr>
      <w:bookmarkStart w:id="131" w:name="anchor1085"/>
      <w:bookmarkEnd w:id="131"/>
      <w:r>
        <w:rPr/>
        <w:t>85. Места для информирования заявителей, получения информации и заполнения необходимых документов оборудуются стульями, столами, обеспечиваются образцами заполнения документов и канцелярскими принадлежностями.</w:t>
      </w:r>
    </w:p>
    <w:p>
      <w:pPr>
        <w:pStyle w:val="Style11"/>
        <w:rPr/>
      </w:pPr>
      <w:bookmarkStart w:id="132" w:name="anchor1086"/>
      <w:bookmarkEnd w:id="132"/>
      <w:r>
        <w:rPr/>
        <w:t>86. Места ожидания в очереди на подачу или получение документов, места для приема заявителей оборудуются стульями. Количество мест ожидания определяется исходя из фактической нагрузки и возможностей для их размещения в здании.</w:t>
      </w:r>
    </w:p>
    <w:p>
      <w:pPr>
        <w:pStyle w:val="Style11"/>
        <w:rPr/>
      </w:pPr>
      <w:bookmarkStart w:id="133" w:name="anchor1087"/>
      <w:bookmarkEnd w:id="133"/>
      <w:r>
        <w:rPr/>
        <w:t>87. В местах предоставления государственной услуги на видном месте вывешиваются схемы размещения средств пожаротушения и путей эвакуации посетителей и специалистов государственных учреждений.</w:t>
      </w:r>
    </w:p>
    <w:p>
      <w:pPr>
        <w:pStyle w:val="Style11"/>
        <w:rPr/>
      </w:pPr>
      <w:bookmarkStart w:id="134" w:name="anchor1088"/>
      <w:bookmarkEnd w:id="134"/>
      <w:r>
        <w:rPr/>
        <w:t>88.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pPr>
        <w:pStyle w:val="Style11"/>
        <w:rPr/>
      </w:pPr>
      <w:bookmarkStart w:id="135" w:name="anchor1089"/>
      <w:bookmarkEnd w:id="135"/>
      <w:r>
        <w:rPr/>
        <w:t>89. На прилегающей территории помещения, в котором предоставляется государственная услуга, оборудуются места для парковки автотранспортных средств для лиц с ограниченными возможностями здоровья, в том числе передвигающихся в кресле-коляске.</w:t>
      </w:r>
    </w:p>
    <w:p>
      <w:pPr>
        <w:pStyle w:val="Style11"/>
        <w:rPr/>
      </w:pPr>
      <w:bookmarkStart w:id="136" w:name="anchor1090"/>
      <w:bookmarkEnd w:id="136"/>
      <w:r>
        <w:rPr/>
        <w:t>90. В случае отсутствия вышеуказанных средств доступности помощь инвалидам в преодолении барьеров, мешающих получению ими услуг наравне с другими лицами, оказывается специалистами Министерства.</w:t>
      </w:r>
    </w:p>
    <w:p>
      <w:pPr>
        <w:pStyle w:val="Style11"/>
        <w:rPr/>
      </w:pPr>
      <w:r>
        <w:rPr/>
      </w:r>
    </w:p>
    <w:p>
      <w:pPr>
        <w:pStyle w:val="Heading1"/>
        <w:numPr>
          <w:ilvl w:val="0"/>
          <w:numId w:val="1"/>
        </w:numPr>
        <w:outlineLvl w:val="0"/>
        <w:rPr/>
      </w:pPr>
      <w:bookmarkStart w:id="137" w:name="anchor2013"/>
      <w:bookmarkEnd w:id="137"/>
      <w:r>
        <w:rPr/>
        <w:t>Подраздел 13. Показатели доступности и качества государственной услуги</w:t>
      </w:r>
    </w:p>
    <w:p>
      <w:pPr>
        <w:pStyle w:val="Style11"/>
        <w:rPr/>
      </w:pPr>
      <w:r>
        <w:rPr/>
      </w:r>
    </w:p>
    <w:p>
      <w:pPr>
        <w:pStyle w:val="Style11"/>
        <w:rPr/>
      </w:pPr>
      <w:bookmarkStart w:id="138" w:name="anchor1091"/>
      <w:bookmarkEnd w:id="138"/>
      <w:r>
        <w:rPr/>
        <w:t>91. Качество и доступность государственной услуги характеризуются следующими показателями:</w:t>
      </w:r>
    </w:p>
    <w:p>
      <w:pPr>
        <w:pStyle w:val="Style11"/>
        <w:rPr/>
      </w:pPr>
      <w:r>
        <w:rPr/>
        <w:t>1) Возможность подачи заявления на получение государственной услуги и документов в электронной форме.</w:t>
      </w:r>
    </w:p>
    <w:p>
      <w:pPr>
        <w:pStyle w:val="Style11"/>
        <w:rPr/>
      </w:pPr>
      <w:r>
        <w:rPr/>
        <w:t>2) Своевременное предоставление государственной услуги (отсутствие нарушения сроков предоставления государственной услуги).</w:t>
      </w:r>
    </w:p>
    <w:p>
      <w:pPr>
        <w:pStyle w:val="Style11"/>
        <w:rPr/>
      </w:pPr>
      <w:r>
        <w:rPr/>
        <w:t>3) Доступность инструментов совершения в электронном виде платежей, необходимых для получения государственной услуги.</w:t>
      </w:r>
    </w:p>
    <w:p>
      <w:pPr>
        <w:pStyle w:val="Style11"/>
        <w:rPr/>
      </w:pPr>
      <w:r>
        <w:rPr/>
        <w:t>4) Информирование заявителя о ходе предоставления государственной услуги.</w:t>
      </w:r>
    </w:p>
    <w:p>
      <w:pPr>
        <w:pStyle w:val="Style11"/>
        <w:rPr/>
      </w:pPr>
      <w:r>
        <w:rPr/>
      </w:r>
    </w:p>
    <w:p>
      <w:pPr>
        <w:pStyle w:val="Heading1"/>
        <w:numPr>
          <w:ilvl w:val="0"/>
          <w:numId w:val="1"/>
        </w:numPr>
        <w:outlineLvl w:val="0"/>
        <w:rPr/>
      </w:pPr>
      <w:bookmarkStart w:id="139" w:name="anchor2014"/>
      <w:bookmarkEnd w:id="139"/>
      <w:r>
        <w:rPr/>
        <w:t>Подраздел 14. Иные требования к предоставлению государственной услуги, в том числе учитывающие особенности предоставления государственной услуги в МФЦ и в электронной форме</w:t>
      </w:r>
    </w:p>
    <w:p>
      <w:pPr>
        <w:pStyle w:val="Style11"/>
        <w:rPr/>
      </w:pPr>
      <w:r>
        <w:rPr/>
      </w:r>
    </w:p>
    <w:p>
      <w:pPr>
        <w:pStyle w:val="Style11"/>
        <w:rPr/>
      </w:pPr>
      <w:bookmarkStart w:id="140" w:name="anchor1092"/>
      <w:bookmarkEnd w:id="140"/>
      <w:r>
        <w:rPr/>
        <w:t>92. Услуги, необходимые и обязательные для предоставления государственной услуги, отсутствуют.</w:t>
      </w:r>
    </w:p>
    <w:p>
      <w:pPr>
        <w:pStyle w:val="Style11"/>
        <w:rPr/>
      </w:pPr>
      <w:bookmarkStart w:id="141" w:name="anchor1093"/>
      <w:bookmarkEnd w:id="141"/>
      <w:r>
        <w:rPr/>
        <w:t>93. В любое время с момента подачи заявления с прилагаемыми к нему документами заявитель имеет право на получение сведений о ходе предоставления государственной услуги по почте, по телефону, по электронной почте или посредством личного посещения Министерства.</w:t>
      </w:r>
    </w:p>
    <w:p>
      <w:pPr>
        <w:pStyle w:val="Style11"/>
        <w:rPr/>
      </w:pPr>
      <w:bookmarkStart w:id="142" w:name="anchor1094"/>
      <w:bookmarkEnd w:id="142"/>
      <w:r>
        <w:rPr/>
        <w:t>94. Для получения сведений о ходе рассмотрения заявления заявители указывают свое Ф.И.О., дату и входящий номер заявления.</w:t>
      </w:r>
    </w:p>
    <w:p>
      <w:pPr>
        <w:pStyle w:val="Style11"/>
        <w:rPr/>
      </w:pPr>
      <w:bookmarkStart w:id="143" w:name="anchor1095"/>
      <w:bookmarkEnd w:id="143"/>
      <w:r>
        <w:rPr/>
        <w:t>95. Заявителю предоставляются сведения о том, на каком этапе предоставления государственной услуги находится представленное им заявление.</w:t>
      </w:r>
    </w:p>
    <w:p>
      <w:pPr>
        <w:pStyle w:val="Style11"/>
        <w:rPr/>
      </w:pPr>
      <w:bookmarkStart w:id="144" w:name="anchor1096"/>
      <w:bookmarkEnd w:id="144"/>
      <w:r>
        <w:rPr/>
        <w:t>96. Заявители имеют возможность получения государственной услуги в электронной форме с использованием РПГУ и ЕПГУ услуг в части:</w:t>
      </w:r>
    </w:p>
    <w:p>
      <w:pPr>
        <w:pStyle w:val="Style11"/>
        <w:rPr/>
      </w:pPr>
      <w:r>
        <w:rPr/>
        <w:t>1) получения информации о Порядке предоставления государственной услуги;</w:t>
      </w:r>
    </w:p>
    <w:p>
      <w:pPr>
        <w:pStyle w:val="Style11"/>
        <w:rPr/>
      </w:pPr>
      <w:r>
        <w:rPr/>
        <w:t>2) ознакомления с формами заявлений и иных документов, необходимых для получения государственной услуги, обеспечения доступа к ним для копирования и заполнения в электронном виде.</w:t>
      </w:r>
    </w:p>
    <w:p>
      <w:pPr>
        <w:pStyle w:val="Style11"/>
        <w:rPr/>
      </w:pPr>
      <w:bookmarkStart w:id="145" w:name="anchor1097"/>
      <w:bookmarkEnd w:id="145"/>
      <w:r>
        <w:rPr/>
        <w:t>97. Особенности предоставления государственной услуги в многофункциональных центрах предоставления государственных и муниципальных услуг:</w:t>
      </w:r>
    </w:p>
    <w:p>
      <w:pPr>
        <w:pStyle w:val="Style11"/>
        <w:rPr/>
      </w:pPr>
      <w:r>
        <w:rPr/>
        <w:t>1) Заявитель может подать заявление о предоставлении государственной услуги в многофункциональные центры предоставления государственных и муниципальных услуг.</w:t>
      </w:r>
    </w:p>
    <w:p>
      <w:pPr>
        <w:pStyle w:val="Style11"/>
        <w:rPr/>
      </w:pPr>
      <w:r>
        <w:rPr/>
        <w:t>2) Информирование о переходе к предоставлению государственной услуги на базе многофункциональных центров предоставления государственных и муниципальных услуг, а также об адресах таких центров осуществляется путем размещения информации на официальном сайте органов исполнительной власти Республики Мордовия.</w:t>
      </w:r>
    </w:p>
    <w:p>
      <w:pPr>
        <w:pStyle w:val="Style11"/>
        <w:rPr/>
      </w:pPr>
      <w:r>
        <w:rPr/>
        <w:t>3) Министерство самостоятельно направляет заявителю результат предоставления государственной услуги способом, указана заявителем в заявлении.</w:t>
      </w:r>
    </w:p>
    <w:p>
      <w:pPr>
        <w:pStyle w:val="Style11"/>
        <w:rPr/>
      </w:pPr>
      <w:r>
        <w:rPr/>
      </w:r>
    </w:p>
    <w:p>
      <w:pPr>
        <w:pStyle w:val="Heading1"/>
        <w:numPr>
          <w:ilvl w:val="0"/>
          <w:numId w:val="1"/>
        </w:numPr>
        <w:outlineLvl w:val="0"/>
        <w:rPr/>
      </w:pPr>
      <w:bookmarkStart w:id="146" w:name="anchor300"/>
      <w:bookmarkEnd w:id="146"/>
      <w:r>
        <w:rPr/>
        <w:t>Раздел 3. Состав, последовательность и сроки выполнения административных процедур</w:t>
      </w:r>
    </w:p>
    <w:p>
      <w:pPr>
        <w:pStyle w:val="Style11"/>
        <w:rPr/>
      </w:pPr>
      <w:r>
        <w:rPr/>
      </w:r>
    </w:p>
    <w:p>
      <w:pPr>
        <w:pStyle w:val="Heading1"/>
        <w:numPr>
          <w:ilvl w:val="0"/>
          <w:numId w:val="1"/>
        </w:numPr>
        <w:outlineLvl w:val="0"/>
        <w:rPr/>
      </w:pPr>
      <w:bookmarkStart w:id="147" w:name="anchor310"/>
      <w:bookmarkEnd w:id="147"/>
      <w:r>
        <w:rPr/>
        <w:t>Подраздел 1. Исчерпывающий перечень административных процедур</w:t>
      </w:r>
    </w:p>
    <w:p>
      <w:pPr>
        <w:pStyle w:val="Style11"/>
        <w:rPr/>
      </w:pPr>
      <w:r>
        <w:rPr/>
      </w:r>
    </w:p>
    <w:p>
      <w:pPr>
        <w:pStyle w:val="Style11"/>
        <w:rPr/>
      </w:pPr>
      <w:bookmarkStart w:id="148" w:name="anchor1098"/>
      <w:bookmarkEnd w:id="148"/>
      <w:r>
        <w:rPr/>
        <w:t>98. Государственная услуга по выдаче лицензии на розничную продажу алкогольной продукции, включая розничную продажу алкогольной продукции при оказании услуг общественного питания (за исключением лицензирования розничной продажи винодельческой продукции, произведенной сельскохозяйственными производителями) включает:</w:t>
      </w:r>
    </w:p>
    <w:p>
      <w:pPr>
        <w:pStyle w:val="Style11"/>
        <w:rPr/>
      </w:pPr>
      <w:r>
        <w:rPr/>
        <w:t>1) прием и регистрация заявления и прилагаемых к нему документов;</w:t>
      </w:r>
    </w:p>
    <w:p>
      <w:pPr>
        <w:pStyle w:val="Style11"/>
        <w:rPr/>
      </w:pPr>
      <w:r>
        <w:rPr/>
        <w:t>2) обработка документов (информации), необходимых для предоставления государственной услуги и проведение оценки соответствия заявителя лицензионным требованиям и (или) обязательным требованиям, содержащихся в представленных заявителем заявлении и (или) документах, без выезда к заявителю и (или) при непосредственном выезде к заявителю;</w:t>
      </w:r>
    </w:p>
    <w:p>
      <w:pPr>
        <w:pStyle w:val="Style11"/>
        <w:rPr/>
      </w:pPr>
      <w:r>
        <w:rPr/>
        <w:t>3) принятие решения о выдаче или об отказе в выдаче лицензии и направление заявителю документов и (или) информации, подтверждающих предоставление государственной услуги;</w:t>
      </w:r>
    </w:p>
    <w:p>
      <w:pPr>
        <w:pStyle w:val="Style11"/>
        <w:rPr/>
      </w:pPr>
      <w:r>
        <w:rPr/>
        <w:t>4) внесение сведений в государственный сводный реестр выданных лицензий.</w:t>
      </w:r>
    </w:p>
    <w:p>
      <w:pPr>
        <w:pStyle w:val="Style11"/>
        <w:rPr/>
      </w:pPr>
      <w:bookmarkStart w:id="149" w:name="anchor1099"/>
      <w:bookmarkEnd w:id="149"/>
      <w:r>
        <w:rPr/>
        <w:t>99. Государственная услуга по переоформлению лицензии на розничную продажу алкогольной продукции, включая розничную продажу алкогольной продукции при оказании услуг общественного питания (за исключением лицензирования розничной продажи винодельческой продукции, произведенной сельскохозяйственными производителями) включает:</w:t>
      </w:r>
    </w:p>
    <w:p>
      <w:pPr>
        <w:pStyle w:val="Style11"/>
        <w:rPr/>
      </w:pPr>
      <w:r>
        <w:rPr/>
        <w:t>1) прием и регистрация заявления и прилагаемых к нему документов;</w:t>
      </w:r>
    </w:p>
    <w:p>
      <w:pPr>
        <w:pStyle w:val="Style11"/>
        <w:rPr/>
      </w:pPr>
      <w:r>
        <w:rPr/>
        <w:t>2) обработка документов (информации), необходимых для предоставления государственной услуги и проведение оценки соответствия заявителя лицензионным требованиям и (или) обязательным требованиям, содержащихся в представленных заявителем заявлении и (или) документах, без выезда к заявителю и (или) при непосредственном выезде к заявителю;</w:t>
      </w:r>
    </w:p>
    <w:p>
      <w:pPr>
        <w:pStyle w:val="Style11"/>
        <w:rPr/>
      </w:pPr>
      <w:r>
        <w:rPr/>
        <w:t>3) принятие решения о переоформлении или об отказе в переоформлении лицензии и направление заявителю документов и (или) информации, подтверждающих предоставление государственной услуги;</w:t>
      </w:r>
    </w:p>
    <w:p>
      <w:pPr>
        <w:pStyle w:val="Style11"/>
        <w:rPr/>
      </w:pPr>
      <w:r>
        <w:rPr/>
        <w:t>4) внесение сведений в государственный сводный реестр выданных лицензий.</w:t>
      </w:r>
    </w:p>
    <w:p>
      <w:pPr>
        <w:pStyle w:val="Style11"/>
        <w:rPr/>
      </w:pPr>
      <w:bookmarkStart w:id="150" w:name="anchor1100"/>
      <w:bookmarkEnd w:id="150"/>
      <w:r>
        <w:rPr/>
        <w:t>100. Государственная услуга по продлению срока действия лицензии на розничную продажу алкогольной продукции, включая розничную продажу алкогольной продукции при оказании услуг общественного питания (за исключением лицензирования розничной продажи винодельческой продукции, произведенной сельскохозяйственными производителями) включает:</w:t>
      </w:r>
    </w:p>
    <w:p>
      <w:pPr>
        <w:pStyle w:val="Style11"/>
        <w:rPr/>
      </w:pPr>
      <w:r>
        <w:rPr/>
        <w:t>1) прием и регистрация заявления и прилагаемых к нему документов;</w:t>
      </w:r>
    </w:p>
    <w:p>
      <w:pPr>
        <w:pStyle w:val="Style11"/>
        <w:rPr/>
      </w:pPr>
      <w:r>
        <w:rPr/>
        <w:t>2) обработка документов (информации), необходимых для предоставления государственной услуги и проведение оценки соответствия заявителя лицензионным требованиям и (или) обязательным требованиям, содержащихся в представленных заявителем заявлении и (или) документах, без выезда к заявителю и (или) при непосредственном выезде к заявителю;</w:t>
      </w:r>
    </w:p>
    <w:p>
      <w:pPr>
        <w:pStyle w:val="Style11"/>
        <w:rPr/>
      </w:pPr>
      <w:r>
        <w:rPr/>
        <w:t>3) принятие решения о продлении или об отказе в продлении срока действия лицензии и направление заявителю документов и (или) информации, подтверждающих предоставление государственной услуги;</w:t>
      </w:r>
    </w:p>
    <w:p>
      <w:pPr>
        <w:pStyle w:val="Style11"/>
        <w:rPr/>
      </w:pPr>
      <w:r>
        <w:rPr/>
        <w:t>4) внесение сведений в государственный сводный реестр выданных лицензий.</w:t>
      </w:r>
    </w:p>
    <w:p>
      <w:pPr>
        <w:pStyle w:val="Style11"/>
        <w:rPr/>
      </w:pPr>
      <w:bookmarkStart w:id="151" w:name="anchor1101"/>
      <w:bookmarkEnd w:id="151"/>
      <w:r>
        <w:rPr/>
        <w:t>101. Государственная услуга по прекращении действия лицензии на розничную продажу алкогольной продукции, включая розничную продажу алкогольной продукции при оказании услуг общественного питания (за исключением лицензирования розничной продажи винодельческой продукции, произведенной сельскохозяйственными производителями) включает:</w:t>
      </w:r>
    </w:p>
    <w:p>
      <w:pPr>
        <w:pStyle w:val="Style11"/>
        <w:rPr/>
      </w:pPr>
      <w:r>
        <w:rPr/>
        <w:t>1) прием и регистрация заявления и прилагаемых к нему документов;</w:t>
      </w:r>
    </w:p>
    <w:p>
      <w:pPr>
        <w:pStyle w:val="Style11"/>
        <w:rPr/>
      </w:pPr>
      <w:r>
        <w:rPr/>
        <w:t>2) принятие решения о прекращении действия лицензии и направление заявителю документов и (или) информации, подтверждающих предоставление государственной услуги.</w:t>
      </w:r>
    </w:p>
    <w:p>
      <w:pPr>
        <w:pStyle w:val="Style11"/>
        <w:rPr/>
      </w:pPr>
      <w:r>
        <w:rPr/>
        <w:t>3) внесение сведений в государственный сводный реестр выданных лицензий.</w:t>
      </w:r>
    </w:p>
    <w:p>
      <w:pPr>
        <w:pStyle w:val="Style11"/>
        <w:rPr/>
      </w:pPr>
      <w:r>
        <w:rPr/>
      </w:r>
    </w:p>
    <w:p>
      <w:pPr>
        <w:pStyle w:val="Heading1"/>
        <w:numPr>
          <w:ilvl w:val="0"/>
          <w:numId w:val="1"/>
        </w:numPr>
        <w:outlineLvl w:val="0"/>
        <w:rPr/>
      </w:pPr>
      <w:bookmarkStart w:id="152" w:name="anchor320"/>
      <w:bookmarkEnd w:id="152"/>
      <w:r>
        <w:rPr/>
        <w:t>Подраздел 2. Государственная услуга по выдаче лицензии на розничную продажу алкогольной продукции, включая розничную продажу алкогольной продукции при оказании услуг общественного питания (за исключением лицензирования розничной продажи винодельческой продукции, произведенной сельскохозяйственными производителями)</w:t>
      </w:r>
    </w:p>
    <w:p>
      <w:pPr>
        <w:pStyle w:val="Style11"/>
        <w:rPr/>
      </w:pPr>
      <w:r>
        <w:rPr/>
      </w:r>
    </w:p>
    <w:p>
      <w:pPr>
        <w:pStyle w:val="Style11"/>
        <w:rPr/>
      </w:pPr>
      <w:bookmarkStart w:id="153" w:name="anchor1102"/>
      <w:bookmarkEnd w:id="153"/>
      <w:r>
        <w:rPr/>
        <w:t>102. Юридическим фактом, являющимся основанием для начала выполнения административной процедуры, является поступление в МФЦ или Министерство заявления о выдаче лицензии (далее - заявление) и прилагаемых документов.</w:t>
      </w:r>
    </w:p>
    <w:p>
      <w:pPr>
        <w:pStyle w:val="Style11"/>
        <w:rPr/>
      </w:pPr>
      <w:bookmarkStart w:id="154" w:name="anchor1103"/>
      <w:bookmarkEnd w:id="154"/>
      <w:r>
        <w:rPr/>
        <w:t>103. При обращении заявителя в МФЦ специалист МФЦ устанавливает предмет обращения, проверяет документ, удостоверяющий личность заявителя, ставит отметку о дате и времени поступления на заявлении, регистрирует заявление и прилагаемые документы в соответствии с установленными правилами делопроизводства и в течение 1 рабочего дня со дня поступления направляет поступившие документы в Министерство.</w:t>
      </w:r>
    </w:p>
    <w:p>
      <w:pPr>
        <w:pStyle w:val="Style11"/>
        <w:rPr/>
      </w:pPr>
      <w:r>
        <w:rPr/>
        <w:t>При поступлении заявления и прилагаемых документов в Министерство из МФЦ должностное лицо, ответственное за делопроизводство, в день поступления:</w:t>
      </w:r>
    </w:p>
    <w:p>
      <w:pPr>
        <w:pStyle w:val="Style11"/>
        <w:rPr/>
      </w:pPr>
      <w:r>
        <w:rPr/>
        <w:t>осуществляет их регистрацию путем внесения соответствующей записи в журнал регистрации входящей корреспонденции с указанием входящего номера и даты их поступления;</w:t>
      </w:r>
    </w:p>
    <w:p>
      <w:pPr>
        <w:pStyle w:val="Style11"/>
        <w:rPr/>
      </w:pPr>
      <w:r>
        <w:rPr/>
        <w:t>после регистрации заявления и прилагаемых документов передает их в Министерство.</w:t>
      </w:r>
    </w:p>
    <w:p>
      <w:pPr>
        <w:pStyle w:val="Style11"/>
        <w:rPr/>
      </w:pPr>
      <w:bookmarkStart w:id="155" w:name="anchor2015"/>
      <w:bookmarkEnd w:id="155"/>
      <w:r>
        <w:rPr/>
        <w:t>101. При поступлении заявления и прилагаемых документов в Министерство должностное лицо, ответственное за делопроизводство, в течение 1 рабочего дня со дня поступления указанных документов:</w:t>
      </w:r>
    </w:p>
    <w:p>
      <w:pPr>
        <w:pStyle w:val="Style11"/>
        <w:rPr/>
      </w:pPr>
      <w:r>
        <w:rPr/>
        <w:t>в случае поступления заявления и прилагаемых документов посредством Единого портала изымает поступившее электронное сообщение, распечатывает заявление и прилагаемые документы;</w:t>
      </w:r>
    </w:p>
    <w:p>
      <w:pPr>
        <w:pStyle w:val="Style11"/>
        <w:rPr/>
      </w:pPr>
      <w:r>
        <w:rPr/>
        <w:t>ставит отметку о дате и времени поступления на заявлении;</w:t>
      </w:r>
    </w:p>
    <w:p>
      <w:pPr>
        <w:pStyle w:val="Style11"/>
        <w:rPr/>
      </w:pPr>
      <w:r>
        <w:rPr/>
        <w:t>осуществляет их регистрацию путем внесения соответствующей записи в журнал регистрации входящей корреспонденции с указанием входящего номера и даты их поступления;</w:t>
      </w:r>
    </w:p>
    <w:p>
      <w:pPr>
        <w:pStyle w:val="Style11"/>
        <w:rPr/>
      </w:pPr>
      <w:r>
        <w:rPr/>
        <w:t>после регистрации заявления и прилагаемых документов передает их Министру (заместителю Министра).</w:t>
      </w:r>
    </w:p>
    <w:p>
      <w:pPr>
        <w:pStyle w:val="Style11"/>
        <w:rPr/>
      </w:pPr>
      <w:bookmarkStart w:id="156" w:name="anchor2016"/>
      <w:bookmarkEnd w:id="156"/>
      <w:r>
        <w:rPr/>
        <w:t>102. Министр (заместитель Министра) в день поступления к нему заявления и прилагаемых документов визирует указанные документы и передает их должностному лицу, ответственному за предоставление государственной услуги.</w:t>
      </w:r>
    </w:p>
    <w:p>
      <w:pPr>
        <w:pStyle w:val="Style11"/>
        <w:rPr/>
      </w:pPr>
      <w:bookmarkStart w:id="157" w:name="anchor2017"/>
      <w:bookmarkEnd w:id="157"/>
      <w:r>
        <w:rPr/>
        <w:t>103. Результатом выполнения административной процедуры является получение должностным лицом, ответственным за предоставление государственной услуги, заявления и прилагаемых документов с визой Министра (заместителя Министра).</w:t>
      </w:r>
    </w:p>
    <w:p>
      <w:pPr>
        <w:pStyle w:val="Style11"/>
        <w:rPr/>
      </w:pPr>
      <w:bookmarkStart w:id="158" w:name="anchor1104"/>
      <w:bookmarkEnd w:id="158"/>
      <w:r>
        <w:rPr/>
        <w:t>104. Максимальный срок выполнения данной административной процедуры составляет:</w:t>
      </w:r>
    </w:p>
    <w:p>
      <w:pPr>
        <w:pStyle w:val="Style11"/>
        <w:rPr/>
      </w:pPr>
      <w:r>
        <w:rPr/>
        <w:t>1 рабочий день со дня поступления заявления и прилагаемых документов в Министерство;</w:t>
      </w:r>
    </w:p>
    <w:p>
      <w:pPr>
        <w:pStyle w:val="Style11"/>
        <w:rPr/>
      </w:pPr>
      <w:r>
        <w:rPr/>
        <w:t>2 рабочих дня со дня поступления заявления и прилагаемых документов в МФЦ (в случае подачи заявления и прилагаемых документов посредством МФЦ).</w:t>
      </w:r>
    </w:p>
    <w:p>
      <w:pPr>
        <w:pStyle w:val="Style11"/>
        <w:rPr/>
      </w:pPr>
      <w:bookmarkStart w:id="159" w:name="anchor1105"/>
      <w:bookmarkEnd w:id="159"/>
      <w:r>
        <w:rPr/>
        <w:t>105. Юридическим фактом, являющимся основанием для начала выполнения данной административной процедуры, является получение должностным лицом, ответственным за предоставление государственной услуги, заявления и прилагаемых документов с визой Министра (заместителя Министра).</w:t>
      </w:r>
    </w:p>
    <w:p>
      <w:pPr>
        <w:pStyle w:val="Style11"/>
        <w:rPr/>
      </w:pPr>
      <w:bookmarkStart w:id="160" w:name="anchor1106"/>
      <w:bookmarkEnd w:id="160"/>
      <w:r>
        <w:rPr/>
        <w:t>106. Должностное лицо, ответственное за предоставление государственной услуги, в течение 2 рабочих дней со дня регистрации заявления и прилагаемых документов:</w:t>
      </w:r>
    </w:p>
    <w:p>
      <w:pPr>
        <w:pStyle w:val="Style11"/>
        <w:rPr/>
      </w:pPr>
      <w:r>
        <w:rPr/>
        <w:t>1) проверяет полномочия лица, подписавшего заявление, а также полномочия доверенного лица в случае, если заявителем выступает представитель заявителя.</w:t>
      </w:r>
    </w:p>
    <w:p>
      <w:pPr>
        <w:pStyle w:val="Style11"/>
        <w:rPr/>
      </w:pPr>
      <w:r>
        <w:rPr/>
        <w:t>2) проводит проверку электронной подписи, которой подписаны заявление и прикрепленные документы, и отправляет в личный кабинет заявителя (представителя заявителя) уведомление о приеме (регистрации) заявления в электронной форме с указанием регистрационного номера заявления и даты его регистрации и вносит соответствующее изменение в статус рассмотрения заявления в электронной форме в случае, если заявление и все прикрепленные документы в электронной форме подписаны электронными подписями и электронные подписи прошли проверку.</w:t>
      </w:r>
    </w:p>
    <w:p>
      <w:pPr>
        <w:pStyle w:val="Style11"/>
        <w:rPr/>
      </w:pPr>
      <w:bookmarkStart w:id="161" w:name="anchor1107"/>
      <w:bookmarkEnd w:id="161"/>
      <w:r>
        <w:rPr/>
        <w:t>107. В отношении заявителя, представившего заявление о предоставлении государственной услуги в форме выдачи лицензии, уполномоченными должностными лицами Министерства проводится оценка соответствия заявителя обязательным требованиям, в том числе посредством оценки соответствия заявителя без выезда (далее - оценка без выезда) и (или) при непосредственном выезде к заявителю (далее - выездная оценка) без согласования с органами Прокуратуры на основании приказа Министра (заместителя Министра).</w:t>
      </w:r>
    </w:p>
    <w:p>
      <w:pPr>
        <w:pStyle w:val="Style11"/>
        <w:rPr/>
      </w:pPr>
      <w:r>
        <w:rPr/>
        <w:t>Оценка соответствия проводится в пределах сроков, определенных пунктами 7 и 16 статьи 19 Федерального закона N 171-ФЗ.</w:t>
      </w:r>
    </w:p>
    <w:p>
      <w:pPr>
        <w:pStyle w:val="Style11"/>
        <w:rPr/>
      </w:pPr>
      <w:bookmarkStart w:id="162" w:name="anchor1108"/>
      <w:bookmarkEnd w:id="162"/>
      <w:r>
        <w:rPr/>
        <w:t>108. Предметом соответствия, являются сведения, содержащиеся в представленных заявлении и документах, в целях оценки соответствия таких сведений лицензионным требованиям, установленным в соответствии с положениями статей 2, 8, 11, 16, 19, 20, 25, 26 Федерального закона N 171-ФЗ, а также соответствия лицензионным требованиям помещений, зданий, строений, сооружений, технических средств, оборудования, иных объектов, которые предполагается использовать заявителем при осуществлении лицензируемого вида деятельности.</w:t>
      </w:r>
    </w:p>
    <w:p>
      <w:pPr>
        <w:pStyle w:val="Style11"/>
        <w:rPr/>
      </w:pPr>
      <w:bookmarkStart w:id="163" w:name="anchor1109"/>
      <w:bookmarkEnd w:id="163"/>
      <w:r>
        <w:rPr/>
        <w:t>109. Оценка соответствия заявителя обязательным требованиям может проводиться только должностными лицами, указанными в приказе Министра (заместителя Министра) о проведении оценки.</w:t>
      </w:r>
    </w:p>
    <w:p>
      <w:pPr>
        <w:pStyle w:val="Style11"/>
        <w:rPr/>
      </w:pPr>
      <w:bookmarkStart w:id="164" w:name="anchor1110"/>
      <w:bookmarkEnd w:id="164"/>
      <w:r>
        <w:rPr/>
        <w:t>110. Оценка без выезда проводится посредством оценки сведений, содержащихся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межведомственного электронного взаимодействия.</w:t>
      </w:r>
    </w:p>
    <w:p>
      <w:pPr>
        <w:pStyle w:val="Style11"/>
        <w:rPr/>
      </w:pPr>
      <w:r>
        <w:rPr/>
        <w:t>Решение о проведении оценки без выезда Министерство принимает в случае не выявления оснований для отказа в приеме документов, необходимых для предоставления государственной услуги, путем издания приказа о проведении оценки.</w:t>
      </w:r>
    </w:p>
    <w:p>
      <w:pPr>
        <w:pStyle w:val="Style11"/>
        <w:rPr/>
      </w:pPr>
      <w:r>
        <w:rPr/>
        <w:t>В случае установления Министерством при проведении оценки без выезда несоответствия лицензионным и (или) обязательным требованиям составляется акт установления несоответствия лицензионным требованиям и (или) обязательным требованиям при проведении оценки соответствия заявителя в рамках предоставления государственной услуги по выдаче (переоформлению, продлению срока действия) лицензий на розничную продажу алкогольной продукции и (или) розничную продажу алкогольной продукции при оказании услуг общественного питания без выезда к заявителю согласно приложению 4 (далее - акт несоответствия).</w:t>
      </w:r>
    </w:p>
    <w:p>
      <w:pPr>
        <w:pStyle w:val="Style11"/>
        <w:rPr/>
      </w:pPr>
      <w:r>
        <w:rPr/>
        <w:t>Акт несоответствия оформляется в одном экземпляре и с копиями приложений направляется в форме электронного документа, подписанного усиленной квалифицированной электронной подписью лица, составившего этот акт, заявителю, иному должностному лицу или уполномоченному представителю заявителя. При этом акт несоответствия, направленный в форме электронного документа по адресу электронной почты, по которому Министерство осуществляет переписку, направление решений, извещений и уведомлений с использованием электронной подписи, считается полученным заявителем.</w:t>
      </w:r>
    </w:p>
    <w:p>
      <w:pPr>
        <w:pStyle w:val="Style11"/>
        <w:rPr/>
      </w:pPr>
      <w:r>
        <w:rPr/>
        <w:t>Заявитель, оценка без выезда которого проводилась, в случае несогласия с фактами, выводами или предложениями, изложенными в акте несоответствия, в течение 15 календарных дней со дня получения акта несоответствия вправе представить в Министерство в письменной форме возражения в отношении акта несоответствия в целом или его отдельных положений. При этом заявитель вправе приложить к таким возражениям документы, подтверждающие обоснованность возражений.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заявителя.</w:t>
      </w:r>
    </w:p>
    <w:p>
      <w:pPr>
        <w:pStyle w:val="Style11"/>
        <w:rPr/>
      </w:pPr>
      <w:r>
        <w:rPr/>
        <w:t>Акт несоответствия, возражения к нему, а также прилагаемые к ним документы рассматриваются Министерством при решении в рамках предоставления государственной услуги вопроса о соответствии заявителя лицензионным требованиям и (или) обязательным требованиям.</w:t>
      </w:r>
    </w:p>
    <w:p>
      <w:pPr>
        <w:pStyle w:val="Style11"/>
        <w:rPr/>
      </w:pPr>
      <w:r>
        <w:rPr/>
        <w:t>В случае если в ходе оценки без выезда не установлены несоответствия лицензионным и (или) обязательным требованиям, Министерство:</w:t>
      </w:r>
    </w:p>
    <w:p>
      <w:pPr>
        <w:pStyle w:val="Style11"/>
        <w:rPr/>
      </w:pPr>
      <w:r>
        <w:rPr/>
        <w:t>при наличии оснований, указанных в части 8 пункта 112 Регламента, принимает решение о предоставлении государственной услуги;</w:t>
      </w:r>
    </w:p>
    <w:p>
      <w:pPr>
        <w:pStyle w:val="Style11"/>
        <w:rPr/>
      </w:pPr>
      <w:r>
        <w:rPr/>
        <w:t>при отсутствии оснований, указанных в части 8 пункта 112 Регламента, готовит приказ о проведении выездной оценки.</w:t>
      </w:r>
    </w:p>
    <w:p>
      <w:pPr>
        <w:pStyle w:val="Style11"/>
        <w:rPr/>
      </w:pPr>
      <w:bookmarkStart w:id="165" w:name="anchor1111"/>
      <w:bookmarkEnd w:id="165"/>
      <w:r>
        <w:rPr/>
        <w:t>111. Уведомление о проведении выездной оценки направляется заявителю по адресу электронной почты, указанному в заявлении, и (или) непосредственно предъявляется в момент начала ее проведения в форме соответствующего приказа Министра (заместителя Министра).</w:t>
      </w:r>
    </w:p>
    <w:p>
      <w:pPr>
        <w:pStyle w:val="Style11"/>
        <w:rPr/>
      </w:pPr>
      <w:bookmarkStart w:id="166" w:name="anchor1112"/>
      <w:bookmarkEnd w:id="166"/>
      <w:r>
        <w:rPr/>
        <w:t>112. В случае если заявитель по своему усмотрению не представил документы, указанные в пункте 37 настоящего Регламента, либо представил их с нарушением требований, установленных настоящим Регламентом, должностное лицо, ответственное за предоставление государственной услуги, в течение 2 рабочих дней с даты регистрации приказа о проведении выездной оценки формирует межведомственные запросы с целью получения информации о подтверждении сведений, представленных заявителем.</w:t>
      </w:r>
    </w:p>
    <w:p>
      <w:pPr>
        <w:pStyle w:val="Style11"/>
        <w:rPr/>
      </w:pPr>
      <w:r>
        <w:rPr/>
        <w:t>Выездная оценка проводится посредством оценки соответствия помещений, зданий, строений, сооружений, технических средств, оборудования, иных объектов, которые предполагается использовать заявителем при осуществлении лицензируемого вида деятельности, лицензионным требованиям и (или) обязательным требованиям, а также сведениям, указанным в заявлении и документах.</w:t>
      </w:r>
    </w:p>
    <w:p>
      <w:pPr>
        <w:pStyle w:val="Style11"/>
        <w:rPr/>
      </w:pPr>
      <w:r>
        <w:rPr/>
        <w:t>Выездная оценка проводится на основании приказа Министра или его заместителя о назначении выездной оценки.</w:t>
      </w:r>
    </w:p>
    <w:p>
      <w:pPr>
        <w:pStyle w:val="Style11"/>
        <w:rPr/>
      </w:pPr>
      <w:r>
        <w:rPr/>
        <w:t>Выездная оценка проводится по месту нахождения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w:t>
      </w:r>
    </w:p>
    <w:p>
      <w:pPr>
        <w:pStyle w:val="Style11"/>
        <w:rPr/>
      </w:pPr>
      <w:r>
        <w:rPr/>
        <w:t>Выездная оценка может проводиться только должностными лицами, указанными в приказе министра или его заместителя о проведении выездной оценки.</w:t>
      </w:r>
    </w:p>
    <w:p>
      <w:pPr>
        <w:pStyle w:val="Style11"/>
        <w:rPr/>
      </w:pPr>
      <w:r>
        <w:rPr/>
        <w:t>Уведомление о проведении выездной оценки направляется заявителю по адресу электронной почты, указанному в заявлении, и (или) непосредственно предъявляется в момент начала ее проведения в форме соответствующего приказа Министра (заместителя Министра).</w:t>
      </w:r>
    </w:p>
    <w:p>
      <w:pPr>
        <w:pStyle w:val="Style11"/>
        <w:rPr/>
      </w:pPr>
      <w:r>
        <w:rPr/>
        <w:t>Срок проведения выездной оценки составляет не более 20 рабочих дней со дня начала ее проведения. Указанный срок продлевается в случае необходимости проведения дополнительной экспертизы, без которой невозможно оценить соответствие деятельности заявителя лицензионным и (или) обязательным требованиям. При этом общий срок проведения выездной оценки не может превышать 40 рабочих дней.</w:t>
      </w:r>
    </w:p>
    <w:p>
      <w:pPr>
        <w:pStyle w:val="Style11"/>
        <w:rPr/>
      </w:pPr>
      <w:bookmarkStart w:id="167" w:name="anchor11128"/>
      <w:bookmarkEnd w:id="167"/>
      <w:r>
        <w:rPr/>
        <w:t>Выездная оценка не проводится:</w:t>
      </w:r>
    </w:p>
    <w:p>
      <w:pPr>
        <w:pStyle w:val="Style11"/>
        <w:rPr/>
      </w:pPr>
      <w:r>
        <w:rPr/>
        <w:t>- при рассмотрении заявления о переоформлении лицензии в связи с изменением наименования заявителя (без реорганизации заявителя);</w:t>
      </w:r>
    </w:p>
    <w:p>
      <w:pPr>
        <w:pStyle w:val="Style11"/>
        <w:rPr/>
      </w:pPr>
      <w:r>
        <w:rPr/>
        <w:t>- при рассмотрении заявления о переоформлении лицензии в связи с изменением места нахождения заявителя без изменения места осуществления лицензируемого вида деятельности;</w:t>
      </w:r>
    </w:p>
    <w:p>
      <w:pPr>
        <w:pStyle w:val="Style11"/>
        <w:rPr/>
      </w:pPr>
      <w:r>
        <w:rPr/>
        <w:t>- при рассмотрении заявления о переоформлении лицензии в связи с изменением адреса электронной почты заявителя, указанного в государственном сводном реестре выданных, приостановленных и аннулированных лицензий на производство и оборот этилового спирта, алкогольной и спиртосодержащей продукции;</w:t>
      </w:r>
    </w:p>
    <w:p>
      <w:pPr>
        <w:pStyle w:val="Style11"/>
        <w:rPr/>
      </w:pPr>
      <w:r>
        <w:rPr/>
        <w:t>- при рассмотрении заявления о переоформлении лицензии в связи с изменением адресообразующих элементов и (или) элементов планировочной структуры места осуществления лицензируемого вида деятельности без фактического изменения места осуществления лицензируемого вида деятельности;</w:t>
      </w:r>
    </w:p>
    <w:p>
      <w:pPr>
        <w:pStyle w:val="Style11"/>
        <w:rPr/>
      </w:pPr>
      <w:r>
        <w:rPr/>
        <w:t>- при рассмотрении заявления о переоформлении лицензии в связи с исключением из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 места осуществления лицензируемого вида деятельности;</w:t>
      </w:r>
    </w:p>
    <w:p>
      <w:pPr>
        <w:pStyle w:val="Style11"/>
        <w:rPr/>
      </w:pPr>
      <w:r>
        <w:rPr/>
        <w:t>- при рассмотрении заявления о переоформлении лицензии в связи с изменением кода причины постановки на учет заявителя без фактического изменения места нахождения заявителя, места осуществления деятельности заявителя;</w:t>
      </w:r>
    </w:p>
    <w:p>
      <w:pPr>
        <w:pStyle w:val="Style11"/>
        <w:rPr/>
      </w:pPr>
      <w:r>
        <w:rPr/>
        <w:t>- в иных случаях, установленных нормативным правовым актом органа исполнительной власти субъекта Российской Федерации.</w:t>
      </w:r>
    </w:p>
    <w:p>
      <w:pPr>
        <w:pStyle w:val="Style11"/>
        <w:rPr/>
      </w:pPr>
      <w:r>
        <w:rPr/>
        <w:t>Проведение выездной оценки начинается с предъявления служебного удостоверения должностного лица, ответственного за проведение выездной оценки, обязательного ознакомления руководителя, иного должностного лица или уполномоченного представителя юридического лица с приказом (распоряжением) министра или его заместителя о назначении выездной оценки и с полномочиями проводящих выездную оценку лиц, а также с целями, задачами, основаниями проведения выездной оценки, видами и объемом мероприятий по проведению выездной оценки, со сроками и с условиями ее проведения.</w:t>
      </w:r>
    </w:p>
    <w:p>
      <w:pPr>
        <w:pStyle w:val="Style11"/>
        <w:rPr/>
      </w:pPr>
      <w:r>
        <w:rPr/>
        <w:t>Должностное лицо, ответственное за проведение выездной оценки, имеет право беспрепятственно по предъявлении служебного удостоверения и копии приказа (распоряжения) о проведении выездной оценки посещать стационарные торговые объекты и складские помещения (объекты общественного питания), проводить обследования относящихся к предмету выездной оценки помещений, зданий, строений, сооружений, земельных участков,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рассматривать документы заявителя и иную информацию, относящуюся к предмету выездной оценки.</w:t>
      </w:r>
    </w:p>
    <w:p>
      <w:pPr>
        <w:pStyle w:val="Style11"/>
        <w:rPr/>
      </w:pPr>
      <w:r>
        <w:rPr/>
        <w:t>Руководитель, иное должностное лицо или уполномоченный представитель заявителя обязаны предоставить должностному лицу, ответственному за проведение выездной оценки, возможность ознакомиться с документами, связанными с целями, задачами и предметом выездной оценки, в случае если указанные документы не представлены заявителем при направлении заявления и документов в соответствии со статьей 19 Федерального закона N 171-ФЗ, а также обеспечить доступ проводящего выездную оценку должностного лица на территорию, в используемые заявителем при осуществлении (предполагаемом осуществлении) деятельности здания, строения, сооружения, помещения, к используемым заявителем оборудованию и другим подобным объектам.</w:t>
      </w:r>
    </w:p>
    <w:p>
      <w:pPr>
        <w:pStyle w:val="Style11"/>
        <w:rPr/>
      </w:pPr>
      <w:r>
        <w:rPr/>
        <w:t>Должностное лицо рассматривает документы заявителя, представленные им в ходе проведения выездной оценки, если указанные документы не были представлены заявителем при направлении заявления, осматривает на соответствие лицензионным требованиям помещения, здания, сооружения, технические средства, оборудование, иные объекты и предметы, которые предполагается использовать заявителем при осуществлении лицензируемого вида деятельности.</w:t>
      </w:r>
    </w:p>
    <w:p>
      <w:pPr>
        <w:pStyle w:val="Style11"/>
        <w:rPr/>
      </w:pPr>
      <w:r>
        <w:rPr/>
        <w:t>Для фиксации информации в ходе проведения выездной оценки может осуществлять звукозапись, фото- и видеосъемку.</w:t>
      </w:r>
    </w:p>
    <w:p>
      <w:pPr>
        <w:pStyle w:val="Style11"/>
        <w:rPr/>
      </w:pPr>
      <w:r>
        <w:rPr/>
        <w:t>Составляет акт выездной оценки согласно приложению 3 к Регламенту или акт о невозможности ее проведения, обеспечивает их вручение (направление) заявителю и приобщение к материалам лицензионного дела.</w:t>
      </w:r>
    </w:p>
    <w:p>
      <w:pPr>
        <w:pStyle w:val="Style11"/>
        <w:rPr/>
      </w:pPr>
      <w:r>
        <w:rPr/>
        <w:t>Акт выездной оценки оформляется в 2 экземплярах, один из которых с копиями приложений вручается руководителю заявителя, иному должностному лицу или уполномоченному представителю заявителя под расписку об ознакомлении либо об отказе в ознакомлении с актом выездной оценки.</w:t>
      </w:r>
    </w:p>
    <w:p>
      <w:pPr>
        <w:pStyle w:val="Style11"/>
        <w:rPr/>
      </w:pPr>
      <w:r>
        <w:rPr/>
        <w:t>В случае отсутствия руководителя, иного должностного лица или уполномоченного представителя заявителя, а также в случае отказа дать расписку об ознакомлении либо об отказе в ознакомлении с актом выездной оценки акт направляется заказным почтовым отправлением с уведомлением о его вручении, которое приобщается к материалам лицензионного дела.</w:t>
      </w:r>
    </w:p>
    <w:p>
      <w:pPr>
        <w:pStyle w:val="Style11"/>
        <w:rPr/>
      </w:pPr>
      <w:r>
        <w:rPr/>
        <w:t>В случае если проведение выездной оценки оказалось невозможным в связи с отсутствием руководителя, иного должностного лица или уполномоченного представителя юридического лица либо в связи с иными действиями (бездействием) руководителя, иного должностного лица или уполномоченного представителя юридического лица, повлекшими невозможность проведения выездной оценки, составляется акт о невозможности проведения выездной оценки с указанием причин невозможности ее проведения.</w:t>
      </w:r>
    </w:p>
    <w:p>
      <w:pPr>
        <w:pStyle w:val="Style11"/>
        <w:rPr/>
      </w:pPr>
      <w:r>
        <w:rPr/>
        <w:t>Акт о невозможности проведения выездной оценки рассматривается Министерством при решении вопроса о соответствии заявителя лицензионным требованиям в соответствии с Федеральным законом N 171-ФЗ и направляется заказным почтовым отправлением с уведомлением о его вручении, которое приобщается к материалам лицензионного дела.</w:t>
      </w:r>
    </w:p>
    <w:p>
      <w:pPr>
        <w:pStyle w:val="Style11"/>
        <w:rPr/>
      </w:pPr>
      <w:r>
        <w:rPr/>
        <w:t>Акт выездной оценки, направленный в форме электронного документа по адресу электронной почты, по которому Министерство осуществляет переписку, направление решений, извещений и уведомлений с использованием электронной подписи, считается полученным заявителем.</w:t>
      </w:r>
    </w:p>
    <w:p>
      <w:pPr>
        <w:pStyle w:val="Style11"/>
        <w:rPr/>
      </w:pPr>
      <w:r>
        <w:rPr/>
        <w:t>Заявитель, выездная оценка которого проводилась, в случае несогласия с фактами, выводами или предложениями, изложенными в акте выездной оценки, в течение 15 календарных дней со дня получения акта выездной оценки вправе представить в Министерство возражения в отношении акта выездной оценки в целом или его отдельных положений. При этом заявитель вправе приложить к таким возражениям документы, подтверждающие обоснованность возражений.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заявителя.</w:t>
      </w:r>
    </w:p>
    <w:p>
      <w:pPr>
        <w:pStyle w:val="Style11"/>
        <w:rPr/>
      </w:pPr>
      <w:r>
        <w:rPr/>
        <w:t>Акт выездной оценки, возражения к нему, а также прилагаемые к ним документы рассматриваются при решении Министерством вопроса о соответствии заявителя лицензионным требованиям и (или) обязательным требованиям в рамках предоставления государственной услуги лицензирующим органом.</w:t>
      </w:r>
    </w:p>
    <w:p>
      <w:pPr>
        <w:pStyle w:val="Style11"/>
        <w:rPr/>
      </w:pPr>
      <w:bookmarkStart w:id="168" w:name="anchor1113"/>
      <w:bookmarkEnd w:id="168"/>
      <w:r>
        <w:rPr/>
        <w:t>113. В случае наличия оснований для проведения дополнительной экспертизы должностное лицо Министерства, ответственное за предоставление государственной услуги оформляет проект решения о продлении срока предоставления государственной услуги и передает его на подпись Министру (заместителю Министра).</w:t>
      </w:r>
    </w:p>
    <w:p>
      <w:pPr>
        <w:pStyle w:val="Style11"/>
        <w:rPr/>
      </w:pPr>
      <w:r>
        <w:rPr/>
        <w:t>Решение о продлении срока предоставления государственной услуги подписывается Министром (заместителем Министра) и выдается (направляется) заявителю не позднее трех рабочих дней с даты принятия решения о продлении срока предоставления государственной услуги.</w:t>
      </w:r>
    </w:p>
    <w:p>
      <w:pPr>
        <w:pStyle w:val="Style11"/>
        <w:rPr/>
      </w:pPr>
      <w:r>
        <w:rPr/>
        <w:t>Продление срока предоставления государственной услуги осуществляется не более чем на 30 календарных дней с даты принятия решения о продлении срока предоставления государственной услуги.</w:t>
      </w:r>
    </w:p>
    <w:p>
      <w:pPr>
        <w:pStyle w:val="Style11"/>
        <w:rPr/>
      </w:pPr>
      <w:bookmarkStart w:id="169" w:name="anchor1114"/>
      <w:bookmarkEnd w:id="169"/>
      <w:r>
        <w:rPr/>
        <w:t>114. Критерием принятия решения по административной процедуре является соответствие заявителя лицензионным и обязательным требованиям.</w:t>
      </w:r>
    </w:p>
    <w:p>
      <w:pPr>
        <w:pStyle w:val="Style11"/>
        <w:rPr/>
      </w:pPr>
      <w:r>
        <w:rPr/>
        <w:t>По результатам оценки соответствия заявителя лицензионным требованиям и (или) обязательным требованиям, должностное лицо, ответственное за предоставление государственной услуги, готовит соответствующий проект решения о выдаче или об отказе в выдаче лицензии на розничную продажу алкогольной продукции, включая розничную продажу алкогольной продукции при оказании услуг общественного питания (за исключением лицензирования розничной продажи винодельческой продукции, произведенной сельскохозяйственными производителями).</w:t>
      </w:r>
    </w:p>
    <w:p>
      <w:pPr>
        <w:pStyle w:val="Style11"/>
        <w:rPr/>
      </w:pPr>
      <w:bookmarkStart w:id="170" w:name="anchor1115"/>
      <w:bookmarkEnd w:id="170"/>
      <w:r>
        <w:rPr/>
        <w:t>115. Основанием для начала исполнения административной процедуры является:</w:t>
      </w:r>
    </w:p>
    <w:p>
      <w:pPr>
        <w:pStyle w:val="Style11"/>
        <w:rPr/>
      </w:pPr>
      <w:r>
        <w:rPr/>
        <w:t>- подготовка проекта решения о выдаче или об отказе в выдаче лицензии на розничную продажу алкогольной продукции, включая розничную продажу алкогольной продукции при оказании услуг общественного питания (за исключением лицензирования розничной продажи винодельческой продукции, произведенной сельскохозяйственными производителями).</w:t>
      </w:r>
    </w:p>
    <w:p>
      <w:pPr>
        <w:pStyle w:val="Style11"/>
        <w:rPr/>
      </w:pPr>
      <w:bookmarkStart w:id="171" w:name="anchor1116"/>
      <w:bookmarkEnd w:id="171"/>
      <w:r>
        <w:rPr/>
        <w:t>116. Проект решения вместе с лицензионным делом рассматривается на очередном заседании комиссии Министерства по совершенствованию работы в сфере лицензирования розничной продажи алкогольной продукции, а также осуществления регионального государственного контроля (надзора) в области розничной продажи алкогольной и спиртосодержащей продукции (далее - комиссия Министерства) в течения 1 рабочего дня со дня представления проекта решения на заседание комиссии Министерства.</w:t>
      </w:r>
    </w:p>
    <w:p>
      <w:pPr>
        <w:pStyle w:val="Style11"/>
        <w:rPr/>
      </w:pPr>
      <w:bookmarkStart w:id="172" w:name="anchor1117"/>
      <w:bookmarkEnd w:id="172"/>
      <w:r>
        <w:rPr/>
        <w:t>117. В течение 2 рабочих дней со дня рассмотрения на заседании экспертной комиссии министерства Проект решения представляется на подпись Министру (заместителю Министра).</w:t>
      </w:r>
    </w:p>
    <w:p>
      <w:pPr>
        <w:pStyle w:val="Style11"/>
        <w:rPr/>
      </w:pPr>
      <w:r>
        <w:rPr/>
        <w:t>Министр (заместитель Министра) подписывает решение о выдаче или об отказе в выдаче лицензии на розничную продажу алкогольной продукции, включая розничную продажу алкогольной продукции при оказании услуг общественного питания (за исключением лицензирования розничной продажи винодельческой продукции, произведенной сельскохозяйственными производителями), в течение 1 рабочего дня с даты передачи ему проекта соответствующего решения.</w:t>
      </w:r>
    </w:p>
    <w:p>
      <w:pPr>
        <w:pStyle w:val="Style11"/>
        <w:rPr/>
      </w:pPr>
      <w:r>
        <w:rPr/>
        <w:t>В течение 3 рабочих дней после подписания решение в письменной форме направляется заявителю заказным почтовым отправлением с уведомлением о его вручении или по адресу электронной почты, указанному в заявлении.</w:t>
      </w:r>
    </w:p>
    <w:p>
      <w:pPr>
        <w:pStyle w:val="Style11"/>
        <w:rPr/>
      </w:pPr>
      <w:bookmarkStart w:id="173" w:name="anchor1118"/>
      <w:bookmarkEnd w:id="173"/>
      <w:r>
        <w:rPr/>
        <w:t>118. Критерием принятия решения по административной процедуре является соответствие (несоответствие) заявителя лицензионным и обязательным требованиям.</w:t>
      </w:r>
    </w:p>
    <w:p>
      <w:pPr>
        <w:pStyle w:val="Style11"/>
        <w:rPr/>
      </w:pPr>
      <w:bookmarkStart w:id="174" w:name="anchor1119"/>
      <w:bookmarkEnd w:id="174"/>
      <w:r>
        <w:rPr/>
        <w:t>119. Результатом исполнения административной процедуры является подписанное решение о выдаче или об отказе в выдаче лицензии на розничную продажу алкогольной продукции, включая розничную продажу алкогольной продукции при оказании услуг общественного питания (за исключением лицензирования розничной продажи винодельческой продукции, произведенной сельскохозяйственными производителями).</w:t>
      </w:r>
    </w:p>
    <w:p>
      <w:pPr>
        <w:pStyle w:val="Style11"/>
        <w:rPr/>
      </w:pPr>
      <w:bookmarkStart w:id="175" w:name="anchor1120"/>
      <w:bookmarkEnd w:id="175"/>
      <w:r>
        <w:rPr/>
        <w:t>120. Внесение сведений в государственный сводный реестр выданных лицензий.</w:t>
      </w:r>
    </w:p>
    <w:p>
      <w:pPr>
        <w:pStyle w:val="Style11"/>
        <w:rPr/>
      </w:pPr>
      <w:bookmarkStart w:id="176" w:name="anchor1121"/>
      <w:bookmarkEnd w:id="176"/>
      <w:r>
        <w:rPr/>
        <w:t>121. Основанием для начала исполнения административной процедуры является подписанное решение о выдаче или об отказе в выдаче лицензии на розничную продажу алкогольной продукции, включая розничную продажу алкогольной продукции при оказании услуг общественного питания (за исключением лицензирования розничной продажи винодельческой продукции, произведенной сельскохозяйственными производителями).</w:t>
      </w:r>
    </w:p>
    <w:p>
      <w:pPr>
        <w:pStyle w:val="Style11"/>
        <w:rPr/>
      </w:pPr>
      <w:bookmarkStart w:id="177" w:name="anchor1122"/>
      <w:bookmarkEnd w:id="177"/>
      <w:r>
        <w:rPr/>
        <w:t>122. В день подписания решения о выдаче или об отказе в выдаче лицензии на розничную продажу алкогольной продукции, включая розничную продажу алкогольной продукции при оказании услуг общественного питания (за исключением лицензирования розничной продажи винодельческой продукции, произведенной сельскохозяйственными производителями) должностное лицо, ответственное за предоставление государственной услуги вносит сведения о выданной лицензии на розничную продажу алкогольной продукции, включая розничную продажу алкогольной продукции при оказании услуг общественного питания (за исключением лицензирования розничной продажи винодельческой продукции, произведенной сельскохозяйственными производителями) в государственный сводный реестр выданных лицензий</w:t>
      </w:r>
    </w:p>
    <w:p>
      <w:pPr>
        <w:pStyle w:val="Style11"/>
        <w:rPr/>
      </w:pPr>
      <w:bookmarkStart w:id="178" w:name="anchor1123"/>
      <w:bookmarkEnd w:id="178"/>
      <w:r>
        <w:rPr/>
        <w:t>123. Критерием принятия решения по административной процедуре является подписанное решение о выдаче или об отказе в выдаче лицензии на розничную продажу алкогольной продукции, включая розничную продажу алкогольной продукции при оказании услуг общественного питания (за исключением лицензирования розничной продажи винодельческой продукции, произведенной сельскохозяйственными производителями).</w:t>
      </w:r>
    </w:p>
    <w:p>
      <w:pPr>
        <w:pStyle w:val="Style11"/>
        <w:rPr/>
      </w:pPr>
      <w:bookmarkStart w:id="179" w:name="anchor1124"/>
      <w:bookmarkEnd w:id="179"/>
      <w:r>
        <w:rPr/>
        <w:t>124. Результатом исполнения административной процедуры является внесение сведений о выданной лицензии на розничную продажу алкогольной продукции, включая розничную продажу алкогольной продукции при оказании услуг общественного питания (за исключением лицензирования розничной продажи винодельческой продукции, произведенной сельскохозяйственными производителями) в государственный сводный реестр выданных лицензий.</w:t>
      </w:r>
    </w:p>
    <w:p>
      <w:pPr>
        <w:pStyle w:val="Style11"/>
        <w:rPr/>
      </w:pPr>
      <w:r>
        <w:rPr/>
      </w:r>
    </w:p>
    <w:p>
      <w:pPr>
        <w:pStyle w:val="Heading1"/>
        <w:numPr>
          <w:ilvl w:val="0"/>
          <w:numId w:val="1"/>
        </w:numPr>
        <w:outlineLvl w:val="0"/>
        <w:rPr/>
      </w:pPr>
      <w:bookmarkStart w:id="180" w:name="anchor330"/>
      <w:bookmarkEnd w:id="180"/>
      <w:r>
        <w:rPr/>
        <w:t>Подраздел 3. Государственная услуга по переоформлению лицензии на розничную продажу алкогольной продукции, включая розничную продажу алкогольной продукции при оказании услуг общественного питания (за исключением лицензирования розничной продажи винодельческой продукции, произведенной сельскохозяйственными производителями)</w:t>
      </w:r>
    </w:p>
    <w:p>
      <w:pPr>
        <w:pStyle w:val="Style11"/>
        <w:rPr/>
      </w:pPr>
      <w:r>
        <w:rPr/>
      </w:r>
    </w:p>
    <w:p>
      <w:pPr>
        <w:pStyle w:val="Style11"/>
        <w:rPr/>
      </w:pPr>
      <w:bookmarkStart w:id="181" w:name="anchor1125"/>
      <w:bookmarkEnd w:id="181"/>
      <w:r>
        <w:rPr/>
        <w:t>125. Юридическим фактом, являющимся основанием для начала выполнения административной процедуры, является поступление в МФЦ или Министерство заявления о переоформлении лицензии (далее - заявление) и прилагаемых документов.</w:t>
      </w:r>
    </w:p>
    <w:p>
      <w:pPr>
        <w:pStyle w:val="Style11"/>
        <w:rPr/>
      </w:pPr>
      <w:bookmarkStart w:id="182" w:name="anchor1126"/>
      <w:bookmarkEnd w:id="182"/>
      <w:r>
        <w:rPr/>
        <w:t>126. При обращении заявителя в МФЦ специалист МФЦ устанавливает предмет обращения, проверяет документ, удостоверяющий личность заявителя, ставит отметку о дате и времени поступления на заявлении, регистрирует заявление и прилагаемые документы в соответствии с установленными правилами делопроизводства и в течение 1 рабочего дня со дня поступления направляет поступившие документы в Министерство.</w:t>
      </w:r>
    </w:p>
    <w:p>
      <w:pPr>
        <w:pStyle w:val="Style11"/>
        <w:rPr/>
      </w:pPr>
      <w:r>
        <w:rPr/>
        <w:t>При поступлении заявления и прилагаемых документов в Министерство из МФЦ должностное лицо, ответственное за делопроизводство, в день поступления:</w:t>
      </w:r>
    </w:p>
    <w:p>
      <w:pPr>
        <w:pStyle w:val="Style11"/>
        <w:rPr/>
      </w:pPr>
      <w:r>
        <w:rPr/>
        <w:t>осуществляет их регистрацию путем внесения соответствующей записи в журнал регистрации входящей корреспонденции с указанием входящего номера и даты их поступления;</w:t>
      </w:r>
    </w:p>
    <w:p>
      <w:pPr>
        <w:pStyle w:val="Style11"/>
        <w:rPr/>
      </w:pPr>
      <w:r>
        <w:rPr/>
        <w:t>после регистрации заявления и прилагаемых документов передает их в Министерство.</w:t>
      </w:r>
    </w:p>
    <w:p>
      <w:pPr>
        <w:pStyle w:val="Style11"/>
        <w:rPr/>
      </w:pPr>
      <w:bookmarkStart w:id="183" w:name="anchor1127"/>
      <w:bookmarkEnd w:id="183"/>
      <w:r>
        <w:rPr/>
        <w:t>127. При поступлении заявления и прилагаемых документов в Министерство должностное лицо, ответственное за делопроизводство, в течение 1 рабочего дня со дня поступления указанных документов:</w:t>
      </w:r>
    </w:p>
    <w:p>
      <w:pPr>
        <w:pStyle w:val="Style11"/>
        <w:rPr/>
      </w:pPr>
      <w:r>
        <w:rPr/>
        <w:t>в случае поступления заявления и прилагаемых документов посредством Единого портала изымает поступившее электронное сообщение, распечатывает заявление и прилагаемые документы;</w:t>
      </w:r>
    </w:p>
    <w:p>
      <w:pPr>
        <w:pStyle w:val="Style11"/>
        <w:rPr/>
      </w:pPr>
      <w:r>
        <w:rPr/>
        <w:t>ставит отметку о дате и времени поступления на заявлении;</w:t>
      </w:r>
    </w:p>
    <w:p>
      <w:pPr>
        <w:pStyle w:val="Style11"/>
        <w:rPr/>
      </w:pPr>
      <w:r>
        <w:rPr/>
        <w:t>осуществляет их регистрацию путем внесения соответствующей записи в журнал регистрации входящей корреспонденции с указанием входящего номера и даты их поступления;</w:t>
      </w:r>
    </w:p>
    <w:p>
      <w:pPr>
        <w:pStyle w:val="Style11"/>
        <w:rPr/>
      </w:pPr>
      <w:r>
        <w:rPr/>
        <w:t>после регистрации заявления и прилагаемых документов передает их Министру (заместителю Министра).</w:t>
      </w:r>
    </w:p>
    <w:p>
      <w:pPr>
        <w:pStyle w:val="Style11"/>
        <w:rPr/>
      </w:pPr>
      <w:bookmarkStart w:id="184" w:name="anchor1128"/>
      <w:bookmarkEnd w:id="184"/>
      <w:r>
        <w:rPr/>
        <w:t>128. Министр (заместитель Министра) в день поступления к нему заявления и прилагаемых документов визирует указанные документы и передает их должностному лицу, ответственному за предоставление государственной услуги.</w:t>
      </w:r>
    </w:p>
    <w:p>
      <w:pPr>
        <w:pStyle w:val="Style11"/>
        <w:rPr/>
      </w:pPr>
      <w:bookmarkStart w:id="185" w:name="anchor1129"/>
      <w:bookmarkEnd w:id="185"/>
      <w:r>
        <w:rPr/>
        <w:t>129. Результатом выполнения административной процедуры является получение должностным лицом, ответственным за предоставление государственной услуги, заявления и прилагаемых документов с визой Министра (заместителя Министра).</w:t>
      </w:r>
    </w:p>
    <w:p>
      <w:pPr>
        <w:pStyle w:val="Style11"/>
        <w:rPr/>
      </w:pPr>
      <w:bookmarkStart w:id="186" w:name="anchor1130"/>
      <w:bookmarkEnd w:id="186"/>
      <w:r>
        <w:rPr/>
        <w:t>130. Максимальный срок выполнения данной административной процедуры составляет:</w:t>
      </w:r>
    </w:p>
    <w:p>
      <w:pPr>
        <w:pStyle w:val="Style11"/>
        <w:rPr/>
      </w:pPr>
      <w:r>
        <w:rPr/>
        <w:t>1 рабочий день со дня поступления заявления и прилагаемых документов в Министерство;</w:t>
      </w:r>
    </w:p>
    <w:p>
      <w:pPr>
        <w:pStyle w:val="Style11"/>
        <w:rPr/>
      </w:pPr>
      <w:r>
        <w:rPr/>
        <w:t>2 рабочих дня со дня поступления заявления и прилагаемых документов в МФЦ (в случае подачи заявления и прилагаемых документов посредством МФЦ).</w:t>
      </w:r>
    </w:p>
    <w:p>
      <w:pPr>
        <w:pStyle w:val="Style11"/>
        <w:rPr/>
      </w:pPr>
      <w:bookmarkStart w:id="187" w:name="anchor1131"/>
      <w:bookmarkEnd w:id="187"/>
      <w:r>
        <w:rPr/>
        <w:t>131. Юридическим фактом, являющимся основанием для начала выполнения данной административной процедуры, является получение должностным лицом, ответственным за предоставление государственной услуги, заявления и прилагаемых документов с визой Министра (заместителя Министра).</w:t>
      </w:r>
    </w:p>
    <w:p>
      <w:pPr>
        <w:pStyle w:val="Style11"/>
        <w:rPr/>
      </w:pPr>
      <w:bookmarkStart w:id="188" w:name="anchor1132"/>
      <w:bookmarkEnd w:id="188"/>
      <w:r>
        <w:rPr/>
        <w:t>132. Должностное лицо, ответственное за предоставление государственной услуги, в течение 2 рабочих дней со дня регистрации заявления и прилагаемых документов:</w:t>
      </w:r>
    </w:p>
    <w:p>
      <w:pPr>
        <w:pStyle w:val="Style11"/>
        <w:rPr/>
      </w:pPr>
      <w:r>
        <w:rPr/>
        <w:t>1) проверяет полномочия лица, подписавшего заявление, а также полномочия доверенного лица в случае, если заявителем выступает представитель заявителя.</w:t>
      </w:r>
    </w:p>
    <w:p>
      <w:pPr>
        <w:pStyle w:val="Style11"/>
        <w:rPr/>
      </w:pPr>
      <w:r>
        <w:rPr/>
        <w:t>2) проводит проверку электронной подписи, которой подписаны заявление и прикрепленные документы, и отправляет в личный кабинет заявителя (представителя заявителя) уведомление о приеме (регистрации) заявления в электронной форме с указанием регистрационного номера заявления и даты его регистрации и вносит соответствующее изменение в статус рассмотрения заявления в электронной форме в случае, если заявление и все прикрепленные документы в электронной форме подписаны электронными подписями и электронные подписи прошли проверку.</w:t>
      </w:r>
    </w:p>
    <w:p>
      <w:pPr>
        <w:pStyle w:val="Style11"/>
        <w:rPr/>
      </w:pPr>
      <w:bookmarkStart w:id="189" w:name="anchor1133"/>
      <w:bookmarkEnd w:id="189"/>
      <w:r>
        <w:rPr/>
        <w:t>133. В отношении заявителя, представившего заявление о предоставлении государственной услуги в форме переоформлении лицензии, уполномоченными должностными лицами Министерства проводится оценка соответствия заявителя обязательным требованиям, в том числе оценка без выезда и (или) выездная оценка без согласования с органами Прокуратуры на основании приказа Министра (заместителя Министра).</w:t>
      </w:r>
    </w:p>
    <w:p>
      <w:pPr>
        <w:pStyle w:val="Style11"/>
        <w:rPr/>
      </w:pPr>
      <w:r>
        <w:rPr/>
        <w:t>Оценка соответствия проводится в пределах сроков, определенных пунктами 7 и 16 статьи 19 Федерального закона N 171-ФЗ.</w:t>
      </w:r>
    </w:p>
    <w:p>
      <w:pPr>
        <w:pStyle w:val="Style11"/>
        <w:rPr/>
      </w:pPr>
      <w:bookmarkStart w:id="190" w:name="anchor1134"/>
      <w:bookmarkEnd w:id="190"/>
      <w:r>
        <w:rPr/>
        <w:t>134. Предметом соответствия, являются сведения, содержащиеся в представленных заявлении и документах, в целях оценки соответствия таких сведений лицензионным требованиям, установленным в соответствии с положениями статей 2, 8, 11, 16, 19, 20, 25 и 26 Федерального закона N 171-ФЗ, а также соответствия лицензионным требованиям помещений, зданий, строений, сооружений, технических средств, оборудования, иных объектов, которые предполагается использовать заявителем при осуществлении лицензируемого вида деятельности.</w:t>
      </w:r>
    </w:p>
    <w:p>
      <w:pPr>
        <w:pStyle w:val="Style11"/>
        <w:rPr/>
      </w:pPr>
      <w:bookmarkStart w:id="191" w:name="anchor1135"/>
      <w:bookmarkEnd w:id="191"/>
      <w:r>
        <w:rPr/>
        <w:t>135. Оценка соответствия заявителя обязательным требованиям может проводиться только должностными лицами, указанными в приказе Министра (заместителя Министра) о проведении оценки.</w:t>
      </w:r>
    </w:p>
    <w:p>
      <w:pPr>
        <w:pStyle w:val="Style11"/>
        <w:rPr/>
      </w:pPr>
      <w:bookmarkStart w:id="192" w:name="anchor1136"/>
      <w:bookmarkEnd w:id="192"/>
      <w:r>
        <w:rPr/>
        <w:t>136. Оценка соответствия проводится в порядке, предусмотренном пунктами 110 - 112 Регламента.</w:t>
      </w:r>
    </w:p>
    <w:p>
      <w:pPr>
        <w:pStyle w:val="Style11"/>
        <w:rPr/>
      </w:pPr>
      <w:bookmarkStart w:id="193" w:name="anchor1137"/>
      <w:bookmarkEnd w:id="193"/>
      <w:r>
        <w:rPr/>
        <w:t>137. Уведомление о проведении выездной оценки направляется заявителю по адресу электронной почты, указанному в заявлении, и (или) непосредственно предъявляется в момент начала ее проведения в форме соответствующего приказа Министра (заместителя Министра).</w:t>
      </w:r>
    </w:p>
    <w:p>
      <w:pPr>
        <w:pStyle w:val="Style11"/>
        <w:rPr/>
      </w:pPr>
      <w:bookmarkStart w:id="194" w:name="anchor1138"/>
      <w:bookmarkEnd w:id="194"/>
      <w:r>
        <w:rPr/>
        <w:t>138. Утратил силу с 11 сентября 2022 г. - Приказ Министерства экономики, торговли и предпринимательства Республики Мордовия от 29 августа 2022 г. N 249-П</w:t>
      </w:r>
    </w:p>
    <w:p>
      <w:pPr>
        <w:pStyle w:val="Style11"/>
        <w:rPr/>
      </w:pPr>
      <w:bookmarkStart w:id="195" w:name="anchor1139"/>
      <w:bookmarkEnd w:id="195"/>
      <w:r>
        <w:rPr/>
        <w:t>139. В случае наличия оснований для проведения дополнительной экспертизы должностное лицо Министерства, ответственное за предоставление государственной услуги оформляет проект решения о продлении срока предоставления государственной услуги и передает его на подпись Министру (заместителю Министра).</w:t>
      </w:r>
    </w:p>
    <w:p>
      <w:pPr>
        <w:pStyle w:val="Style11"/>
        <w:rPr/>
      </w:pPr>
      <w:r>
        <w:rPr/>
        <w:t>Решение о продлении срока предоставления государственной услуги подписывается Министром (заместителем Министра) и выдается (направляется) заявителю не позднее трех рабочих дней с даты принятия решения о продлении срока предоставления государственной услуги.</w:t>
      </w:r>
    </w:p>
    <w:p>
      <w:pPr>
        <w:pStyle w:val="Style11"/>
        <w:rPr/>
      </w:pPr>
      <w:r>
        <w:rPr/>
        <w:t>Продление срока предоставления государственной услуги осуществляется не более чем на 30 календарных дней с даты принятия решения о продлении срока предоставления государственной услуги.</w:t>
      </w:r>
    </w:p>
    <w:p>
      <w:pPr>
        <w:pStyle w:val="Style11"/>
        <w:rPr/>
      </w:pPr>
      <w:bookmarkStart w:id="196" w:name="anchor1140"/>
      <w:bookmarkEnd w:id="196"/>
      <w:r>
        <w:rPr/>
        <w:t>140. Критерием принятия решения по административной процедуре является соответствие заявителя лицензионным и обязательным требованиями.</w:t>
      </w:r>
    </w:p>
    <w:p>
      <w:pPr>
        <w:pStyle w:val="Style11"/>
        <w:rPr/>
      </w:pPr>
      <w:r>
        <w:rPr/>
        <w:t>По результатам оценки соответствия заявителя лицензионным требованиям и (или) обязательным требованиям, должностное лицо, ответственное за предоставление государственной услуги, готовит соответствующий проект решения о переоформлении или об отказе в переоформлении лицензии на розничную продажу алкогольной продукции, включая розничную продажу алкогольной продукции при оказании услуг общественного питания (за исключением лицензирования розничной продажи винодельческой продукции, произведенной сельскохозяйственными производителями).</w:t>
      </w:r>
    </w:p>
    <w:p>
      <w:pPr>
        <w:pStyle w:val="Style11"/>
        <w:rPr/>
      </w:pPr>
      <w:bookmarkStart w:id="197" w:name="anchor1141"/>
      <w:bookmarkEnd w:id="197"/>
      <w:r>
        <w:rPr/>
        <w:t>141. Основанием для начала исполнения административной процедуры является:</w:t>
      </w:r>
    </w:p>
    <w:p>
      <w:pPr>
        <w:pStyle w:val="Style11"/>
        <w:rPr/>
      </w:pPr>
      <w:r>
        <w:rPr/>
        <w:t>- подготовка проекта решения о переоформлении или об отказе в переоформлении лицензии на розничную продажу алкогольной продукции, включая розничную продажу алкогольной продукции при оказании услуг общественного питания (за исключением лицензирования розничной продажи винодельческой продукции, произведенной сельскохозяйственными производителями).</w:t>
      </w:r>
    </w:p>
    <w:p>
      <w:pPr>
        <w:pStyle w:val="Style11"/>
        <w:rPr/>
      </w:pPr>
      <w:bookmarkStart w:id="198" w:name="anchor1142"/>
      <w:bookmarkEnd w:id="198"/>
      <w:r>
        <w:rPr/>
        <w:t>142. Проект решения вместе с лицензионным делом рассматривается на очередном заседании комиссии Министерства по совершенствованию работы в сфере лицензирования розничной продажи алкогольной продукции, а также осуществления регионального государственного контроля (надзора) в области розничной продажи алкогольной и спиртосодержащей продукции (далее - комиссия Министерства) в течения 1 рабочего дня со дня представления проекта решения на заседание комиссии Министерства.</w:t>
      </w:r>
    </w:p>
    <w:p>
      <w:pPr>
        <w:pStyle w:val="Style11"/>
        <w:rPr/>
      </w:pPr>
      <w:bookmarkStart w:id="199" w:name="anchor1143"/>
      <w:bookmarkEnd w:id="199"/>
      <w:r>
        <w:rPr/>
        <w:t>143. В течение 2 рабочих дней со дня рассмотрения на заседании экспертной комиссии министерства Проект решения представляется на подпись Министру (заместителю Министра).</w:t>
      </w:r>
    </w:p>
    <w:p>
      <w:pPr>
        <w:pStyle w:val="Style11"/>
        <w:rPr/>
      </w:pPr>
      <w:bookmarkStart w:id="200" w:name="anchor1144"/>
      <w:bookmarkEnd w:id="200"/>
      <w:r>
        <w:rPr/>
        <w:t>144. Министр (заместитель Министра) подписывает решение о переоформлении или об отказе в переоформлении лицензии на розничную продажу алкогольной продукции, включая розничную продажу алкогольной продукции при оказании услуг общественного питания (за исключением лицензирования розничной продажи винодельческой продукции. произведенной сельскохозяйственными производителями), в течение 1 рабочего дня с даты передачи ему проекта соответствующего решения.</w:t>
      </w:r>
    </w:p>
    <w:p>
      <w:pPr>
        <w:pStyle w:val="Style11"/>
        <w:rPr/>
      </w:pPr>
      <w:r>
        <w:rPr/>
        <w:t>В течение 3 рабочих дней после подписания решение в письменной форме направляется заявителю заказным почтовым отправлением с уведомлением о его вручении или по адресу электронной почты, указанному в заявлении.</w:t>
      </w:r>
    </w:p>
    <w:p>
      <w:pPr>
        <w:pStyle w:val="Style11"/>
        <w:rPr/>
      </w:pPr>
      <w:bookmarkStart w:id="201" w:name="anchor1145"/>
      <w:bookmarkEnd w:id="201"/>
      <w:r>
        <w:rPr/>
        <w:t>145. Критерием принятия решения по административной процедуре является соответствие (несоответствие) заявителя лицензионным и обязательным требованиям.</w:t>
      </w:r>
    </w:p>
    <w:p>
      <w:pPr>
        <w:pStyle w:val="Style11"/>
        <w:rPr/>
      </w:pPr>
      <w:bookmarkStart w:id="202" w:name="anchor1146"/>
      <w:bookmarkEnd w:id="202"/>
      <w:r>
        <w:rPr/>
        <w:t>146. Результатом исполнения административной процедуры является подписанное решение о переоформлении или об отказе в переоформлении лицензии на розничную продажу алкогольной продукции, включая розничную продажу алкогольной продукции при оказании услуг общественного питания (за исключением лицензирования розничной продажи винодельческой продукции, произведенной сельскохозяйственными производителями).</w:t>
      </w:r>
    </w:p>
    <w:p>
      <w:pPr>
        <w:pStyle w:val="Style11"/>
        <w:rPr/>
      </w:pPr>
      <w:bookmarkStart w:id="203" w:name="anchor1147"/>
      <w:bookmarkEnd w:id="203"/>
      <w:r>
        <w:rPr/>
        <w:t>147. Внесение сведений в государственный сводный реестр выданных лицензий.</w:t>
      </w:r>
    </w:p>
    <w:p>
      <w:pPr>
        <w:pStyle w:val="Style11"/>
        <w:rPr/>
      </w:pPr>
      <w:bookmarkStart w:id="204" w:name="anchor1148"/>
      <w:bookmarkEnd w:id="204"/>
      <w:r>
        <w:rPr/>
        <w:t>148. Основанием для начала исполнения административной процедуры является подписанное решение о переоформлении или об отказе в переоформлении лицензии на розничную продажу алкогольной продукции, включая розничную продажу алкогольной продукции при оказании услуг общественного питания (за исключением лицензирования розничной продажи винодельческой продукции, произведенной сельскохозяйственными производителями).</w:t>
      </w:r>
    </w:p>
    <w:p>
      <w:pPr>
        <w:pStyle w:val="Style11"/>
        <w:rPr/>
      </w:pPr>
      <w:bookmarkStart w:id="205" w:name="anchor1149"/>
      <w:bookmarkEnd w:id="205"/>
      <w:r>
        <w:rPr/>
        <w:t>149. В день подписания решения о переоформлении или об отказе в переоформлении лицензии на розничную продажу алкогольной продукции, включая розничную продажу алкогольной продукции при оказании услуг общественного питания (за исключением лицензирования розничной продажи винодельческой продукции, произведенной сельскохозяйственными производителями) должностное лицо, ответственное за предоставление государственной услуги вносит сведения о переоформленной лицензии на розничную продажу алкогольной продукции, включая розничную продажу алкогольной продукции при оказании услуг общественного питания (за исключением лицензирования розничной продажи винодельческой продукции, произведенной сельскохозяйственными производителями) в государственный сводный реестр выданных лицензий.</w:t>
      </w:r>
    </w:p>
    <w:p>
      <w:pPr>
        <w:pStyle w:val="Style11"/>
        <w:rPr/>
      </w:pPr>
      <w:bookmarkStart w:id="206" w:name="anchor1150"/>
      <w:bookmarkEnd w:id="206"/>
      <w:r>
        <w:rPr/>
        <w:t>150. Критерием принятия решения по административной процедуре является подписанное решение о переоформлении или об отказе в переоформлении лицензии на розничную продажу алкогольной продукции, включая розничную продажу алкогольной продукции при оказании услуг общественного питания (за исключением лицензирования розничной продажи винодельческой продукции, произведенной сельскохозяйственными производителями).</w:t>
      </w:r>
    </w:p>
    <w:p>
      <w:pPr>
        <w:pStyle w:val="Style11"/>
        <w:rPr/>
      </w:pPr>
      <w:bookmarkStart w:id="207" w:name="anchor1151"/>
      <w:bookmarkEnd w:id="207"/>
      <w:r>
        <w:rPr/>
        <w:t>151. Результатом исполнения административной процедуры является внесение сведений о переоформлении лицензии на розничную продажу алкогольной продукции, включая розничную продажу алкогольной продукции при оказании услуг общественного питания (за исключением лицензирования розничной продажи винодельческой продукции, произведенной сельскохозяйственными производителями) в государственный сводный реестр выданных лицензий.</w:t>
      </w:r>
    </w:p>
    <w:p>
      <w:pPr>
        <w:pStyle w:val="Style11"/>
        <w:rPr/>
      </w:pPr>
      <w:r>
        <w:rPr/>
      </w:r>
    </w:p>
    <w:p>
      <w:pPr>
        <w:pStyle w:val="Heading1"/>
        <w:numPr>
          <w:ilvl w:val="0"/>
          <w:numId w:val="1"/>
        </w:numPr>
        <w:outlineLvl w:val="0"/>
        <w:rPr/>
      </w:pPr>
      <w:bookmarkStart w:id="208" w:name="anchor340"/>
      <w:bookmarkEnd w:id="208"/>
      <w:r>
        <w:rPr/>
        <w:t>Подраздел 4. Государственная услуга по продлению срока действия лицензии на розничную продажу алкогольной продукции, включая розничную продажу алкогольной продукции при оказании услуг общественного питания (за исключением лицензирования розничной продажи винодельческой продукции, произведенной сельскохозяйственными производителями)</w:t>
      </w:r>
    </w:p>
    <w:p>
      <w:pPr>
        <w:pStyle w:val="Style11"/>
        <w:rPr/>
      </w:pPr>
      <w:r>
        <w:rPr/>
      </w:r>
    </w:p>
    <w:p>
      <w:pPr>
        <w:pStyle w:val="Style11"/>
        <w:rPr/>
      </w:pPr>
      <w:bookmarkStart w:id="209" w:name="anchor1152"/>
      <w:bookmarkEnd w:id="209"/>
      <w:r>
        <w:rPr/>
        <w:t>152. Юридическим фактом, являющимся основанием для начала выполнения административной процедуры, является поступление в МФЦ или Министерство заявления о продлении срока действия лицензии (далее заявление) и прилагаемых документов.</w:t>
      </w:r>
    </w:p>
    <w:p>
      <w:pPr>
        <w:pStyle w:val="Style11"/>
        <w:rPr/>
      </w:pPr>
      <w:bookmarkStart w:id="210" w:name="anchor1153"/>
      <w:bookmarkEnd w:id="210"/>
      <w:r>
        <w:rPr/>
        <w:t>153. При обращении заявителя в МФЦ специалист МФЦ устанавливает предмет обращения, проверяет документ, удостоверяющий личность заявителя, ставит отметку о дате и времени поступления на заявлении, регистрирует заявление и прилагаемые документы в соответствии с установленными правилами делопроизводства и в течение 1 рабочего дня со дня поступления направляет поступившие документы в Министерство.</w:t>
      </w:r>
    </w:p>
    <w:p>
      <w:pPr>
        <w:pStyle w:val="Style11"/>
        <w:rPr/>
      </w:pPr>
      <w:r>
        <w:rPr/>
        <w:t>При поступлении Заявления и прилагаемых документов в Министерство из МФЦ должностное лицо, ответственное за делопроизводство, в день поступления:</w:t>
      </w:r>
    </w:p>
    <w:p>
      <w:pPr>
        <w:pStyle w:val="Style11"/>
        <w:rPr/>
      </w:pPr>
      <w:r>
        <w:rPr/>
        <w:t>осуществляет их регистрацию путем внесения соответствующей записи в журнал регистрации входящей корреспонденции с указанием входящего номера и даты их поступления;</w:t>
      </w:r>
    </w:p>
    <w:p>
      <w:pPr>
        <w:pStyle w:val="Style11"/>
        <w:rPr/>
      </w:pPr>
      <w:r>
        <w:rPr/>
        <w:t>после регистрации заявления и прилагаемых документов передает их министру (заместителю Министра).</w:t>
      </w:r>
    </w:p>
    <w:p>
      <w:pPr>
        <w:pStyle w:val="Style11"/>
        <w:rPr/>
      </w:pPr>
      <w:bookmarkStart w:id="211" w:name="anchor1154"/>
      <w:bookmarkEnd w:id="211"/>
      <w:r>
        <w:rPr/>
        <w:t>154. При поступлении заявления и прилагаемых документов в Министерство должностное лицо, ответственное за делопроизводство, в течение 1 рабочего дня со дня поступления указанных документов:</w:t>
      </w:r>
    </w:p>
    <w:p>
      <w:pPr>
        <w:pStyle w:val="Style11"/>
        <w:rPr/>
      </w:pPr>
      <w:r>
        <w:rPr/>
        <w:t>в случае поступления заявления и прилагаемых документов посредством Единого портала изымает поступившее электронное сообщение, распечатывает заявление и прилагаемые документы;</w:t>
      </w:r>
    </w:p>
    <w:p>
      <w:pPr>
        <w:pStyle w:val="Style11"/>
        <w:rPr/>
      </w:pPr>
      <w:r>
        <w:rPr/>
        <w:t>ставит отметку о дате и времени поступления на заявлении;</w:t>
      </w:r>
    </w:p>
    <w:p>
      <w:pPr>
        <w:pStyle w:val="Style11"/>
        <w:rPr/>
      </w:pPr>
      <w:r>
        <w:rPr/>
        <w:t>осуществляет их регистрацию путем внесения соответствующей записи в журнал регистрации входящей корреспонденции с указанием входящего номера и даты их поступления;</w:t>
      </w:r>
    </w:p>
    <w:p>
      <w:pPr>
        <w:pStyle w:val="Style11"/>
        <w:rPr/>
      </w:pPr>
      <w:r>
        <w:rPr/>
        <w:t>после регистрации заявления и прилагаемых документов передаст их Министру (заместителю Министра).</w:t>
      </w:r>
    </w:p>
    <w:p>
      <w:pPr>
        <w:pStyle w:val="Style11"/>
        <w:rPr/>
      </w:pPr>
      <w:bookmarkStart w:id="212" w:name="anchor1155"/>
      <w:bookmarkEnd w:id="212"/>
      <w:r>
        <w:rPr/>
        <w:t>155. Министра (заместитель Министра) в день поступления к нему заявления и прилагаемых документов визирует указанные документы и передаст их должностному лицу, ответственному за предоставление государственной услуги.</w:t>
      </w:r>
    </w:p>
    <w:p>
      <w:pPr>
        <w:pStyle w:val="Style11"/>
        <w:rPr/>
      </w:pPr>
      <w:bookmarkStart w:id="213" w:name="anchor1156"/>
      <w:bookmarkEnd w:id="213"/>
      <w:r>
        <w:rPr/>
        <w:t>156. Результатом выполнения административной процедуры является получение должностным лицом, ответственным за предоставление государственной услуги, заявления и прилагаемых документов с визой Министра (заместителя Министра).</w:t>
      </w:r>
    </w:p>
    <w:p>
      <w:pPr>
        <w:pStyle w:val="Style11"/>
        <w:rPr/>
      </w:pPr>
      <w:bookmarkStart w:id="214" w:name="anchor1157"/>
      <w:bookmarkEnd w:id="214"/>
      <w:r>
        <w:rPr/>
        <w:t>157. Максимальный срок выполнения данной административной процедуры составляет:</w:t>
      </w:r>
    </w:p>
    <w:p>
      <w:pPr>
        <w:pStyle w:val="Style11"/>
        <w:rPr/>
      </w:pPr>
      <w:r>
        <w:rPr/>
        <w:t>1 рабочий день со дня поступления заявления и прилагаемых документов в Министерство;</w:t>
      </w:r>
    </w:p>
    <w:p>
      <w:pPr>
        <w:pStyle w:val="Style11"/>
        <w:rPr/>
      </w:pPr>
      <w:r>
        <w:rPr/>
        <w:t>2 рабочих дня со дня поступления заявления и прилагаемых документов в МФЦ (в случае подачи заявления и прилагаемых документов посредством МФЦ).</w:t>
      </w:r>
    </w:p>
    <w:p>
      <w:pPr>
        <w:pStyle w:val="Style11"/>
        <w:rPr/>
      </w:pPr>
      <w:bookmarkStart w:id="215" w:name="anchor1158"/>
      <w:bookmarkEnd w:id="215"/>
      <w:r>
        <w:rPr/>
        <w:t>158. Юридическим фактом, являющимся основанием для начала выполнения данной административной процедуры, является получение должностным лицом, ответственным за предоставление государственной услуги, заявления и прилагаемых документов с визой Министра (заместителя Министра).</w:t>
      </w:r>
    </w:p>
    <w:p>
      <w:pPr>
        <w:pStyle w:val="Style11"/>
        <w:rPr/>
      </w:pPr>
      <w:bookmarkStart w:id="216" w:name="anchor1159"/>
      <w:bookmarkEnd w:id="216"/>
      <w:r>
        <w:rPr/>
        <w:t>159. Должностное лицо, ответственное за предоставление государственной услуги, в течение 2 рабочих дней со дня регистрации заявления и прилагаемых документов:</w:t>
      </w:r>
    </w:p>
    <w:p>
      <w:pPr>
        <w:pStyle w:val="Style11"/>
        <w:rPr/>
      </w:pPr>
      <w:r>
        <w:rPr/>
        <w:t>1) проверяет полномочия лица, подписавшего заявление, а также полномочия доверенного лица в случае, если заявителем выступает представитель заявителя.</w:t>
      </w:r>
    </w:p>
    <w:p>
      <w:pPr>
        <w:pStyle w:val="Style11"/>
        <w:rPr/>
      </w:pPr>
      <w:r>
        <w:rPr/>
        <w:t>2) проводит проверку электронной подписи, которой подписаны заявление и прикрепленные документы, и отправляет в личный кабинет заявителя (представителя заявителя) уведомление о приеме (регистрации) заявления в электронной форме с указанием регистрационного номера заявления и даты его регистрации и вносит соответствующее изменение в статус рассмотрения заявления в электронной форме - в случае, если заявление и все прикрепленные документы в электронной форме подписаны электронными подписями и электронные подписи прошли проверку.</w:t>
      </w:r>
    </w:p>
    <w:p>
      <w:pPr>
        <w:pStyle w:val="Style11"/>
        <w:rPr/>
      </w:pPr>
      <w:bookmarkStart w:id="217" w:name="anchor1160"/>
      <w:bookmarkEnd w:id="217"/>
      <w:r>
        <w:rPr/>
        <w:t>160. В отношении заявителя, представившего заявление о предоставлении государственной услуги в форме продления лицензии, уполномоченными должностными лицами Министерства проводится оценка соответствия заявителя обязательным требованиям, в том числе оценка без выезда и (или) выездная оценка без согласования с органами Прокуратуры на основании приказа Министра (заместителя Министра).</w:t>
      </w:r>
    </w:p>
    <w:p>
      <w:pPr>
        <w:pStyle w:val="Style11"/>
        <w:rPr/>
      </w:pPr>
      <w:r>
        <w:rPr/>
        <w:t>Оценка соответствия проводится в пределах сроков, определенных пунктами 7 и 16 статьи 19 Федерального закона N 171-ФЗ.</w:t>
      </w:r>
    </w:p>
    <w:p>
      <w:pPr>
        <w:pStyle w:val="Style11"/>
        <w:rPr/>
      </w:pPr>
      <w:bookmarkStart w:id="218" w:name="anchor1161"/>
      <w:bookmarkEnd w:id="218"/>
      <w:r>
        <w:rPr/>
        <w:t>161. Предметом соответствия, являются сведения, содержащиеся в представленных заявлении и документах, в целях оценки соответствия таких сведений лицензионным требованиям, установленным в соответствии с положениями статей 2, 8, 11, 16, 19, 20, 25 и 26 Федерального закона N 171-ФЗ, а также соответствия лицензионным требованиям помещений, зданий, строений, сооружений, технических средств, оборудования, иных объектов, которые предполагается использовать заявителем при осуществлении лицензируемого вида деятельности.</w:t>
      </w:r>
    </w:p>
    <w:p>
      <w:pPr>
        <w:pStyle w:val="Style11"/>
        <w:rPr/>
      </w:pPr>
      <w:bookmarkStart w:id="219" w:name="anchor1162"/>
      <w:bookmarkEnd w:id="219"/>
      <w:r>
        <w:rPr/>
        <w:t>162. Оценка соответствия заявителя обязательным требованиям может проводиться только должностными лицами, указанными в приказе Министра (заместителя Министра) о проведении оценки.</w:t>
      </w:r>
    </w:p>
    <w:p>
      <w:pPr>
        <w:pStyle w:val="Style11"/>
        <w:rPr/>
      </w:pPr>
      <w:bookmarkStart w:id="220" w:name="anchor1163"/>
      <w:bookmarkEnd w:id="220"/>
      <w:r>
        <w:rPr/>
        <w:t>163. Оценка соответствия проводится в порядке, предусмотренном пунктами 110 - 112 Регламента.</w:t>
      </w:r>
    </w:p>
    <w:p>
      <w:pPr>
        <w:pStyle w:val="Style11"/>
        <w:rPr/>
      </w:pPr>
      <w:bookmarkStart w:id="221" w:name="anchor1164"/>
      <w:bookmarkEnd w:id="221"/>
      <w:r>
        <w:rPr/>
        <w:t>164. Утратил силу с 11 сентября 2022 г. - Приказ Министерства экономики, торговли и предпринимательства Республики Мордовия от 29 августа 2022 г. N 249-П</w:t>
      </w:r>
    </w:p>
    <w:p>
      <w:pPr>
        <w:pStyle w:val="Style11"/>
        <w:rPr/>
      </w:pPr>
      <w:bookmarkStart w:id="222" w:name="anchor1165"/>
      <w:bookmarkEnd w:id="222"/>
      <w:r>
        <w:rPr/>
        <w:t>165. В случае если заявитель по своему усмотрению не представил документы, указанные в пункте 55 настоящего административного регламента, либо представил их с нарушением требований, установленных настоящим административным регламентом, должностное лицо, ответственное за предоставление государственной услуги, в течение двух рабочих дней с даты регистрации приказа о проведении выездной оценки формирует межведомственные запросы с целью получения информации о подтверждении сведений, представленных заявителем.</w:t>
      </w:r>
    </w:p>
    <w:p>
      <w:pPr>
        <w:pStyle w:val="Style11"/>
        <w:rPr/>
      </w:pPr>
      <w:r>
        <w:rPr/>
        <w:t>Результатом и способом фиксации выездной оценки соответствия заявителя лицензионным требованиям и (или) обязательным требованиям является акт оценки соответствия заявителя лицензионным требованиям и (или) обязательным требованиям (далее - акт) по форме согласно Приложению N 3 к настоящему административному регламенту.</w:t>
      </w:r>
    </w:p>
    <w:p>
      <w:pPr>
        <w:pStyle w:val="Style11"/>
        <w:rPr/>
      </w:pPr>
      <w:r>
        <w:rPr/>
        <w:t>Акт оформляется на месте проведения выездной оценки соответствия заявителя лицензионным требованиям и (или) обязательным требованиям непосредственно после ее завершения.</w:t>
      </w:r>
    </w:p>
    <w:p>
      <w:pPr>
        <w:pStyle w:val="Style11"/>
        <w:rPr/>
      </w:pPr>
      <w:r>
        <w:rPr/>
        <w:t>После оформления акта копия экземпляра акта вручается лично заявителю или уполномоченному представителю заявителя на месте проведения выездной оценки соответствия заявителя лицензионным требованиям и (или) обязательным требованиям, оригинал акта хранится в Министерстве.</w:t>
      </w:r>
    </w:p>
    <w:p>
      <w:pPr>
        <w:pStyle w:val="Style11"/>
        <w:rPr/>
      </w:pPr>
      <w:r>
        <w:rPr/>
        <w:t>В случае отказа в получении акта выездной оценки акт в течение двух рабочих дней с даты завершения выездной оценки, направляется заявителю заказным почтовым отправлением с уведомлением о его вручении или по адресу электронной почты, указанному в заявлении, которое приобщается к материалам лицензионного дела.</w:t>
      </w:r>
    </w:p>
    <w:p>
      <w:pPr>
        <w:pStyle w:val="Style11"/>
        <w:rPr/>
      </w:pPr>
      <w:bookmarkStart w:id="223" w:name="anchor1166"/>
      <w:bookmarkEnd w:id="223"/>
      <w:r>
        <w:rPr/>
        <w:t>166. В случае наличия оснований для проведения дополнительной экспертизы должностное лицо Министерства, ответственное за предоставление государственной услуги оформляет проект решения о продлении срока предоставления государственной услуги и передает его на подпись Министру (заместителю Министра).</w:t>
      </w:r>
    </w:p>
    <w:p>
      <w:pPr>
        <w:pStyle w:val="Style11"/>
        <w:rPr/>
      </w:pPr>
      <w:r>
        <w:rPr/>
        <w:t>Решение о продлении срока предоставления государственной услуги подписывается Министром (заместителем Министра) и выдается (направляется) заявителю не позднее трех рабочих дней с даты принятия решения о продлении срока предоставления государственной услуги.</w:t>
      </w:r>
    </w:p>
    <w:p>
      <w:pPr>
        <w:pStyle w:val="Style11"/>
        <w:rPr/>
      </w:pPr>
      <w:r>
        <w:rPr/>
        <w:t>Продление срока предоставления государственной услуги осуществляется не более чем на 30 календарных дней с даты принятия решения о продлении срока предоставления государственной услуги.</w:t>
      </w:r>
    </w:p>
    <w:p>
      <w:pPr>
        <w:pStyle w:val="Style11"/>
        <w:rPr/>
      </w:pPr>
      <w:bookmarkStart w:id="224" w:name="anchor1167"/>
      <w:bookmarkEnd w:id="224"/>
      <w:r>
        <w:rPr/>
        <w:t>167. Критерием принятия решения по административной процедуре является соответствие заявителя лицензионным и обязательным требованиями.</w:t>
      </w:r>
    </w:p>
    <w:p>
      <w:pPr>
        <w:pStyle w:val="Style11"/>
        <w:rPr/>
      </w:pPr>
      <w:r>
        <w:rPr/>
        <w:t>По результатам оценки соответствия заявителя лицензионным требованиям и (или) обязательным требованиям, должностное лицо, ответственное за предоставление государственной услуги, готовит соответствующий проект решения о продлении срока действия или об отказе в продлении срока действия лицензии на розничную продажу алкогольной продукции, включая розничную продажу алкогольной продукции при оказании услуг общественного питания (за исключением лицензирования розничной продажи винодельческой продукции, произведенной сельскохозяйственными производителями).</w:t>
      </w:r>
    </w:p>
    <w:p>
      <w:pPr>
        <w:pStyle w:val="Style11"/>
        <w:rPr/>
      </w:pPr>
      <w:bookmarkStart w:id="225" w:name="anchor1168"/>
      <w:bookmarkEnd w:id="225"/>
      <w:r>
        <w:rPr/>
        <w:t>168. Основанием для начала исполнения административной процедуры является:</w:t>
      </w:r>
    </w:p>
    <w:p>
      <w:pPr>
        <w:pStyle w:val="Style11"/>
        <w:rPr/>
      </w:pPr>
      <w:r>
        <w:rPr/>
        <w:t>- подготовка проекта решения о продлении срока действия или об отказе в продлении срока действия лицензии на розничную продажу алкогольной продукции, включая розничную продажу алкогольной продукции при оказании услуг общественного питания (за исключением лицензирования розничной продажи винодельческой продукции, произведенной сельскохозяйственными производителями).</w:t>
      </w:r>
    </w:p>
    <w:p>
      <w:pPr>
        <w:pStyle w:val="Style11"/>
        <w:rPr/>
      </w:pPr>
      <w:bookmarkStart w:id="226" w:name="anchor1169"/>
      <w:bookmarkEnd w:id="226"/>
      <w:r>
        <w:rPr/>
        <w:t>169. Проект решения вместе с лицензионным делом рассматривается на очередном заседании комиссии Министерства по совершенствованию работы в сфере лицензирования розничной продажи алкогольной продукции, а также осуществления регионального государственного контроля (надзора) в области розничной продажи алкогольной и спиртосодержащей продукции (далее - комиссия Министерства) в течения 1 рабочего дня со дня представления проекта решения на заседание комиссии Министерства.</w:t>
      </w:r>
    </w:p>
    <w:p>
      <w:pPr>
        <w:pStyle w:val="Style11"/>
        <w:rPr/>
      </w:pPr>
      <w:bookmarkStart w:id="227" w:name="anchor1170"/>
      <w:bookmarkEnd w:id="227"/>
      <w:r>
        <w:rPr/>
        <w:t>170. В течение 2 рабочих дней со дня рассмотрения на заседании экспертной комиссии министерства Проект решения представляется на подпись Министру (заместителю Министра).</w:t>
      </w:r>
    </w:p>
    <w:p>
      <w:pPr>
        <w:pStyle w:val="Style11"/>
        <w:rPr/>
      </w:pPr>
      <w:bookmarkStart w:id="228" w:name="anchor1171"/>
      <w:bookmarkEnd w:id="228"/>
      <w:r>
        <w:rPr/>
        <w:t>171. Проект решения с представленными заявителем документами и (или) актом в течение 1 рабочего дня с даты подготовки проекта соответствующего решения передается должностным лицом, ответственным за предоставление государственной услуги, Министру (заместителю Министра) для подписания.</w:t>
      </w:r>
    </w:p>
    <w:p>
      <w:pPr>
        <w:pStyle w:val="Style11"/>
        <w:rPr/>
      </w:pPr>
      <w:r>
        <w:rPr/>
        <w:t>Министр (заместитель Министра) подписывает решение о продлении срока действия или об отказе в продлении срока действия лицензии на розничную продажу алкогольной продукции, включая розничную продажу алкогольной продукции при оказании услуг общественного питания (за исключением лицензирования розничной продажи винодельческой продукции, произведенной сельскохозяйственными производителями), в течение 1 рабочего дня с даты передачи ему проекта соответствующего решения.</w:t>
      </w:r>
    </w:p>
    <w:p>
      <w:pPr>
        <w:pStyle w:val="Style11"/>
        <w:rPr/>
      </w:pPr>
      <w:r>
        <w:rPr/>
        <w:t>В течение 3 рабочих дней после подписания решение в письменной форме направляется заявителю заказным почтовым отправлением с уведомлением о его вручении или по адресу электронной почты, указанному в заявлении.</w:t>
      </w:r>
    </w:p>
    <w:p>
      <w:pPr>
        <w:pStyle w:val="Style11"/>
        <w:rPr/>
      </w:pPr>
      <w:bookmarkStart w:id="229" w:name="anchor1172"/>
      <w:bookmarkEnd w:id="229"/>
      <w:r>
        <w:rPr/>
        <w:t>172. Критерием принятия решения по административной процедуре является соответствие (несоответствие) заявителя лицензионным и обязательным требованиям.</w:t>
      </w:r>
    </w:p>
    <w:p>
      <w:pPr>
        <w:pStyle w:val="Style11"/>
        <w:rPr/>
      </w:pPr>
      <w:bookmarkStart w:id="230" w:name="anchor1173"/>
      <w:bookmarkEnd w:id="230"/>
      <w:r>
        <w:rPr/>
        <w:t>173. Результатом исполнения административной процедуры является подписанное решение о продлении срока действия или об отказе в продлении срока действия лицензии на розничную продажу алкогольной продукции, включая розничную продажу алкогольной продукции при оказании услуг общественного питания (за исключением лицензирования розничной продажи винодельческой продукции, произведенной сельскохозяйственными производителями).</w:t>
      </w:r>
    </w:p>
    <w:p>
      <w:pPr>
        <w:pStyle w:val="Style11"/>
        <w:rPr/>
      </w:pPr>
      <w:bookmarkStart w:id="231" w:name="anchor1174"/>
      <w:bookmarkEnd w:id="231"/>
      <w:r>
        <w:rPr/>
        <w:t>174. Внесение сведений в государственный сводный реестр выданных лицензий.</w:t>
      </w:r>
    </w:p>
    <w:p>
      <w:pPr>
        <w:pStyle w:val="Style11"/>
        <w:rPr/>
      </w:pPr>
      <w:bookmarkStart w:id="232" w:name="anchor1175"/>
      <w:bookmarkEnd w:id="232"/>
      <w:r>
        <w:rPr/>
        <w:t>175. Основанием для начала исполнения административной процедуры является подписанное решение о продлении срока действия или об отказе в продлении срока действия лицензии на розничную продажу алкогольной продукции, включая розничную продажу алкогольной продукции при оказании услуг общественного питания (за исключением лицензирования розничной продажи винодельческой продукции. произведенной сельскохозяйственными производителями).</w:t>
      </w:r>
    </w:p>
    <w:p>
      <w:pPr>
        <w:pStyle w:val="Style11"/>
        <w:rPr/>
      </w:pPr>
      <w:bookmarkStart w:id="233" w:name="anchor1176"/>
      <w:bookmarkEnd w:id="233"/>
      <w:r>
        <w:rPr/>
        <w:t>176. В день подписания решения о продлении срока действия или об отказе в продлении срока действия лицензии на розничную продажу алкогольной продукции, включая розничную продажу алкогольной продукции при оказании услуг общественного питания (за исключением лицензирования розничной продажи винодельческой продукции. произведенной сельскохозяйственными производителями) должностное лицо, ответственное за предоставление государственной услуги вносит сведения о продленной лицензии на розничную продажу алкогольной продукции, включая розничную продажу алкогольной продукции при оказании услуг общественного питания (за исключением лицензирования розничной продажи винодельческой продукции, произведенной сельскохозяйственными производителями) в государственный сводный реестр выданных лицензий.</w:t>
      </w:r>
    </w:p>
    <w:p>
      <w:pPr>
        <w:pStyle w:val="Style11"/>
        <w:rPr/>
      </w:pPr>
      <w:bookmarkStart w:id="234" w:name="anchor1177"/>
      <w:bookmarkEnd w:id="234"/>
      <w:r>
        <w:rPr/>
        <w:t>177. Критерием принятия решения по административной процедуре является подписанное решение о продлении срока действия или об отказе в продлении срока действия лицензии на розничную продажу алкогольной продукции, включая розничную продажу алкогольной продукции при оказании услуг общественного питания (за исключением лицензирования розничной продажи винодельческой продукции, произведенной сельскохозяйственными производителями).</w:t>
      </w:r>
    </w:p>
    <w:p>
      <w:pPr>
        <w:pStyle w:val="Style11"/>
        <w:rPr/>
      </w:pPr>
      <w:bookmarkStart w:id="235" w:name="anchor1178"/>
      <w:bookmarkEnd w:id="235"/>
      <w:r>
        <w:rPr/>
        <w:t>178. Результатом исполнения административной процедуры является внесение сведений о продленной лицензии на розничную продажу алкогольной продукции, включая розничную продажу алкогольной продукции при оказании услуг общественного питания (за исключением лицензирования розничной продажи винодельческой продукции, произведенной сельскохозяйственными производителями) в государственный сводный реестр выданных лицензий.</w:t>
      </w:r>
    </w:p>
    <w:p>
      <w:pPr>
        <w:pStyle w:val="Style11"/>
        <w:rPr/>
      </w:pPr>
      <w:r>
        <w:rPr/>
      </w:r>
    </w:p>
    <w:p>
      <w:pPr>
        <w:pStyle w:val="Heading1"/>
        <w:numPr>
          <w:ilvl w:val="0"/>
          <w:numId w:val="1"/>
        </w:numPr>
        <w:outlineLvl w:val="0"/>
        <w:rPr/>
      </w:pPr>
      <w:bookmarkStart w:id="236" w:name="anchor350"/>
      <w:bookmarkEnd w:id="236"/>
      <w:r>
        <w:rPr/>
        <w:t>Подраздел 5. Государственная услуга по прекращении срока действия лицензии на розничную продажу алкогольной продукции, включая розничную продажу алкогольной продукции при оказании услуг общественного питания (за исключением лицензирования розничной продажи винодельческой продукции, произведенной сельскохозяйственными производителями)</w:t>
      </w:r>
    </w:p>
    <w:p>
      <w:pPr>
        <w:pStyle w:val="Style11"/>
        <w:rPr/>
      </w:pPr>
      <w:r>
        <w:rPr/>
      </w:r>
    </w:p>
    <w:p>
      <w:pPr>
        <w:pStyle w:val="Style11"/>
        <w:rPr/>
      </w:pPr>
      <w:bookmarkStart w:id="237" w:name="anchor1179"/>
      <w:bookmarkEnd w:id="237"/>
      <w:r>
        <w:rPr/>
        <w:t>179. Юридическим фактом, являющимся основанием для начала выполнения административной процедуры, является поступление в МФЦ или Министерство заявления о прекращении срока действия лицензии (далее - заявление) и прилагаемых документов.</w:t>
      </w:r>
    </w:p>
    <w:p>
      <w:pPr>
        <w:pStyle w:val="Style11"/>
        <w:rPr/>
      </w:pPr>
      <w:bookmarkStart w:id="238" w:name="anchor1180"/>
      <w:bookmarkEnd w:id="238"/>
      <w:r>
        <w:rPr/>
        <w:t>180. При обращении заявителя в МФЦ специалист МФЦ устанавливает предмет обращения, проверяет документ, удостоверяющий личность заявителя, ставит отметку о дате и времени поступления на заявлении, регистрирует заявление и прилагаемые документы в соответствии с установленными правилами делопроизводства и в течение 1 рабочего дня со дня поступления направляет поступившие документы в Министерство.</w:t>
      </w:r>
    </w:p>
    <w:p>
      <w:pPr>
        <w:pStyle w:val="Style11"/>
        <w:rPr/>
      </w:pPr>
      <w:r>
        <w:rPr/>
        <w:t>При поступлении заявления и прилагаемых документов в Министерство из МФЦ должностное лицо, ответственное за делопроизводство, в день поступления:</w:t>
      </w:r>
    </w:p>
    <w:p>
      <w:pPr>
        <w:pStyle w:val="Style11"/>
        <w:rPr/>
      </w:pPr>
      <w:r>
        <w:rPr/>
        <w:t>осуществляет их регистрацию путем внесения соответствующей записи в журнал регистрации входящей корреспонденции с указанием входящего номера и даты их поступления;</w:t>
      </w:r>
    </w:p>
    <w:p>
      <w:pPr>
        <w:pStyle w:val="Style11"/>
        <w:rPr/>
      </w:pPr>
      <w:r>
        <w:rPr/>
        <w:t>после регистрации заявления и прилагаемых документов передает их Министру (заместителю Министра).</w:t>
      </w:r>
    </w:p>
    <w:p>
      <w:pPr>
        <w:pStyle w:val="Style11"/>
        <w:rPr/>
      </w:pPr>
      <w:bookmarkStart w:id="239" w:name="anchor1181"/>
      <w:bookmarkEnd w:id="239"/>
      <w:r>
        <w:rPr/>
        <w:t>181. При поступлении заявления и прилагаемых документов в Министерство должностное лицо, ответственное за делопроизводство, в течение 1 рабочего дня со дня поступления указанных документов:</w:t>
      </w:r>
    </w:p>
    <w:p>
      <w:pPr>
        <w:pStyle w:val="Style11"/>
        <w:rPr/>
      </w:pPr>
      <w:r>
        <w:rPr/>
        <w:t>в случае поступления заявления и прилагаемых документов посредством Единого портала изымает поступившее электронное сообщение, распечатывает заявление и прилагаемые документы;</w:t>
      </w:r>
    </w:p>
    <w:p>
      <w:pPr>
        <w:pStyle w:val="Style11"/>
        <w:rPr/>
      </w:pPr>
      <w:r>
        <w:rPr/>
        <w:t>ставит отметку о дате и времени поступления на заявлении;</w:t>
      </w:r>
    </w:p>
    <w:p>
      <w:pPr>
        <w:pStyle w:val="Style11"/>
        <w:rPr/>
      </w:pPr>
      <w:r>
        <w:rPr/>
        <w:t>осуществляет их регистрацию путем внесения соответствующей записи в журнал регистрации входящей корреспонденции с указанием входящего номера и даты их поступления;</w:t>
      </w:r>
    </w:p>
    <w:p>
      <w:pPr>
        <w:pStyle w:val="Style11"/>
        <w:rPr/>
      </w:pPr>
      <w:r>
        <w:rPr/>
        <w:t>после регистрации заявления и прилагаемых документов передает их Министру (заместителю Министра).</w:t>
      </w:r>
    </w:p>
    <w:p>
      <w:pPr>
        <w:pStyle w:val="Style11"/>
        <w:rPr/>
      </w:pPr>
      <w:bookmarkStart w:id="240" w:name="anchor1182"/>
      <w:bookmarkEnd w:id="240"/>
      <w:r>
        <w:rPr/>
        <w:t>182. Министра (заместитель Министра) в день поступления к нему заявления и прилагаемых документов визирует указанные документы и передает их должностному лицу, ответственному за предоставление государственной услуги.</w:t>
      </w:r>
    </w:p>
    <w:p>
      <w:pPr>
        <w:pStyle w:val="Style11"/>
        <w:rPr/>
      </w:pPr>
      <w:bookmarkStart w:id="241" w:name="anchor1183"/>
      <w:bookmarkEnd w:id="241"/>
      <w:r>
        <w:rPr/>
        <w:t>183. Результатом выполнения административной процедуры является получение должностным лицом, ответственным за предоставление государственной услуги, заявления и прилагаемых документов с визой Министра (заместителя Министра).</w:t>
      </w:r>
    </w:p>
    <w:p>
      <w:pPr>
        <w:pStyle w:val="Style11"/>
        <w:rPr/>
      </w:pPr>
      <w:bookmarkStart w:id="242" w:name="anchor1184"/>
      <w:bookmarkEnd w:id="242"/>
      <w:r>
        <w:rPr/>
        <w:t>184. Максимальный срок выполнения данной административной процедуры составляет:</w:t>
      </w:r>
    </w:p>
    <w:p>
      <w:pPr>
        <w:pStyle w:val="Style11"/>
        <w:rPr/>
      </w:pPr>
      <w:r>
        <w:rPr/>
        <w:t>1 рабочий день со дня поступления заявления и прилагаемых документов в Министерство;</w:t>
      </w:r>
    </w:p>
    <w:p>
      <w:pPr>
        <w:pStyle w:val="Style11"/>
        <w:rPr/>
      </w:pPr>
      <w:r>
        <w:rPr/>
        <w:t>2 рабочих дня со дня поступления заявления и прилагаемых документов в МФЦ (в случае подачи заявления и прилагаемых документов посредством МФЦ).</w:t>
      </w:r>
    </w:p>
    <w:p>
      <w:pPr>
        <w:pStyle w:val="Style11"/>
        <w:rPr/>
      </w:pPr>
      <w:bookmarkStart w:id="243" w:name="anchor1185"/>
      <w:bookmarkEnd w:id="243"/>
      <w:r>
        <w:rPr/>
        <w:t>185. Основанием для начала исполнения административной процедуры является поступившее заявление заявителя о прекращении лицензии на розничную продажу алкогольной продукции, включая розничную продажу алкогольной продукции при оказании услуг общественного питания (за исключением лицензирования розничной продажи винодельческой продукции, произведенной сельскохозяйственными производителями).</w:t>
      </w:r>
    </w:p>
    <w:p>
      <w:pPr>
        <w:pStyle w:val="Style11"/>
        <w:rPr/>
      </w:pPr>
      <w:bookmarkStart w:id="244" w:name="anchor1186"/>
      <w:bookmarkEnd w:id="244"/>
      <w:r>
        <w:rPr/>
        <w:t>186. Должностное лицо, ответственное за предоставление государственной услуги, готовит проект решения о прекращении действия лицензии на розничную продажу алкогольной продукции, включая розничную продажу алкогольной продукции при оказании услуг общественного питания (за исключением лицензирования розничной продажи винодельческой продукции, произведенной сельскохозяйственными производителями).</w:t>
      </w:r>
    </w:p>
    <w:p>
      <w:pPr>
        <w:pStyle w:val="Style11"/>
        <w:rPr/>
      </w:pPr>
      <w:bookmarkStart w:id="245" w:name="anchor1187"/>
      <w:bookmarkEnd w:id="245"/>
      <w:r>
        <w:rPr/>
        <w:t>187. Проект решения вместе с лицензионным делом рассматривается на очередном заседании комиссии Министерства по совершенствованию работы в сфере лицензирования розничной продажи алкогольной продукции, а также осуществления регионального государственного контроля (надзора) в области розничной продажи алкогольной и спиртосодержащей продукции (далее - комиссия Министерства) в течения 1 рабочего дня со дня представления проекта решения на заседание комиссии Министерства.</w:t>
      </w:r>
    </w:p>
    <w:p>
      <w:pPr>
        <w:pStyle w:val="Style11"/>
        <w:rPr/>
      </w:pPr>
      <w:bookmarkStart w:id="246" w:name="anchor1188"/>
      <w:bookmarkEnd w:id="246"/>
      <w:r>
        <w:rPr/>
        <w:t>188. В течение 2 рабочих дней со дня рассмотрения на заседании экспертной комиссии министерства Проект решения представляется на подпись Министру (заместителю Министра).</w:t>
      </w:r>
    </w:p>
    <w:p>
      <w:pPr>
        <w:pStyle w:val="Style11"/>
        <w:rPr/>
      </w:pPr>
      <w:r>
        <w:rPr/>
        <w:t>Министр (заместитель Министра) подписывает решение о прекращении действия лицензии на розничную продажу алкогольной продукции, включая розничную продажу алкогольной продукции при оказании услуг общественного питания (за исключением лицензирования розничной продажи винодельческой продукции, произведенной сельскохозяйственными производителями), в течение 1 рабочего дня с момента передачи ему проекта соответствующего решения.</w:t>
      </w:r>
    </w:p>
    <w:p>
      <w:pPr>
        <w:pStyle w:val="Style11"/>
        <w:rPr/>
      </w:pPr>
      <w:r>
        <w:rPr/>
        <w:t>В течение 3 рабочих дней после подписания решение в письменной форме направляется заявителю заказным почтовым отправлением с уведомлением о его вручении или по адресу электронной почты, указанному в заявлении.</w:t>
      </w:r>
    </w:p>
    <w:p>
      <w:pPr>
        <w:pStyle w:val="Style11"/>
        <w:rPr/>
      </w:pPr>
      <w:bookmarkStart w:id="247" w:name="anchor1189"/>
      <w:bookmarkEnd w:id="247"/>
      <w:r>
        <w:rPr/>
        <w:t>189. Критерием принятия решения по административной процедуре является заявление заявителя о прекращении лицензии на розничную продажу алкогольной продукции, включая розничную продажу алкогольной продукции при оказании услуг общественного питания (за исключением лицензирования розничной продажи винодельческой продукции, произведенной сельскохозяйственными производителями).</w:t>
      </w:r>
    </w:p>
    <w:p>
      <w:pPr>
        <w:pStyle w:val="Style11"/>
        <w:rPr/>
      </w:pPr>
      <w:bookmarkStart w:id="248" w:name="anchor1190"/>
      <w:bookmarkEnd w:id="248"/>
      <w:r>
        <w:rPr/>
        <w:t>190. Результатом исполнения административной процедуры является подписанное решение о прекращении действия лицензии на розничную продажу алкогольной продукции, включая розничную продажу алкогольной продукции при оказании услуг общественного питания (за исключением лицензирования розничной продажи винодельческой продукции, произведенной сельскохозяйственными производителями).</w:t>
      </w:r>
    </w:p>
    <w:p>
      <w:pPr>
        <w:pStyle w:val="Style11"/>
        <w:rPr/>
      </w:pPr>
      <w:bookmarkStart w:id="249" w:name="anchor1191"/>
      <w:bookmarkEnd w:id="249"/>
      <w:r>
        <w:rPr/>
        <w:t>191. Основанием для начала исполнения административной процедуры является подписанное решение о прекращении лицензии на розничную продажу алкогольной продукции, включая розничную продажу алкогольной продукции при оказании услуг общественного питания (за исключением лицензирования розничной продажи винодельческой продукции, произведенной сельскохозяйственными производителями).</w:t>
      </w:r>
    </w:p>
    <w:p>
      <w:pPr>
        <w:pStyle w:val="Style11"/>
        <w:rPr/>
      </w:pPr>
      <w:bookmarkStart w:id="250" w:name="anchor1192"/>
      <w:bookmarkEnd w:id="250"/>
      <w:r>
        <w:rPr/>
        <w:t>192. В день подписания решения о прекращении лицензии на розничную продажу алкогольной продукции, включая розничную продажу алкогольной продукции при оказании услуг общественного питания (за исключением лицензирования розничной продажи винодельческой продукции, произведенной сельскохозяйственными производителями) должностное лицо, ответственное за предоставление государственной услуги вносит сведения о прекращенной лицензии на розничную продажу алкогольной продукции, включая розничную продажу алкогольной продукции при оказании услуг общественного питания (за исключением лицензирования розничной продажи винодельческой продукции, произведенной сельскохозяйственными производителями) в государственный сводный реестр выданных лицензий.</w:t>
      </w:r>
    </w:p>
    <w:p>
      <w:pPr>
        <w:pStyle w:val="Style11"/>
        <w:rPr/>
      </w:pPr>
      <w:bookmarkStart w:id="251" w:name="anchor1193"/>
      <w:bookmarkEnd w:id="251"/>
      <w:r>
        <w:rPr/>
        <w:t>193. Критерием принятия решения по административной процедуре является подписанное решение о прекращении лицензии на розничную продажу алкогольной продукции, включая розничную продажу алкогольной продукции при оказании услуг общественного питания (за исключением лицензирования розничной продажи винодельческой продукции, произведенной сельскохозяйственными производителями).</w:t>
      </w:r>
    </w:p>
    <w:p>
      <w:pPr>
        <w:pStyle w:val="Style11"/>
        <w:rPr/>
      </w:pPr>
      <w:bookmarkStart w:id="252" w:name="anchor1194"/>
      <w:bookmarkEnd w:id="252"/>
      <w:r>
        <w:rPr/>
        <w:t>194. Результатом исполнения административной процедуры являются внесенные сведения о прекращенной лицензии на розничную продажу алкогольной продукции, включая розничную продажу алкогольной продукции при оказании услуг общественного питания (за исключением лицензирования розничной продажи винодельческой продукции, произведенной сельскохозяйственными производителями), в государственный сводный реестр выданных лицензий.</w:t>
      </w:r>
    </w:p>
    <w:p>
      <w:pPr>
        <w:pStyle w:val="Style11"/>
        <w:rPr/>
      </w:pPr>
      <w:r>
        <w:rPr/>
      </w:r>
    </w:p>
    <w:p>
      <w:pPr>
        <w:pStyle w:val="Heading1"/>
        <w:numPr>
          <w:ilvl w:val="0"/>
          <w:numId w:val="1"/>
        </w:numPr>
        <w:outlineLvl w:val="0"/>
        <w:rPr/>
      </w:pPr>
      <w:bookmarkStart w:id="253" w:name="anchor400"/>
      <w:bookmarkEnd w:id="253"/>
      <w:r>
        <w:rPr/>
        <w:t>Раздел 4. Формы контроля за исполнением административного регламента</w:t>
      </w:r>
    </w:p>
    <w:p>
      <w:pPr>
        <w:pStyle w:val="Style11"/>
        <w:rPr/>
      </w:pPr>
      <w:r>
        <w:rPr/>
      </w:r>
    </w:p>
    <w:p>
      <w:pPr>
        <w:pStyle w:val="Heading1"/>
        <w:numPr>
          <w:ilvl w:val="0"/>
          <w:numId w:val="1"/>
        </w:numPr>
        <w:outlineLvl w:val="0"/>
        <w:rPr/>
      </w:pPr>
      <w:bookmarkStart w:id="254" w:name="anchor410"/>
      <w:bookmarkEnd w:id="254"/>
      <w:r>
        <w:rPr/>
        <w:t>Подраздел 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pPr>
        <w:pStyle w:val="Style11"/>
        <w:rPr/>
      </w:pPr>
      <w:r>
        <w:rPr/>
      </w:r>
    </w:p>
    <w:p>
      <w:pPr>
        <w:pStyle w:val="Style11"/>
        <w:rPr/>
      </w:pPr>
      <w:bookmarkStart w:id="255" w:name="anchor1195"/>
      <w:bookmarkEnd w:id="255"/>
      <w:r>
        <w:rPr/>
        <w:t>195. Контроль за соблюдением и исполнением должностными лицами Министерства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включает в себя текущий контроль за полнотой и качеством предоставления государственной услуги.</w:t>
      </w:r>
    </w:p>
    <w:p>
      <w:pPr>
        <w:pStyle w:val="Style11"/>
        <w:rPr/>
      </w:pPr>
      <w:r>
        <w:rPr/>
        <w:t>Текущий контроль осуществляется путем проведения плановых и внеплановых проверок полноты и качества предоставления государственной услуги.</w:t>
      </w:r>
    </w:p>
    <w:p>
      <w:pPr>
        <w:pStyle w:val="Style11"/>
        <w:rPr/>
      </w:pPr>
      <w:r>
        <w:rPr/>
      </w:r>
    </w:p>
    <w:p>
      <w:pPr>
        <w:pStyle w:val="Heading1"/>
        <w:numPr>
          <w:ilvl w:val="0"/>
          <w:numId w:val="1"/>
        </w:numPr>
        <w:outlineLvl w:val="0"/>
        <w:rPr/>
      </w:pPr>
      <w:bookmarkStart w:id="256" w:name="anchor420"/>
      <w:bookmarkEnd w:id="256"/>
      <w:r>
        <w:rPr/>
        <w:t>Подраздел 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pPr>
        <w:pStyle w:val="Style11"/>
        <w:rPr/>
      </w:pPr>
      <w:r>
        <w:rPr/>
      </w:r>
    </w:p>
    <w:p>
      <w:pPr>
        <w:pStyle w:val="Style11"/>
        <w:rPr/>
      </w:pPr>
      <w:bookmarkStart w:id="257" w:name="anchor1196"/>
      <w:bookmarkEnd w:id="257"/>
      <w:r>
        <w:rPr/>
        <w:t>196.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осуществляется начальником отдела регулирования алкогольного рынка и лицензирования Министерства.</w:t>
      </w:r>
    </w:p>
    <w:p>
      <w:pPr>
        <w:pStyle w:val="Style11"/>
        <w:rPr/>
      </w:pPr>
      <w:r>
        <w:rPr/>
        <w:t>Контроль за полнотой и качеством предоставления государственной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 и носит плановый характер (осуществляется не менее 1 раза в год в соответствии с приказом Министра (заместителя Министра) на основании планов работы Министерства), внеплановый характер (осуществляется в соответствии с приказом Министра (заместителя Министра) на основании информации о нарушении законодательства, регулирующего предоставление государственной услуги).</w:t>
      </w:r>
    </w:p>
    <w:p>
      <w:pPr>
        <w:pStyle w:val="Style11"/>
        <w:rPr/>
      </w:pPr>
      <w:r>
        <w:rPr/>
        <w:t>Результаты проведения проверок оформляются в виде акта, в котором отмечаются выявленные недостатки и предложения по их устранению. Акт подписывается начальником отдела регулирования алкогольного рынка и лицензирования Министерства.</w:t>
      </w:r>
    </w:p>
    <w:p>
      <w:pPr>
        <w:pStyle w:val="Style11"/>
        <w:rPr/>
      </w:pPr>
      <w:r>
        <w:rPr/>
      </w:r>
    </w:p>
    <w:p>
      <w:pPr>
        <w:pStyle w:val="Heading1"/>
        <w:numPr>
          <w:ilvl w:val="0"/>
          <w:numId w:val="1"/>
        </w:numPr>
        <w:outlineLvl w:val="0"/>
        <w:rPr/>
      </w:pPr>
      <w:bookmarkStart w:id="258" w:name="anchor430"/>
      <w:bookmarkEnd w:id="258"/>
      <w:r>
        <w:rPr/>
        <w:t>Подраздел 3. Ответственность должностных лиц органа,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pPr>
        <w:pStyle w:val="Style11"/>
        <w:rPr/>
      </w:pPr>
      <w:r>
        <w:rPr/>
      </w:r>
    </w:p>
    <w:p>
      <w:pPr>
        <w:pStyle w:val="Style11"/>
        <w:rPr/>
      </w:pPr>
      <w:bookmarkStart w:id="259" w:name="anchor1197"/>
      <w:bookmarkEnd w:id="259"/>
      <w:r>
        <w:rPr/>
        <w:t>197. По результатам проведенных служебных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и государственных гражданских служащих Министерства к ответственности в соответствии с действующим законодательством Российской Федерации.</w:t>
      </w:r>
    </w:p>
    <w:p>
      <w:pPr>
        <w:pStyle w:val="Style11"/>
        <w:rPr/>
      </w:pPr>
      <w:r>
        <w:rPr/>
        <w:t>Ответственность за неисполнение, ненадлежащее исполнение возложенных обязанностей по исполнению государственной услуги возлагается на государственных гражданских служащих Министерства в соответствии с Федеральным законом от 27 июля 2004 года N 79-ФЗ "О государственной гражданской службе Российской Федерации" и Федеральным законом от 25 декабря 2008 года N 273-ФЗ "О противодействии коррупции".</w:t>
      </w:r>
    </w:p>
    <w:p>
      <w:pPr>
        <w:pStyle w:val="Style11"/>
        <w:rPr/>
      </w:pPr>
      <w:r>
        <w:rPr/>
      </w:r>
    </w:p>
    <w:p>
      <w:pPr>
        <w:pStyle w:val="Heading1"/>
        <w:numPr>
          <w:ilvl w:val="0"/>
          <w:numId w:val="1"/>
        </w:numPr>
        <w:outlineLvl w:val="0"/>
        <w:rPr/>
      </w:pPr>
      <w:bookmarkStart w:id="260" w:name="anchor440"/>
      <w:bookmarkEnd w:id="260"/>
      <w:r>
        <w:rPr/>
        <w:t>Подраздел 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pPr>
        <w:pStyle w:val="Style11"/>
        <w:rPr/>
      </w:pPr>
      <w:r>
        <w:rPr/>
      </w:r>
    </w:p>
    <w:p>
      <w:pPr>
        <w:pStyle w:val="Style11"/>
        <w:rPr/>
      </w:pPr>
      <w:bookmarkStart w:id="261" w:name="anchor1198"/>
      <w:bookmarkEnd w:id="261"/>
      <w:r>
        <w:rPr/>
        <w:t>198. Контроль со стороны граждан, их объединений и организаций за предоставлением государственной услуги осуществляется в соответствии с Федеральным законом от 21 июля 2014 года N 212-ФЗ "Об основах общественного контроля в Российской Федерации".</w:t>
      </w:r>
    </w:p>
    <w:p>
      <w:pPr>
        <w:pStyle w:val="Style11"/>
        <w:rPr/>
      </w:pPr>
      <w:r>
        <w:rPr/>
      </w:r>
    </w:p>
    <w:p>
      <w:pPr>
        <w:pStyle w:val="Heading1"/>
        <w:numPr>
          <w:ilvl w:val="0"/>
          <w:numId w:val="1"/>
        </w:numPr>
        <w:outlineLvl w:val="0"/>
        <w:rPr/>
      </w:pPr>
      <w:bookmarkStart w:id="262" w:name="anchor500"/>
      <w:bookmarkEnd w:id="262"/>
      <w:r>
        <w:rPr/>
        <w:t>Раздел 5. Досудебный (внесудебный) порядок обжалования решений и действий (бездействия) уполномоченного органа,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гражданских служащих</w:t>
      </w:r>
    </w:p>
    <w:p>
      <w:pPr>
        <w:pStyle w:val="Style11"/>
        <w:rPr/>
      </w:pPr>
      <w:r>
        <w:rPr/>
      </w:r>
    </w:p>
    <w:p>
      <w:pPr>
        <w:pStyle w:val="Style11"/>
        <w:rPr/>
      </w:pPr>
      <w:bookmarkStart w:id="263" w:name="anchor1199"/>
      <w:bookmarkEnd w:id="263"/>
      <w:r>
        <w:rPr/>
        <w:t>199. Подача и рассмотрение жалоб на решения и действия (бездействие) Министерства, а также его должностных лиц либо государственных гражданских служащих, МФЦ и его работников при предоставлении государственных услуг осуществляются в соответствии с Федеральным законом от 27 июля 2010 года N 210-ФЗ "Об организации предоставления государственных и муниципальных услуг" и настоящим административным регламентом.</w:t>
      </w:r>
    </w:p>
    <w:p>
      <w:pPr>
        <w:pStyle w:val="Style11"/>
        <w:rPr/>
      </w:pPr>
      <w:bookmarkStart w:id="264" w:name="anchor1200"/>
      <w:bookmarkEnd w:id="264"/>
      <w:r>
        <w:rPr/>
        <w:t>200. Заинтересованные лица имеют право на досудебное (внесудебное) обжалование, оспаривание решений, действий (бездействия), принятых (осуществленных) в ходе предоставления государственной услуги.</w:t>
      </w:r>
    </w:p>
    <w:p>
      <w:pPr>
        <w:pStyle w:val="Style11"/>
        <w:rPr/>
      </w:pPr>
      <w:bookmarkStart w:id="265" w:name="anchor1201"/>
      <w:bookmarkEnd w:id="265"/>
      <w:r>
        <w:rPr/>
        <w:t>201. В досудебном порядке могут быть обжалованы действия (бездействие) и решения:</w:t>
      </w:r>
    </w:p>
    <w:p>
      <w:pPr>
        <w:pStyle w:val="Style11"/>
        <w:rPr/>
      </w:pPr>
      <w:r>
        <w:rPr/>
        <w:t>должностных лиц, государственных гражданских служащих - Министру;</w:t>
      </w:r>
    </w:p>
    <w:p>
      <w:pPr>
        <w:pStyle w:val="Style11"/>
        <w:rPr/>
      </w:pPr>
      <w:r>
        <w:rPr/>
        <w:t>Министра - Правительству Республики Мордовия; работника МФЦ - руководителю многофункционального центра; руководителя МФЦ, МФЦ - в Министерство.</w:t>
      </w:r>
    </w:p>
    <w:p>
      <w:pPr>
        <w:pStyle w:val="Style11"/>
        <w:rPr/>
      </w:pPr>
      <w:bookmarkStart w:id="266" w:name="anchor1202"/>
      <w:bookmarkEnd w:id="266"/>
      <w:r>
        <w:rPr/>
        <w:t>202. Информирование заявителей о порядке подачи и рассмотрения жалобы осуществляется;</w:t>
      </w:r>
    </w:p>
    <w:p>
      <w:pPr>
        <w:pStyle w:val="Style11"/>
        <w:rPr/>
      </w:pPr>
      <w:r>
        <w:rPr/>
        <w:t>при личном приеме; посредством телефонной связи; посредством электронной почты; посредством почтовой связи;</w:t>
      </w:r>
    </w:p>
    <w:p>
      <w:pPr>
        <w:pStyle w:val="Style11"/>
        <w:rPr/>
      </w:pPr>
      <w:r>
        <w:rPr/>
        <w:t>на информационных стендах в помещениях Министерства, многофункциональных центров; в сети "Интернет"; на официальном сайте Министерства; на ЕПГУ; на РПГУ.</w:t>
      </w:r>
    </w:p>
    <w:p>
      <w:pPr>
        <w:pStyle w:val="Style11"/>
        <w:rPr/>
      </w:pPr>
      <w:bookmarkStart w:id="267" w:name="anchor1203"/>
      <w:bookmarkEnd w:id="267"/>
      <w:r>
        <w:rPr/>
        <w:t>203. Информация, указанная в настоящем разделе, подлежит обязательному размещению на РПГУ.</w:t>
      </w:r>
    </w:p>
    <w:p>
      <w:pPr>
        <w:pStyle w:val="Style11"/>
        <w:rPr/>
      </w:pPr>
      <w:r>
        <w:rPr/>
      </w:r>
    </w:p>
    <w:p>
      <w:pPr>
        <w:pStyle w:val="Normal"/>
        <w:rPr/>
      </w:pPr>
      <w:bookmarkStart w:id="268" w:name="anchor11000"/>
      <w:bookmarkEnd w:id="268"/>
      <w:r>
        <w:rPr/>
        <w:t>Приложение N 1 к Административному регламенту по предоставлению Министерством экономики, торговли и предпринимательства Республики Мордовия государственной услуги по лицензированию розничной продажи алкогольной продукции (за исключением лицензирования розничной продажи вина, игристого вина (шампанского), осуществляемой сельскохозяйственными товаропроизводителями) на территории Республики Мордовия</w:t>
      </w:r>
    </w:p>
    <w:p>
      <w:pPr>
        <w:pStyle w:val="Style11"/>
        <w:rPr/>
      </w:pPr>
      <w:r>
        <w:rPr/>
      </w:r>
    </w:p>
    <w:p>
      <w:pPr>
        <w:pStyle w:val="OEM"/>
        <w:rPr>
          <w:rFonts w:ascii="Courier New" w:hAnsi="Courier New"/>
          <w:sz w:val="20"/>
        </w:rPr>
      </w:pPr>
      <w:bookmarkStart w:id="269" w:name="anchor11001"/>
      <w:bookmarkEnd w:id="269"/>
      <w:r>
        <w:rPr>
          <w:rFonts w:ascii="Courier New" w:hAnsi="Courier New"/>
          <w:sz w:val="20"/>
        </w:rPr>
        <w:t xml:space="preserve">                                  </w:t>
      </w:r>
      <w:r>
        <w:rPr>
          <w:rFonts w:ascii="Courier New" w:hAnsi="Courier New"/>
          <w:sz w:val="20"/>
        </w:rPr>
        <w:t>Министерство экономики, торговли и</w:t>
      </w:r>
    </w:p>
    <w:p>
      <w:pPr>
        <w:pStyle w:val="OEM"/>
        <w:rPr>
          <w:rFonts w:ascii="Courier New" w:hAnsi="Courier New"/>
          <w:sz w:val="20"/>
        </w:rPr>
      </w:pPr>
      <w:r>
        <w:rPr>
          <w:rFonts w:ascii="Courier New" w:hAnsi="Courier New"/>
          <w:sz w:val="20"/>
        </w:rPr>
        <w:t xml:space="preserve">                                  </w:t>
      </w:r>
      <w:r>
        <w:rPr>
          <w:rFonts w:ascii="Courier New" w:hAnsi="Courier New"/>
          <w:sz w:val="20"/>
        </w:rPr>
        <w:t>предпринимательства Республики Мордовия</w:t>
      </w:r>
    </w:p>
    <w:p>
      <w:pPr>
        <w:pStyle w:val="Style11"/>
        <w:rPr/>
      </w:pPr>
      <w:r>
        <w:rPr/>
      </w:r>
    </w:p>
    <w:p>
      <w:pPr>
        <w:pStyle w:val="OEM"/>
        <w:rPr>
          <w:rFonts w:ascii="Courier New" w:hAnsi="Courier New"/>
          <w:sz w:val="20"/>
        </w:rPr>
      </w:pPr>
      <w:r>
        <w:rPr>
          <w:rFonts w:ascii="Courier New" w:hAnsi="Courier New"/>
          <w:sz w:val="20"/>
        </w:rPr>
        <w:t xml:space="preserve">                               </w:t>
      </w:r>
      <w:r>
        <w:rPr>
          <w:rFonts w:ascii="Courier New" w:hAnsi="Courier New"/>
          <w:b/>
          <w:color w:val="26282F"/>
          <w:sz w:val="20"/>
        </w:rPr>
        <w:t>Заявление</w:t>
      </w:r>
    </w:p>
    <w:p>
      <w:pPr>
        <w:pStyle w:val="OEM"/>
        <w:rPr>
          <w:rFonts w:ascii="Courier New" w:hAnsi="Courier New"/>
          <w:b/>
          <w:color w:val="26282F"/>
          <w:sz w:val="20"/>
        </w:rPr>
      </w:pPr>
      <w:r>
        <w:rPr>
          <w:rFonts w:ascii="Courier New" w:hAnsi="Courier New"/>
          <w:b/>
          <w:color w:val="26282F"/>
          <w:sz w:val="20"/>
        </w:rPr>
        <w:t xml:space="preserve">        </w:t>
      </w:r>
      <w:r>
        <w:rPr>
          <w:rFonts w:ascii="Courier New" w:hAnsi="Courier New"/>
          <w:b/>
          <w:color w:val="26282F"/>
          <w:sz w:val="20"/>
        </w:rPr>
        <w:t>о предоставлении лицензии на право розничной продажи</w:t>
      </w:r>
    </w:p>
    <w:p>
      <w:pPr>
        <w:pStyle w:val="OEM"/>
        <w:rPr>
          <w:rFonts w:ascii="Courier New" w:hAnsi="Courier New"/>
          <w:b/>
          <w:color w:val="26282F"/>
          <w:sz w:val="20"/>
        </w:rPr>
      </w:pPr>
      <w:r>
        <w:rPr>
          <w:rFonts w:ascii="Courier New" w:hAnsi="Courier New"/>
          <w:b/>
          <w:color w:val="26282F"/>
          <w:sz w:val="20"/>
        </w:rPr>
        <w:t xml:space="preserve">                         </w:t>
      </w:r>
      <w:r>
        <w:rPr>
          <w:rFonts w:ascii="Courier New" w:hAnsi="Courier New"/>
          <w:b/>
          <w:color w:val="26282F"/>
          <w:sz w:val="20"/>
        </w:rPr>
        <w:t>алкогольной продукции</w:t>
      </w:r>
    </w:p>
    <w:p>
      <w:pPr>
        <w:pStyle w:val="Style11"/>
        <w:rPr/>
      </w:pPr>
      <w:r>
        <w:rPr/>
      </w:r>
    </w:p>
    <w:p>
      <w:pPr>
        <w:pStyle w:val="OEM"/>
        <w:rPr>
          <w:rFonts w:ascii="Courier New" w:hAnsi="Courier New"/>
          <w:sz w:val="20"/>
        </w:rPr>
      </w:pPr>
      <w:r>
        <w:rPr>
          <w:rFonts w:ascii="Courier New" w:hAnsi="Courier New"/>
          <w:sz w:val="20"/>
        </w:rPr>
        <w:t>Соискатель лицензии _____________________________________________________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(полное и (или) сокращенное наименование и</w:t>
      </w:r>
    </w:p>
    <w:p>
      <w:pPr>
        <w:pStyle w:val="OEM"/>
        <w:rPr>
          <w:rFonts w:ascii="Courier New" w:hAnsi="Courier New"/>
          <w:sz w:val="20"/>
        </w:rPr>
      </w:pPr>
      <w:r>
        <w:rPr>
          <w:rFonts w:ascii="Courier New" w:hAnsi="Courier New"/>
          <w:sz w:val="20"/>
        </w:rPr>
        <w:t xml:space="preserve">                           </w:t>
      </w:r>
      <w:r>
        <w:rPr>
          <w:rFonts w:ascii="Courier New" w:hAnsi="Courier New"/>
          <w:sz w:val="20"/>
        </w:rPr>
        <w:t>организационно-правовая форма организации)</w:t>
      </w:r>
    </w:p>
    <w:p>
      <w:pPr>
        <w:pStyle w:val="OEM"/>
        <w:rPr>
          <w:rFonts w:ascii="Courier New" w:hAnsi="Courier New"/>
          <w:sz w:val="20"/>
        </w:rPr>
      </w:pPr>
      <w:r>
        <w:rPr>
          <w:rFonts w:ascii="Courier New" w:hAnsi="Courier New"/>
          <w:sz w:val="20"/>
        </w:rPr>
        <w:t>в лице __________________________________________________________________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(ФИО, должность руководителя или доверенного лица</w:t>
      </w:r>
    </w:p>
    <w:p>
      <w:pPr>
        <w:pStyle w:val="OEM"/>
        <w:rPr>
          <w:rFonts w:ascii="Courier New" w:hAnsi="Courier New"/>
          <w:sz w:val="20"/>
        </w:rPr>
      </w:pPr>
      <w:r>
        <w:rPr>
          <w:rFonts w:ascii="Courier New" w:hAnsi="Courier New"/>
          <w:sz w:val="20"/>
        </w:rPr>
        <w:t>_________________________________________________________________________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(N доверенности, дата выдачи, срок действия)</w:t>
      </w:r>
    </w:p>
    <w:p>
      <w:pPr>
        <w:pStyle w:val="OEM"/>
        <w:rPr>
          <w:rFonts w:ascii="Courier New" w:hAnsi="Courier New"/>
          <w:sz w:val="20"/>
        </w:rPr>
      </w:pPr>
      <w:r>
        <w:rPr>
          <w:rFonts w:ascii="Courier New" w:hAnsi="Courier New"/>
          <w:sz w:val="20"/>
        </w:rPr>
        <w:t>место нахождения организации: ___________________________________________</w:t>
      </w:r>
    </w:p>
    <w:p>
      <w:pPr>
        <w:pStyle w:val="OEM"/>
        <w:rPr>
          <w:rFonts w:ascii="Courier New" w:hAnsi="Courier New"/>
          <w:sz w:val="20"/>
        </w:rPr>
      </w:pPr>
      <w:r>
        <w:rPr>
          <w:rFonts w:ascii="Courier New" w:hAnsi="Courier New"/>
          <w:sz w:val="20"/>
        </w:rPr>
        <w:t>_________________________________________________________________________</w:t>
      </w:r>
    </w:p>
    <w:p>
      <w:pPr>
        <w:pStyle w:val="OEM"/>
        <w:rPr>
          <w:rFonts w:ascii="Courier New" w:hAnsi="Courier New"/>
          <w:sz w:val="20"/>
        </w:rPr>
      </w:pPr>
      <w:r>
        <w:rPr>
          <w:rFonts w:ascii="Courier New" w:hAnsi="Courier New"/>
          <w:sz w:val="20"/>
        </w:rPr>
        <w:t>телефон _______________ e-mail __________________________________________</w:t>
      </w:r>
    </w:p>
    <w:p>
      <w:pPr>
        <w:pStyle w:val="OEM"/>
        <w:rPr>
          <w:rFonts w:ascii="Courier New" w:hAnsi="Courier New"/>
          <w:sz w:val="20"/>
        </w:rPr>
      </w:pPr>
      <w:r>
        <w:rPr>
          <w:rFonts w:ascii="Courier New" w:hAnsi="Courier New"/>
          <w:sz w:val="20"/>
        </w:rPr>
        <w:t>расчетный счет N ____________________________________________ в отделении</w:t>
      </w:r>
    </w:p>
    <w:p>
      <w:pPr>
        <w:pStyle w:val="OEM"/>
        <w:rPr>
          <w:rFonts w:ascii="Courier New" w:hAnsi="Courier New"/>
          <w:sz w:val="20"/>
        </w:rPr>
      </w:pPr>
      <w:r>
        <w:rPr>
          <w:rFonts w:ascii="Courier New" w:hAnsi="Courier New"/>
          <w:sz w:val="20"/>
        </w:rPr>
        <w:t>___________________________________________ банка, БИК __________________</w:t>
      </w:r>
    </w:p>
    <w:p>
      <w:pPr>
        <w:pStyle w:val="OEM"/>
        <w:rPr>
          <w:rFonts w:ascii="Courier New" w:hAnsi="Courier New"/>
          <w:sz w:val="20"/>
        </w:rPr>
      </w:pPr>
      <w:r>
        <w:rPr>
          <w:rFonts w:ascii="Courier New" w:hAnsi="Courier New"/>
          <w:sz w:val="20"/>
        </w:rPr>
        <w:t>состоит на учете в налоговом органе ________________________________, ИНН</w:t>
      </w:r>
    </w:p>
    <w:p>
      <w:pPr>
        <w:pStyle w:val="OEM"/>
        <w:rPr>
          <w:rFonts w:ascii="Courier New" w:hAnsi="Courier New"/>
          <w:sz w:val="20"/>
        </w:rPr>
      </w:pPr>
      <w:r>
        <w:rPr>
          <w:rFonts w:ascii="Courier New" w:hAnsi="Courier New"/>
          <w:sz w:val="20"/>
        </w:rPr>
        <w:t>_______________, КПП ____________________________________________________</w:t>
      </w:r>
    </w:p>
    <w:p>
      <w:pPr>
        <w:pStyle w:val="OEM"/>
        <w:rPr>
          <w:rFonts w:ascii="Courier New" w:hAnsi="Courier New"/>
          <w:sz w:val="20"/>
        </w:rPr>
      </w:pPr>
      <w:r>
        <w:rPr>
          <w:rFonts w:ascii="Courier New" w:hAnsi="Courier New"/>
          <w:sz w:val="20"/>
        </w:rPr>
        <w:t>просит  выдать  лицензию  на  розничную  продажу алкогольной продукции на</w:t>
      </w:r>
    </w:p>
    <w:p>
      <w:pPr>
        <w:pStyle w:val="OEM"/>
        <w:rPr>
          <w:rFonts w:ascii="Courier New" w:hAnsi="Courier New"/>
          <w:sz w:val="20"/>
        </w:rPr>
      </w:pPr>
      <w:r>
        <w:rPr>
          <w:rFonts w:ascii="Courier New" w:hAnsi="Courier New"/>
          <w:sz w:val="20"/>
        </w:rPr>
        <w:t>срок _____________________.</w:t>
      </w:r>
    </w:p>
    <w:p>
      <w:pPr>
        <w:pStyle w:val="OEM"/>
        <w:rPr>
          <w:rFonts w:ascii="Courier New" w:hAnsi="Courier New"/>
          <w:sz w:val="20"/>
        </w:rPr>
      </w:pPr>
      <w:r>
        <w:rPr>
          <w:rFonts w:ascii="Courier New" w:hAnsi="Courier New"/>
          <w:sz w:val="20"/>
        </w:rPr>
        <w:t>Реквизиты документа, подтверждающего факт уплаты государственной пошлины,</w:t>
      </w:r>
    </w:p>
    <w:p>
      <w:pPr>
        <w:pStyle w:val="OEM"/>
        <w:rPr>
          <w:rFonts w:ascii="Courier New" w:hAnsi="Courier New"/>
          <w:sz w:val="20"/>
        </w:rPr>
      </w:pPr>
      <w:r>
        <w:rPr>
          <w:rFonts w:ascii="Courier New" w:hAnsi="Courier New"/>
          <w:sz w:val="20"/>
        </w:rPr>
        <w:t>либо иные сведения, подтверждающие факт уплаты указанной  государственной</w:t>
      </w:r>
    </w:p>
    <w:p>
      <w:pPr>
        <w:pStyle w:val="OEM"/>
        <w:rPr>
          <w:rFonts w:ascii="Courier New" w:hAnsi="Courier New"/>
          <w:sz w:val="20"/>
        </w:rPr>
      </w:pPr>
      <w:r>
        <w:rPr>
          <w:rFonts w:ascii="Courier New" w:hAnsi="Courier New"/>
          <w:sz w:val="20"/>
        </w:rPr>
        <w:t>пошлины: _______________________________________________________________.</w:t>
      </w:r>
    </w:p>
    <w:p>
      <w:pPr>
        <w:pStyle w:val="Style11"/>
        <w:rPr/>
      </w:pPr>
      <w:r>
        <w:rPr/>
      </w:r>
    </w:p>
    <w:p>
      <w:pPr>
        <w:pStyle w:val="OEM"/>
        <w:rPr>
          <w:rFonts w:ascii="Courier New" w:hAnsi="Courier New"/>
          <w:sz w:val="20"/>
        </w:rPr>
      </w:pPr>
      <w:r>
        <w:rPr>
          <w:rFonts w:ascii="Courier New" w:hAnsi="Courier New"/>
          <w:sz w:val="20"/>
        </w:rPr>
        <w:t>Перечень прилагаемых документов:</w:t>
      </w:r>
    </w:p>
    <w:p>
      <w:pPr>
        <w:pStyle w:val="OEM"/>
        <w:rPr>
          <w:rFonts w:ascii="Courier New" w:hAnsi="Courier New"/>
          <w:sz w:val="20"/>
        </w:rPr>
      </w:pPr>
      <w:r>
        <w:rPr>
          <w:rFonts w:ascii="Courier New" w:hAnsi="Courier New"/>
          <w:sz w:val="20"/>
        </w:rPr>
        <w:t>1)</w:t>
      </w:r>
    </w:p>
    <w:p>
      <w:pPr>
        <w:pStyle w:val="OEM"/>
        <w:rPr>
          <w:rFonts w:ascii="Courier New" w:hAnsi="Courier New"/>
          <w:sz w:val="20"/>
        </w:rPr>
      </w:pPr>
      <w:r>
        <w:rPr>
          <w:rFonts w:ascii="Courier New" w:hAnsi="Courier New"/>
          <w:sz w:val="20"/>
        </w:rPr>
        <w:t>2)</w:t>
      </w:r>
    </w:p>
    <w:p>
      <w:pPr>
        <w:pStyle w:val="OEM"/>
        <w:rPr>
          <w:rFonts w:ascii="Courier New" w:hAnsi="Courier New"/>
          <w:sz w:val="20"/>
        </w:rPr>
      </w:pPr>
      <w:r>
        <w:rPr>
          <w:rFonts w:ascii="Courier New" w:hAnsi="Courier New"/>
          <w:sz w:val="20"/>
        </w:rPr>
        <w:t>3)</w:t>
      </w:r>
    </w:p>
    <w:p>
      <w:pPr>
        <w:pStyle w:val="OEM"/>
        <w:rPr>
          <w:rFonts w:ascii="Courier New" w:hAnsi="Courier New"/>
          <w:sz w:val="20"/>
        </w:rPr>
      </w:pPr>
      <w:r>
        <w:rPr>
          <w:rFonts w:ascii="Courier New" w:hAnsi="Courier New"/>
          <w:sz w:val="20"/>
        </w:rPr>
        <w:t>...</w:t>
      </w:r>
    </w:p>
    <w:p>
      <w:pPr>
        <w:pStyle w:val="Style11"/>
        <w:rPr/>
      </w:pPr>
      <w:r>
        <w:rPr/>
      </w:r>
    </w:p>
    <w:p>
      <w:pPr>
        <w:pStyle w:val="OEM"/>
        <w:rPr>
          <w:rFonts w:ascii="Courier New" w:hAnsi="Courier New"/>
          <w:sz w:val="20"/>
        </w:rPr>
      </w:pPr>
      <w:r>
        <w:rPr>
          <w:rFonts w:ascii="Courier New" w:hAnsi="Courier New"/>
          <w:sz w:val="20"/>
        </w:rPr>
        <w:t>Решение прошу оформить в установленном  порядке  и  вручить:  при  личном</w:t>
      </w:r>
    </w:p>
    <w:p>
      <w:pPr>
        <w:pStyle w:val="OEM"/>
        <w:rPr>
          <w:rFonts w:ascii="Courier New" w:hAnsi="Courier New"/>
          <w:sz w:val="20"/>
        </w:rPr>
      </w:pPr>
      <w:r>
        <w:rPr>
          <w:rFonts w:ascii="Courier New" w:hAnsi="Courier New"/>
          <w:sz w:val="20"/>
        </w:rPr>
        <w:t>обращении, направить по юридическому адресу, направить по эл. почте.</w:t>
      </w:r>
    </w:p>
    <w:p>
      <w:pPr>
        <w:pStyle w:val="OEM"/>
        <w:rPr>
          <w:rFonts w:ascii="Courier New" w:hAnsi="Courier New"/>
          <w:sz w:val="20"/>
        </w:rPr>
      </w:pPr>
      <w:r>
        <w:rPr>
          <w:rFonts w:ascii="Courier New" w:hAnsi="Courier New"/>
          <w:sz w:val="20"/>
        </w:rPr>
        <w:t xml:space="preserve">                           </w:t>
      </w:r>
      <w:r>
        <w:rPr>
          <w:rFonts w:ascii="Courier New" w:hAnsi="Courier New"/>
          <w:sz w:val="20"/>
        </w:rPr>
        <w:t>(нужное подчеркнуть)</w:t>
      </w:r>
    </w:p>
    <w:p>
      <w:pPr>
        <w:pStyle w:val="OEM"/>
        <w:rPr>
          <w:rFonts w:ascii="Courier New" w:hAnsi="Courier New"/>
          <w:sz w:val="20"/>
        </w:rPr>
      </w:pPr>
      <w:r>
        <w:rPr>
          <w:rFonts w:ascii="Courier New" w:hAnsi="Courier New"/>
          <w:sz w:val="20"/>
        </w:rPr>
        <w:t>Достоверность указанных в заявлении  и  прилагаемых  документах  сведений</w:t>
      </w:r>
    </w:p>
    <w:p>
      <w:pPr>
        <w:pStyle w:val="OEM"/>
        <w:rPr>
          <w:rFonts w:ascii="Courier New" w:hAnsi="Courier New"/>
          <w:sz w:val="20"/>
        </w:rPr>
      </w:pPr>
      <w:r>
        <w:rPr>
          <w:rFonts w:ascii="Courier New" w:hAnsi="Courier New"/>
          <w:sz w:val="20"/>
        </w:rPr>
        <w:t>подтверждаю.</w:t>
      </w:r>
    </w:p>
    <w:p>
      <w:pPr>
        <w:pStyle w:val="OEM"/>
        <w:rPr>
          <w:rFonts w:ascii="Courier New" w:hAnsi="Courier New"/>
          <w:sz w:val="20"/>
        </w:rPr>
      </w:pPr>
      <w:r>
        <w:rPr>
          <w:rFonts w:ascii="Courier New" w:hAnsi="Courier New"/>
          <w:sz w:val="20"/>
        </w:rPr>
        <w:t>___________________________ ________________ 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(должность заявителя)        (подпись)              (Ф.И.О.)</w:t>
      </w:r>
    </w:p>
    <w:p>
      <w:pPr>
        <w:pStyle w:val="OEM"/>
        <w:rPr>
          <w:rFonts w:ascii="Courier New" w:hAnsi="Courier New"/>
          <w:sz w:val="20"/>
        </w:rPr>
      </w:pPr>
      <w:r>
        <w:rPr>
          <w:rFonts w:ascii="Courier New" w:hAnsi="Courier New"/>
          <w:sz w:val="20"/>
        </w:rPr>
        <w:t>М.П. (при наличии)</w:t>
      </w:r>
    </w:p>
    <w:p>
      <w:pPr>
        <w:pStyle w:val="Style11"/>
        <w:rPr/>
      </w:pPr>
      <w:r>
        <w:rPr/>
      </w:r>
    </w:p>
    <w:p>
      <w:pPr>
        <w:pStyle w:val="OEM"/>
        <w:rPr>
          <w:rFonts w:ascii="Courier New" w:hAnsi="Courier New"/>
          <w:sz w:val="20"/>
        </w:rPr>
      </w:pPr>
      <w:r>
        <w:rPr>
          <w:rFonts w:ascii="Courier New" w:hAnsi="Courier New"/>
          <w:sz w:val="20"/>
        </w:rPr>
        <w:t>Заявитель</w:t>
      </w:r>
    </w:p>
    <w:p>
      <w:pPr>
        <w:pStyle w:val="OEM"/>
        <w:rPr>
          <w:rFonts w:ascii="Courier New" w:hAnsi="Courier New"/>
          <w:sz w:val="20"/>
        </w:rPr>
      </w:pPr>
      <w:r>
        <w:rPr>
          <w:rFonts w:ascii="Courier New" w:hAnsi="Courier New"/>
          <w:sz w:val="20"/>
        </w:rPr>
        <w:t>_________________________________________________________________________</w:t>
      </w:r>
    </w:p>
    <w:p>
      <w:pPr>
        <w:pStyle w:val="OEM"/>
        <w:rPr>
          <w:rFonts w:ascii="Courier New" w:hAnsi="Courier New"/>
          <w:sz w:val="20"/>
        </w:rPr>
      </w:pPr>
      <w:r>
        <w:rPr>
          <w:rFonts w:ascii="Courier New" w:hAnsi="Courier New"/>
          <w:sz w:val="20"/>
        </w:rPr>
        <w:t>_________________________________________________________________________</w:t>
      </w:r>
    </w:p>
    <w:p>
      <w:pPr>
        <w:pStyle w:val="OEM"/>
        <w:rPr>
          <w:rFonts w:ascii="Courier New" w:hAnsi="Courier New"/>
          <w:sz w:val="20"/>
        </w:rPr>
      </w:pPr>
      <w:r>
        <w:rPr>
          <w:rFonts w:ascii="Courier New" w:hAnsi="Courier New"/>
          <w:sz w:val="20"/>
        </w:rPr>
        <w:t>_________________________________________________________________________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(Ф.И.О., адрес, паспортные данные)</w:t>
      </w:r>
    </w:p>
    <w:p>
      <w:pPr>
        <w:pStyle w:val="OEM"/>
        <w:rPr>
          <w:rFonts w:ascii="Courier New" w:hAnsi="Courier New"/>
          <w:sz w:val="20"/>
        </w:rPr>
      </w:pPr>
      <w:r>
        <w:rPr>
          <w:rFonts w:ascii="Courier New" w:hAnsi="Courier New"/>
          <w:sz w:val="20"/>
        </w:rPr>
        <w:t>дает согласие  Министерству  экономики,  торговли  и  предпринимательства</w:t>
      </w:r>
    </w:p>
    <w:p>
      <w:pPr>
        <w:pStyle w:val="OEM"/>
        <w:rPr>
          <w:rFonts w:ascii="Courier New" w:hAnsi="Courier New"/>
          <w:sz w:val="20"/>
        </w:rPr>
      </w:pPr>
      <w:r>
        <w:rPr>
          <w:rFonts w:ascii="Courier New" w:hAnsi="Courier New"/>
          <w:sz w:val="20"/>
        </w:rPr>
        <w:t>Республики Мордовия в соответствии с Федеральным  законом  от  27.07.2006</w:t>
      </w:r>
    </w:p>
    <w:p>
      <w:pPr>
        <w:pStyle w:val="OEM"/>
        <w:rPr>
          <w:rFonts w:ascii="Courier New" w:hAnsi="Courier New"/>
          <w:sz w:val="20"/>
        </w:rPr>
      </w:pPr>
      <w:r>
        <w:rPr>
          <w:rFonts w:ascii="Courier New" w:hAnsi="Courier New"/>
          <w:sz w:val="20"/>
        </w:rPr>
        <w:t>N 152-ФЗ "О персональных  данных"  на  автоматизированную,  а   также без</w:t>
      </w:r>
    </w:p>
    <w:p>
      <w:pPr>
        <w:pStyle w:val="OEM"/>
        <w:rPr>
          <w:rFonts w:ascii="Courier New" w:hAnsi="Courier New"/>
          <w:sz w:val="20"/>
        </w:rPr>
      </w:pPr>
      <w:r>
        <w:rPr>
          <w:rFonts w:ascii="Courier New" w:hAnsi="Courier New"/>
          <w:sz w:val="20"/>
        </w:rPr>
        <w:t>использования   средств   автоматизации    обработку       (включая сбор,</w:t>
      </w:r>
    </w:p>
    <w:p>
      <w:pPr>
        <w:pStyle w:val="OEM"/>
        <w:rPr>
          <w:rFonts w:ascii="Courier New" w:hAnsi="Courier New"/>
          <w:sz w:val="20"/>
        </w:rPr>
      </w:pPr>
      <w:r>
        <w:rPr>
          <w:rFonts w:ascii="Courier New" w:hAnsi="Courier New"/>
          <w:sz w:val="20"/>
        </w:rPr>
        <w:t>систематизацию, накопление, хранение, уточнение (обновление,  изменение),</w:t>
      </w:r>
    </w:p>
    <w:p>
      <w:pPr>
        <w:pStyle w:val="OEM"/>
        <w:rPr>
          <w:rFonts w:ascii="Courier New" w:hAnsi="Courier New"/>
          <w:sz w:val="20"/>
        </w:rPr>
      </w:pPr>
      <w:r>
        <w:rPr>
          <w:rFonts w:ascii="Courier New" w:hAnsi="Courier New"/>
          <w:sz w:val="20"/>
        </w:rPr>
        <w:t>использование, распространение,  передачу,  обезличивание,  блокирование,</w:t>
      </w:r>
    </w:p>
    <w:p>
      <w:pPr>
        <w:pStyle w:val="OEM"/>
        <w:rPr>
          <w:rFonts w:ascii="Courier New" w:hAnsi="Courier New"/>
          <w:sz w:val="20"/>
        </w:rPr>
      </w:pPr>
      <w:r>
        <w:rPr>
          <w:rFonts w:ascii="Courier New" w:hAnsi="Courier New"/>
          <w:sz w:val="20"/>
        </w:rPr>
        <w:t>уничтожение своих персональных данных, указанных в настоящем заявлении  и</w:t>
      </w:r>
    </w:p>
    <w:p>
      <w:pPr>
        <w:pStyle w:val="OEM"/>
        <w:rPr>
          <w:rFonts w:ascii="Courier New" w:hAnsi="Courier New"/>
          <w:sz w:val="20"/>
        </w:rPr>
      </w:pPr>
      <w:r>
        <w:rPr>
          <w:rFonts w:ascii="Courier New" w:hAnsi="Courier New"/>
          <w:sz w:val="20"/>
        </w:rPr>
        <w:t>приложенных к нему документах, в целях лицензирования  розничной  продажи</w:t>
      </w:r>
    </w:p>
    <w:p>
      <w:pPr>
        <w:pStyle w:val="OEM"/>
        <w:rPr>
          <w:rFonts w:ascii="Courier New" w:hAnsi="Courier New"/>
          <w:sz w:val="20"/>
        </w:rPr>
      </w:pPr>
      <w:r>
        <w:rPr>
          <w:rFonts w:ascii="Courier New" w:hAnsi="Courier New"/>
          <w:sz w:val="20"/>
        </w:rPr>
        <w:t>алкогольной продукции.</w:t>
      </w:r>
    </w:p>
    <w:p>
      <w:pPr>
        <w:pStyle w:val="Style11"/>
        <w:rPr/>
      </w:pPr>
      <w:r>
        <w:rPr/>
      </w:r>
    </w:p>
    <w:p>
      <w:pPr>
        <w:pStyle w:val="OEM"/>
        <w:rPr>
          <w:rFonts w:ascii="Courier New" w:hAnsi="Courier New"/>
          <w:sz w:val="20"/>
        </w:rPr>
      </w:pPr>
      <w:r>
        <w:rPr>
          <w:rFonts w:ascii="Courier New" w:hAnsi="Courier New"/>
          <w:sz w:val="20"/>
        </w:rPr>
        <w:t>Настоящее согласие действует со  дня  его  подписания  до  дня   отзыва в</w:t>
      </w:r>
    </w:p>
    <w:p>
      <w:pPr>
        <w:pStyle w:val="OEM"/>
        <w:rPr>
          <w:rFonts w:ascii="Courier New" w:hAnsi="Courier New"/>
          <w:sz w:val="20"/>
        </w:rPr>
      </w:pPr>
      <w:r>
        <w:rPr>
          <w:rFonts w:ascii="Courier New" w:hAnsi="Courier New"/>
          <w:sz w:val="20"/>
        </w:rPr>
        <w:t>письменной форме.</w:t>
      </w:r>
    </w:p>
    <w:p>
      <w:pPr>
        <w:pStyle w:val="Style11"/>
        <w:rPr/>
      </w:pPr>
      <w:r>
        <w:rPr/>
      </w:r>
    </w:p>
    <w:p>
      <w:pPr>
        <w:pStyle w:val="OEM"/>
        <w:rPr>
          <w:rFonts w:ascii="Courier New" w:hAnsi="Courier New"/>
          <w:sz w:val="20"/>
        </w:rPr>
      </w:pPr>
      <w:r>
        <w:rPr>
          <w:rFonts w:ascii="Courier New" w:hAnsi="Courier New"/>
          <w:sz w:val="20"/>
        </w:rPr>
        <w:t>___________________________ ________________ 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(должность заявителя)        (подпись)              (Ф.И.О.)</w:t>
      </w:r>
    </w:p>
    <w:p>
      <w:pPr>
        <w:pStyle w:val="OEM"/>
        <w:rPr>
          <w:rFonts w:ascii="Courier New" w:hAnsi="Courier New"/>
          <w:sz w:val="20"/>
        </w:rPr>
      </w:pPr>
      <w:r>
        <w:rPr>
          <w:rFonts w:ascii="Courier New" w:hAnsi="Courier New"/>
          <w:sz w:val="20"/>
        </w:rPr>
        <w:t>М.П. (при наличии)</w:t>
      </w:r>
    </w:p>
    <w:p>
      <w:pPr>
        <w:pStyle w:val="Style11"/>
        <w:rPr/>
      </w:pPr>
      <w:r>
        <w:rPr/>
      </w:r>
    </w:p>
    <w:p>
      <w:pPr>
        <w:pStyle w:val="OEM"/>
        <w:rPr>
          <w:rFonts w:ascii="Courier New" w:hAnsi="Courier New"/>
          <w:sz w:val="20"/>
        </w:rPr>
      </w:pPr>
      <w:r>
        <w:rPr>
          <w:rFonts w:ascii="Courier New" w:hAnsi="Courier New"/>
          <w:sz w:val="20"/>
        </w:rPr>
        <w:t>Дата регистрации заявления "__" _________ 20__ г. Рег. N ___________</w:t>
      </w:r>
    </w:p>
    <w:p>
      <w:pPr>
        <w:pStyle w:val="OEM"/>
        <w:rPr>
          <w:rFonts w:ascii="Courier New" w:hAnsi="Courier New"/>
          <w:sz w:val="20"/>
        </w:rPr>
      </w:pPr>
      <w:r>
        <w:rPr>
          <w:rFonts w:ascii="Courier New" w:hAnsi="Courier New"/>
          <w:sz w:val="20"/>
        </w:rPr>
        <w:t xml:space="preserve">   </w:t>
      </w:r>
      <w:r>
        <w:rPr>
          <w:rFonts w:ascii="Courier New" w:hAnsi="Courier New"/>
          <w:sz w:val="20"/>
        </w:rPr>
        <w:t>(заполняется должностным лицом министерства, принявшим заявление)</w:t>
      </w:r>
    </w:p>
    <w:p>
      <w:pPr>
        <w:pStyle w:val="Style11"/>
        <w:rPr/>
      </w:pPr>
      <w:r>
        <w:rPr/>
      </w:r>
    </w:p>
    <w:p>
      <w:pPr>
        <w:pStyle w:val="OEM"/>
        <w:rPr>
          <w:rFonts w:ascii="Courier New" w:hAnsi="Courier New"/>
          <w:sz w:val="20"/>
        </w:rPr>
      </w:pPr>
      <w:r>
        <w:rPr>
          <w:rFonts w:ascii="Courier New" w:hAnsi="Courier New"/>
          <w:sz w:val="20"/>
        </w:rPr>
        <w:t>___________________________ ________________ 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(должность заявителя)        (подпись)              (Ф.И.О.)</w:t>
      </w:r>
    </w:p>
    <w:p>
      <w:pPr>
        <w:pStyle w:val="Style11"/>
        <w:rPr/>
      </w:pPr>
      <w:r>
        <w:rPr/>
      </w:r>
    </w:p>
    <w:p>
      <w:pPr>
        <w:pStyle w:val="Normal"/>
        <w:rPr/>
      </w:pPr>
      <w:bookmarkStart w:id="270" w:name="anchor11"/>
      <w:bookmarkEnd w:id="270"/>
      <w:r>
        <w:rPr/>
        <w:t>Приложение к заявлению о предоставлении лицензии от "____" ________________ 20__ г.</w:t>
      </w:r>
    </w:p>
    <w:p>
      <w:pPr>
        <w:pStyle w:val="Style11"/>
        <w:rPr/>
      </w:pPr>
      <w:r>
        <w:rPr/>
      </w:r>
    </w:p>
    <w:p>
      <w:pPr>
        <w:pStyle w:val="OEM"/>
        <w:rPr>
          <w:rFonts w:ascii="Courier New" w:hAnsi="Courier New"/>
          <w:sz w:val="20"/>
        </w:rPr>
      </w:pPr>
      <w:r>
        <w:rPr>
          <w:rFonts w:ascii="Courier New" w:hAnsi="Courier New"/>
          <w:sz w:val="20"/>
        </w:rPr>
        <w:t xml:space="preserve">                                              </w:t>
      </w:r>
      <w:r>
        <w:rPr>
          <w:rFonts w:ascii="Courier New" w:hAnsi="Courier New"/>
          <w:sz w:val="20"/>
        </w:rPr>
        <w:t>рег. N ____________________</w:t>
      </w:r>
    </w:p>
    <w:p>
      <w:pPr>
        <w:pStyle w:val="Style11"/>
        <w:rPr/>
      </w:pPr>
      <w:r>
        <w:rPr/>
      </w:r>
    </w:p>
    <w:p>
      <w:pPr>
        <w:pStyle w:val="OEM"/>
        <w:rPr>
          <w:rFonts w:ascii="Courier New" w:hAnsi="Courier New"/>
          <w:sz w:val="20"/>
        </w:rPr>
      </w:pPr>
      <w:r>
        <w:rPr>
          <w:rFonts w:ascii="Courier New" w:hAnsi="Courier New"/>
          <w:sz w:val="20"/>
        </w:rPr>
        <w:t>Вид объекта _____________________________________________________________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(магазин, ресторан, бар, столовая, кафе, и пр.)</w:t>
      </w:r>
    </w:p>
    <w:p>
      <w:pPr>
        <w:pStyle w:val="OEM"/>
        <w:rPr>
          <w:rFonts w:ascii="Courier New" w:hAnsi="Courier New"/>
          <w:sz w:val="20"/>
        </w:rPr>
      </w:pPr>
      <w:r>
        <w:rPr>
          <w:rFonts w:ascii="Courier New" w:hAnsi="Courier New"/>
          <w:sz w:val="20"/>
        </w:rPr>
        <w:t>Название объекта и телефон ______________________________________________</w:t>
      </w:r>
    </w:p>
    <w:p>
      <w:pPr>
        <w:pStyle w:val="OEM"/>
        <w:rPr>
          <w:rFonts w:ascii="Courier New" w:hAnsi="Courier New"/>
          <w:sz w:val="20"/>
        </w:rPr>
      </w:pPr>
      <w:r>
        <w:rPr>
          <w:rFonts w:ascii="Courier New" w:hAnsi="Courier New"/>
          <w:sz w:val="20"/>
        </w:rPr>
        <w:t>Место(а) расположения торгового объекта и складского помещения:</w:t>
      </w:r>
    </w:p>
    <w:p>
      <w:pPr>
        <w:pStyle w:val="OEM"/>
        <w:rPr>
          <w:rFonts w:ascii="Courier New" w:hAnsi="Courier New"/>
          <w:sz w:val="20"/>
        </w:rPr>
      </w:pPr>
      <w:r>
        <w:rPr>
          <w:rFonts w:ascii="Courier New" w:hAnsi="Courier New"/>
          <w:sz w:val="20"/>
        </w:rPr>
        <w:t>_________________________________________________________________________</w:t>
      </w:r>
    </w:p>
    <w:p>
      <w:pPr>
        <w:pStyle w:val="OEM"/>
        <w:rPr>
          <w:rFonts w:ascii="Courier New" w:hAnsi="Courier New"/>
          <w:sz w:val="20"/>
        </w:rPr>
      </w:pPr>
      <w:r>
        <w:rPr>
          <w:rFonts w:ascii="Courier New" w:hAnsi="Courier New"/>
          <w:sz w:val="20"/>
        </w:rPr>
        <w:t>КПП _____________________________________________________________________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(обособленного подразделения)</w:t>
      </w:r>
    </w:p>
    <w:p>
      <w:pPr>
        <w:pStyle w:val="Style11"/>
        <w:rPr/>
      </w:pPr>
      <w:r>
        <w:rPr/>
      </w:r>
    </w:p>
    <w:p>
      <w:pPr>
        <w:pStyle w:val="OEM"/>
        <w:rPr>
          <w:rFonts w:ascii="Courier New" w:hAnsi="Courier New"/>
          <w:sz w:val="20"/>
        </w:rPr>
      </w:pPr>
      <w:r>
        <w:rPr>
          <w:rFonts w:ascii="Courier New" w:hAnsi="Courier New"/>
          <w:sz w:val="20"/>
        </w:rPr>
        <w:t>Значения координат характерных  точек  границ  земельного  участка  места</w:t>
      </w:r>
    </w:p>
    <w:p>
      <w:pPr>
        <w:pStyle w:val="OEM"/>
        <w:rPr>
          <w:rFonts w:ascii="Courier New" w:hAnsi="Courier New"/>
          <w:sz w:val="20"/>
        </w:rPr>
      </w:pPr>
      <w:r>
        <w:rPr>
          <w:rFonts w:ascii="Courier New" w:hAnsi="Courier New"/>
          <w:sz w:val="20"/>
        </w:rPr>
        <w:t>осуществления  деятельности   заявителя,   предусмотренного   Федеральным</w:t>
      </w:r>
    </w:p>
    <w:p>
      <w:pPr>
        <w:pStyle w:val="OEM"/>
        <w:rPr>
          <w:rFonts w:ascii="Courier New" w:hAnsi="Courier New"/>
          <w:sz w:val="20"/>
        </w:rPr>
      </w:pPr>
      <w:r>
        <w:rPr>
          <w:rFonts w:ascii="Courier New" w:hAnsi="Courier New"/>
          <w:sz w:val="20"/>
        </w:rPr>
        <w:t>законом от 13 июля  2015 года  N 218-ФЗ  "О  государственной  регистрации</w:t>
      </w:r>
    </w:p>
    <w:p>
      <w:pPr>
        <w:pStyle w:val="OEM"/>
        <w:rPr>
          <w:rFonts w:ascii="Courier New" w:hAnsi="Courier New"/>
          <w:sz w:val="20"/>
        </w:rPr>
      </w:pPr>
      <w:r>
        <w:rPr>
          <w:rFonts w:ascii="Courier New" w:hAnsi="Courier New"/>
          <w:sz w:val="20"/>
        </w:rPr>
        <w:t>недвижимости"</w:t>
      </w:r>
    </w:p>
    <w:p>
      <w:pPr>
        <w:pStyle w:val="OEM"/>
        <w:rPr>
          <w:rFonts w:ascii="Courier New" w:hAnsi="Courier New"/>
          <w:sz w:val="20"/>
        </w:rPr>
      </w:pPr>
      <w:r>
        <w:rPr>
          <w:rFonts w:ascii="Courier New" w:hAnsi="Courier New"/>
          <w:sz w:val="20"/>
        </w:rPr>
        <w:t>_________________________________________________________________________</w:t>
      </w:r>
    </w:p>
    <w:p>
      <w:pPr>
        <w:pStyle w:val="OEM"/>
        <w:rPr>
          <w:rFonts w:ascii="Courier New" w:hAnsi="Courier New"/>
          <w:sz w:val="20"/>
        </w:rPr>
      </w:pPr>
      <w:r>
        <w:rPr>
          <w:rFonts w:ascii="Courier New" w:hAnsi="Courier New"/>
          <w:sz w:val="20"/>
        </w:rPr>
        <w:t>Для целей розничной продажи алкогольной продукции у  организации  имеется</w:t>
      </w:r>
    </w:p>
    <w:p>
      <w:pPr>
        <w:pStyle w:val="OEM"/>
        <w:rPr>
          <w:rFonts w:ascii="Courier New" w:hAnsi="Courier New"/>
          <w:sz w:val="20"/>
        </w:rPr>
      </w:pPr>
      <w:r>
        <w:rPr>
          <w:rFonts w:ascii="Courier New" w:hAnsi="Courier New"/>
          <w:sz w:val="20"/>
        </w:rPr>
        <w:t>стационарный (нестационарный) торговый объект площадью __________ кв. м и</w:t>
      </w:r>
    </w:p>
    <w:p>
      <w:pPr>
        <w:pStyle w:val="OEM"/>
        <w:rPr>
          <w:rFonts w:ascii="Courier New" w:hAnsi="Courier New"/>
          <w:sz w:val="20"/>
        </w:rPr>
      </w:pPr>
      <w:r>
        <w:rPr>
          <w:rFonts w:ascii="Courier New" w:hAnsi="Courier New"/>
          <w:sz w:val="20"/>
        </w:rPr>
        <w:t>складское(ие) помещение(я) площадью _____________ кв. м.</w:t>
      </w:r>
    </w:p>
    <w:p>
      <w:pPr>
        <w:pStyle w:val="OEM"/>
        <w:rPr>
          <w:rFonts w:ascii="Courier New" w:hAnsi="Courier New"/>
          <w:sz w:val="20"/>
        </w:rPr>
      </w:pPr>
      <w:r>
        <w:rPr>
          <w:rFonts w:ascii="Courier New" w:hAnsi="Courier New"/>
          <w:sz w:val="20"/>
        </w:rPr>
        <w:t>Документ о праве собственности или пользования: _________________________</w:t>
      </w:r>
    </w:p>
    <w:p>
      <w:pPr>
        <w:pStyle w:val="OEM"/>
        <w:rPr>
          <w:rFonts w:ascii="Courier New" w:hAnsi="Courier New"/>
          <w:sz w:val="20"/>
        </w:rPr>
      </w:pPr>
      <w:r>
        <w:rPr>
          <w:rFonts w:ascii="Courier New" w:hAnsi="Courier New"/>
          <w:sz w:val="20"/>
        </w:rPr>
        <w:t>_________________________________________________________________________</w:t>
      </w:r>
    </w:p>
    <w:p>
      <w:pPr>
        <w:pStyle w:val="OEM"/>
        <w:rPr>
          <w:rFonts w:ascii="Courier New" w:hAnsi="Courier New"/>
          <w:sz w:val="20"/>
        </w:rPr>
      </w:pPr>
      <w:r>
        <w:rPr>
          <w:rFonts w:ascii="Courier New" w:hAnsi="Courier New"/>
          <w:sz w:val="20"/>
        </w:rPr>
        <w:t>(свидетельство о государственной регистрации права собственности, договор</w:t>
      </w:r>
    </w:p>
    <w:p>
      <w:pPr>
        <w:pStyle w:val="OEM"/>
        <w:rPr>
          <w:rFonts w:ascii="Courier New" w:hAnsi="Courier New"/>
          <w:sz w:val="20"/>
        </w:rPr>
      </w:pPr>
      <w:r>
        <w:rPr>
          <w:rFonts w:ascii="Courier New" w:hAnsi="Courier New"/>
          <w:sz w:val="20"/>
        </w:rPr>
        <w:t>аренды сроком 1 год и более, документ, подтверждающий право пользование</w:t>
      </w:r>
    </w:p>
    <w:p>
      <w:pPr>
        <w:pStyle w:val="OEM"/>
        <w:rPr>
          <w:rFonts w:ascii="Courier New" w:hAnsi="Courier New"/>
          <w:sz w:val="20"/>
        </w:rPr>
      </w:pPr>
      <w:r>
        <w:rPr>
          <w:rFonts w:ascii="Courier New" w:hAnsi="Courier New"/>
          <w:sz w:val="20"/>
        </w:rPr>
        <w:t xml:space="preserve">  </w:t>
      </w:r>
      <w:r>
        <w:rPr>
          <w:rFonts w:ascii="Courier New" w:hAnsi="Courier New"/>
          <w:sz w:val="20"/>
        </w:rPr>
        <w:t>помещением на праве хозяйственного ведения или оперативного управления)</w:t>
      </w:r>
    </w:p>
    <w:p>
      <w:pPr>
        <w:pStyle w:val="OEM"/>
        <w:rPr>
          <w:rFonts w:ascii="Courier New" w:hAnsi="Courier New"/>
          <w:sz w:val="20"/>
        </w:rPr>
      </w:pPr>
      <w:r>
        <w:rPr>
          <w:rFonts w:ascii="Courier New" w:hAnsi="Courier New"/>
          <w:sz w:val="20"/>
        </w:rPr>
        <w:t>Контрольно-кассовая техника на объекте __________________________________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(имеется, не имеется)</w:t>
      </w:r>
    </w:p>
    <w:p>
      <w:pPr>
        <w:pStyle w:val="OEM"/>
        <w:rPr>
          <w:rFonts w:ascii="Courier New" w:hAnsi="Courier New"/>
          <w:sz w:val="20"/>
        </w:rPr>
      </w:pPr>
      <w:r>
        <w:rPr>
          <w:rFonts w:ascii="Courier New" w:hAnsi="Courier New"/>
          <w:sz w:val="20"/>
        </w:rPr>
        <w:t>Объект  соответствует  требованиям  статьи  16  Федерального    закона от</w:t>
      </w:r>
    </w:p>
    <w:p>
      <w:pPr>
        <w:pStyle w:val="OEM"/>
        <w:rPr>
          <w:rFonts w:ascii="Courier New" w:hAnsi="Courier New"/>
          <w:sz w:val="20"/>
        </w:rPr>
      </w:pPr>
      <w:r>
        <w:rPr>
          <w:rFonts w:ascii="Courier New" w:hAnsi="Courier New"/>
          <w:sz w:val="20"/>
        </w:rPr>
        <w:t>22.11.1995  N 171-ФЗ  "О  государственном  регулировании   производства и</w:t>
      </w:r>
    </w:p>
    <w:p>
      <w:pPr>
        <w:pStyle w:val="OEM"/>
        <w:rPr>
          <w:rFonts w:ascii="Courier New" w:hAnsi="Courier New"/>
          <w:sz w:val="20"/>
        </w:rPr>
      </w:pPr>
      <w:r>
        <w:rPr>
          <w:rFonts w:ascii="Courier New" w:hAnsi="Courier New"/>
          <w:sz w:val="20"/>
        </w:rPr>
        <w:t>оборота этилового спирта, алкогольной и спиртосодержащей продукции  и  об</w:t>
      </w:r>
    </w:p>
    <w:p>
      <w:pPr>
        <w:pStyle w:val="OEM"/>
        <w:rPr>
          <w:rFonts w:ascii="Courier New" w:hAnsi="Courier New"/>
          <w:sz w:val="20"/>
        </w:rPr>
      </w:pPr>
      <w:r>
        <w:rPr>
          <w:rFonts w:ascii="Courier New" w:hAnsi="Courier New"/>
          <w:sz w:val="20"/>
        </w:rPr>
        <w:t>ограничении потребления (распития) алкогольной продукции".</w:t>
      </w:r>
    </w:p>
    <w:p>
      <w:pPr>
        <w:pStyle w:val="OEM"/>
        <w:rPr>
          <w:rFonts w:ascii="Courier New" w:hAnsi="Courier New"/>
          <w:sz w:val="20"/>
        </w:rPr>
      </w:pPr>
      <w:r>
        <w:rPr>
          <w:rFonts w:ascii="Courier New" w:hAnsi="Courier New"/>
          <w:sz w:val="20"/>
        </w:rPr>
        <w:t>Мне разъяснено,  что  за  предоставление  недостоверной,   искаженной или</w:t>
      </w:r>
    </w:p>
    <w:p>
      <w:pPr>
        <w:pStyle w:val="OEM"/>
        <w:rPr>
          <w:rFonts w:ascii="Courier New" w:hAnsi="Courier New"/>
          <w:sz w:val="20"/>
        </w:rPr>
      </w:pPr>
      <w:r>
        <w:rPr>
          <w:rFonts w:ascii="Courier New" w:hAnsi="Courier New"/>
          <w:sz w:val="20"/>
        </w:rPr>
        <w:t>неполной  информации  предусмотрена  ответственность  в    соответствии с</w:t>
      </w:r>
    </w:p>
    <w:p>
      <w:pPr>
        <w:pStyle w:val="OEM"/>
        <w:rPr>
          <w:rFonts w:ascii="Courier New" w:hAnsi="Courier New"/>
          <w:sz w:val="20"/>
        </w:rPr>
      </w:pPr>
      <w:r>
        <w:rPr>
          <w:rFonts w:ascii="Courier New" w:hAnsi="Courier New"/>
          <w:sz w:val="20"/>
        </w:rPr>
        <w:t>действующим законодательством.</w:t>
      </w:r>
    </w:p>
    <w:p>
      <w:pPr>
        <w:pStyle w:val="Style11"/>
        <w:rPr/>
      </w:pPr>
      <w:r>
        <w:rPr/>
      </w:r>
    </w:p>
    <w:p>
      <w:pPr>
        <w:pStyle w:val="OEM"/>
        <w:rPr>
          <w:rFonts w:ascii="Courier New" w:hAnsi="Courier New"/>
          <w:sz w:val="20"/>
        </w:rPr>
      </w:pPr>
      <w:r>
        <w:rPr>
          <w:rFonts w:ascii="Courier New" w:hAnsi="Courier New"/>
          <w:sz w:val="20"/>
        </w:rPr>
        <w:t>___________________________ ________________ 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(должность заявителя)        (подпись)              (Ф.И.О.)</w:t>
      </w:r>
    </w:p>
    <w:p>
      <w:pPr>
        <w:pStyle w:val="OEM"/>
        <w:rPr>
          <w:rFonts w:ascii="Courier New" w:hAnsi="Courier New"/>
          <w:sz w:val="20"/>
        </w:rPr>
      </w:pPr>
      <w:r>
        <w:rPr>
          <w:rFonts w:ascii="Courier New" w:hAnsi="Courier New"/>
          <w:sz w:val="20"/>
        </w:rPr>
        <w:t>М.П. (при наличии)</w:t>
      </w:r>
    </w:p>
    <w:p>
      <w:pPr>
        <w:pStyle w:val="Style11"/>
        <w:rPr/>
      </w:pPr>
      <w:r>
        <w:rPr/>
      </w:r>
    </w:p>
    <w:p>
      <w:pPr>
        <w:pStyle w:val="OEM"/>
        <w:rPr>
          <w:rFonts w:ascii="Courier New" w:hAnsi="Courier New"/>
          <w:sz w:val="20"/>
        </w:rPr>
      </w:pPr>
      <w:bookmarkStart w:id="271" w:name="anchor11002"/>
      <w:bookmarkEnd w:id="271"/>
      <w:r>
        <w:rPr>
          <w:rFonts w:ascii="Courier New" w:hAnsi="Courier New"/>
          <w:sz w:val="20"/>
        </w:rPr>
        <w:t xml:space="preserve">                                  </w:t>
      </w:r>
      <w:r>
        <w:rPr>
          <w:rFonts w:ascii="Courier New" w:hAnsi="Courier New"/>
          <w:sz w:val="20"/>
        </w:rPr>
        <w:t>Министерство экономики, торговли и</w:t>
      </w:r>
    </w:p>
    <w:p>
      <w:pPr>
        <w:pStyle w:val="OEM"/>
        <w:rPr>
          <w:rFonts w:ascii="Courier New" w:hAnsi="Courier New"/>
          <w:sz w:val="20"/>
        </w:rPr>
      </w:pPr>
      <w:r>
        <w:rPr>
          <w:rFonts w:ascii="Courier New" w:hAnsi="Courier New"/>
          <w:sz w:val="20"/>
        </w:rPr>
        <w:t xml:space="preserve">                                  </w:t>
      </w:r>
      <w:r>
        <w:rPr>
          <w:rFonts w:ascii="Courier New" w:hAnsi="Courier New"/>
          <w:sz w:val="20"/>
        </w:rPr>
        <w:t>предпринимательства Республики Мордовия</w:t>
      </w:r>
    </w:p>
    <w:p>
      <w:pPr>
        <w:pStyle w:val="Style11"/>
        <w:rPr/>
      </w:pPr>
      <w:r>
        <w:rPr/>
      </w:r>
    </w:p>
    <w:p>
      <w:pPr>
        <w:pStyle w:val="OEM"/>
        <w:rPr>
          <w:rFonts w:ascii="Courier New" w:hAnsi="Courier New"/>
          <w:sz w:val="20"/>
        </w:rPr>
      </w:pPr>
      <w:r>
        <w:rPr>
          <w:rFonts w:ascii="Courier New" w:hAnsi="Courier New"/>
          <w:sz w:val="20"/>
        </w:rPr>
        <w:t xml:space="preserve">                               </w:t>
      </w:r>
      <w:r>
        <w:rPr>
          <w:rFonts w:ascii="Courier New" w:hAnsi="Courier New"/>
          <w:b/>
          <w:color w:val="26282F"/>
          <w:sz w:val="20"/>
        </w:rPr>
        <w:t>Заявление</w:t>
      </w:r>
    </w:p>
    <w:p>
      <w:pPr>
        <w:pStyle w:val="OEM"/>
        <w:rPr>
          <w:rFonts w:ascii="Courier New" w:hAnsi="Courier New"/>
          <w:b/>
          <w:color w:val="26282F"/>
          <w:sz w:val="20"/>
        </w:rPr>
      </w:pPr>
      <w:r>
        <w:rPr>
          <w:rFonts w:ascii="Courier New" w:hAnsi="Courier New"/>
          <w:b/>
          <w:color w:val="26282F"/>
          <w:sz w:val="20"/>
        </w:rPr>
        <w:t xml:space="preserve">                  </w:t>
      </w:r>
      <w:r>
        <w:rPr>
          <w:rFonts w:ascii="Courier New" w:hAnsi="Courier New"/>
          <w:b/>
          <w:color w:val="26282F"/>
          <w:sz w:val="20"/>
        </w:rPr>
        <w:t>о предоставлении лицензии на право</w:t>
      </w:r>
    </w:p>
    <w:p>
      <w:pPr>
        <w:pStyle w:val="OEM"/>
        <w:rPr>
          <w:rFonts w:ascii="Courier New" w:hAnsi="Courier New"/>
          <w:b/>
          <w:color w:val="26282F"/>
          <w:sz w:val="20"/>
        </w:rPr>
      </w:pPr>
      <w:r>
        <w:rPr>
          <w:rFonts w:ascii="Courier New" w:hAnsi="Courier New"/>
          <w:b/>
          <w:color w:val="26282F"/>
          <w:sz w:val="20"/>
        </w:rPr>
        <w:t xml:space="preserve">      </w:t>
      </w:r>
      <w:r>
        <w:rPr>
          <w:rFonts w:ascii="Courier New" w:hAnsi="Courier New"/>
          <w:b/>
          <w:color w:val="26282F"/>
          <w:sz w:val="20"/>
        </w:rPr>
        <w:t>розничной продажи алкогольной продукции при оказании услуг</w:t>
      </w:r>
    </w:p>
    <w:p>
      <w:pPr>
        <w:pStyle w:val="OEM"/>
        <w:rPr>
          <w:rFonts w:ascii="Courier New" w:hAnsi="Courier New"/>
          <w:b/>
          <w:color w:val="26282F"/>
          <w:sz w:val="20"/>
        </w:rPr>
      </w:pPr>
      <w:r>
        <w:rPr>
          <w:rFonts w:ascii="Courier New" w:hAnsi="Courier New"/>
          <w:b/>
          <w:color w:val="26282F"/>
          <w:sz w:val="20"/>
        </w:rPr>
        <w:t xml:space="preserve">                          </w:t>
      </w:r>
      <w:r>
        <w:rPr>
          <w:rFonts w:ascii="Courier New" w:hAnsi="Courier New"/>
          <w:b/>
          <w:color w:val="26282F"/>
          <w:sz w:val="20"/>
        </w:rPr>
        <w:t>общественного питания</w:t>
      </w:r>
    </w:p>
    <w:p>
      <w:pPr>
        <w:pStyle w:val="Style11"/>
        <w:rPr/>
      </w:pPr>
      <w:r>
        <w:rPr/>
      </w:r>
    </w:p>
    <w:p>
      <w:pPr>
        <w:pStyle w:val="OEM"/>
        <w:rPr>
          <w:rFonts w:ascii="Courier New" w:hAnsi="Courier New"/>
          <w:sz w:val="20"/>
        </w:rPr>
      </w:pPr>
      <w:r>
        <w:rPr>
          <w:rFonts w:ascii="Courier New" w:hAnsi="Courier New"/>
          <w:sz w:val="20"/>
        </w:rPr>
        <w:t>Соискатель лицензии _____________________________________________________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(полное и (или) сокращенное наименование и</w:t>
      </w:r>
    </w:p>
    <w:p>
      <w:pPr>
        <w:pStyle w:val="OEM"/>
        <w:rPr>
          <w:rFonts w:ascii="Courier New" w:hAnsi="Courier New"/>
          <w:sz w:val="20"/>
        </w:rPr>
      </w:pPr>
      <w:r>
        <w:rPr>
          <w:rFonts w:ascii="Courier New" w:hAnsi="Courier New"/>
          <w:sz w:val="20"/>
        </w:rPr>
        <w:t xml:space="preserve">                           </w:t>
      </w:r>
      <w:r>
        <w:rPr>
          <w:rFonts w:ascii="Courier New" w:hAnsi="Courier New"/>
          <w:sz w:val="20"/>
        </w:rPr>
        <w:t>организационно-правовая форма организации)</w:t>
      </w:r>
    </w:p>
    <w:p>
      <w:pPr>
        <w:pStyle w:val="OEM"/>
        <w:rPr>
          <w:rFonts w:ascii="Courier New" w:hAnsi="Courier New"/>
          <w:sz w:val="20"/>
        </w:rPr>
      </w:pPr>
      <w:r>
        <w:rPr>
          <w:rFonts w:ascii="Courier New" w:hAnsi="Courier New"/>
          <w:sz w:val="20"/>
        </w:rPr>
        <w:t>в лице __________________________________________________________________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(ФИО, должность руководителя или доверенного лица</w:t>
      </w:r>
    </w:p>
    <w:p>
      <w:pPr>
        <w:pStyle w:val="OEM"/>
        <w:rPr>
          <w:rFonts w:ascii="Courier New" w:hAnsi="Courier New"/>
          <w:sz w:val="20"/>
        </w:rPr>
      </w:pPr>
      <w:r>
        <w:rPr>
          <w:rFonts w:ascii="Courier New" w:hAnsi="Courier New"/>
          <w:sz w:val="20"/>
        </w:rPr>
        <w:t>_________________________________________________________________________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(N доверенности, дата выдачи, срок действия)</w:t>
      </w:r>
    </w:p>
    <w:p>
      <w:pPr>
        <w:pStyle w:val="OEM"/>
        <w:rPr>
          <w:rFonts w:ascii="Courier New" w:hAnsi="Courier New"/>
          <w:sz w:val="20"/>
        </w:rPr>
      </w:pPr>
      <w:r>
        <w:rPr>
          <w:rFonts w:ascii="Courier New" w:hAnsi="Courier New"/>
          <w:sz w:val="20"/>
        </w:rPr>
        <w:t>место нахождения организации: ___________________________________________</w:t>
      </w:r>
    </w:p>
    <w:p>
      <w:pPr>
        <w:pStyle w:val="OEM"/>
        <w:rPr>
          <w:rFonts w:ascii="Courier New" w:hAnsi="Courier New"/>
          <w:sz w:val="20"/>
        </w:rPr>
      </w:pPr>
      <w:r>
        <w:rPr>
          <w:rFonts w:ascii="Courier New" w:hAnsi="Courier New"/>
          <w:sz w:val="20"/>
        </w:rPr>
        <w:t>_________________________________________________________________________</w:t>
      </w:r>
    </w:p>
    <w:p>
      <w:pPr>
        <w:pStyle w:val="OEM"/>
        <w:rPr>
          <w:rFonts w:ascii="Courier New" w:hAnsi="Courier New"/>
          <w:sz w:val="20"/>
        </w:rPr>
      </w:pPr>
      <w:r>
        <w:rPr>
          <w:rFonts w:ascii="Courier New" w:hAnsi="Courier New"/>
          <w:sz w:val="20"/>
        </w:rPr>
        <w:t>телефон ___________________ телефакс _____________ e-mail _______________</w:t>
      </w:r>
    </w:p>
    <w:p>
      <w:pPr>
        <w:pStyle w:val="OEM"/>
        <w:rPr>
          <w:rFonts w:ascii="Courier New" w:hAnsi="Courier New"/>
          <w:sz w:val="20"/>
        </w:rPr>
      </w:pPr>
      <w:r>
        <w:rPr>
          <w:rFonts w:ascii="Courier New" w:hAnsi="Courier New"/>
          <w:sz w:val="20"/>
        </w:rPr>
        <w:t>расчетный счет N ______________________________________________________ в</w:t>
      </w:r>
    </w:p>
    <w:p>
      <w:pPr>
        <w:pStyle w:val="OEM"/>
        <w:rPr>
          <w:rFonts w:ascii="Courier New" w:hAnsi="Courier New"/>
          <w:sz w:val="20"/>
        </w:rPr>
      </w:pPr>
      <w:r>
        <w:rPr>
          <w:rFonts w:ascii="Courier New" w:hAnsi="Courier New"/>
          <w:sz w:val="20"/>
        </w:rPr>
        <w:t>отделении _________________________ банка, БИК __________________________</w:t>
      </w:r>
    </w:p>
    <w:p>
      <w:pPr>
        <w:pStyle w:val="OEM"/>
        <w:rPr>
          <w:rFonts w:ascii="Courier New" w:hAnsi="Courier New"/>
          <w:sz w:val="20"/>
        </w:rPr>
      </w:pPr>
      <w:r>
        <w:rPr>
          <w:rFonts w:ascii="Courier New" w:hAnsi="Courier New"/>
          <w:sz w:val="20"/>
        </w:rPr>
        <w:t>состоит на учете в налоговом органе ____________________________________,</w:t>
      </w:r>
    </w:p>
    <w:p>
      <w:pPr>
        <w:pStyle w:val="OEM"/>
        <w:rPr>
          <w:rFonts w:ascii="Courier New" w:hAnsi="Courier New"/>
          <w:sz w:val="20"/>
        </w:rPr>
      </w:pPr>
      <w:r>
        <w:rPr>
          <w:rFonts w:ascii="Courier New" w:hAnsi="Courier New"/>
          <w:sz w:val="20"/>
        </w:rPr>
        <w:t>ИНН ______________________________________________, КПП _________________</w:t>
      </w:r>
    </w:p>
    <w:p>
      <w:pPr>
        <w:pStyle w:val="OEM"/>
        <w:rPr>
          <w:rFonts w:ascii="Courier New" w:hAnsi="Courier New"/>
          <w:sz w:val="20"/>
        </w:rPr>
      </w:pPr>
      <w:r>
        <w:rPr>
          <w:rFonts w:ascii="Courier New" w:hAnsi="Courier New"/>
          <w:sz w:val="20"/>
        </w:rPr>
        <w:t>просит выдать лицензию  на  розничную  продажу  алкогольной продукции при</w:t>
      </w:r>
    </w:p>
    <w:p>
      <w:pPr>
        <w:pStyle w:val="OEM"/>
        <w:rPr>
          <w:rFonts w:ascii="Courier New" w:hAnsi="Courier New"/>
          <w:sz w:val="20"/>
        </w:rPr>
      </w:pPr>
      <w:r>
        <w:rPr>
          <w:rFonts w:ascii="Courier New" w:hAnsi="Courier New"/>
          <w:sz w:val="20"/>
        </w:rPr>
        <w:t>оказании услуг общественного питания на срок ___________________________.</w:t>
      </w:r>
    </w:p>
    <w:p>
      <w:pPr>
        <w:pStyle w:val="OEM"/>
        <w:rPr>
          <w:rFonts w:ascii="Courier New" w:hAnsi="Courier New"/>
          <w:sz w:val="20"/>
        </w:rPr>
      </w:pPr>
      <w:r>
        <w:rPr>
          <w:rFonts w:ascii="Courier New" w:hAnsi="Courier New"/>
          <w:sz w:val="20"/>
        </w:rPr>
        <w:t>Реквизиты документа, подтверждающего факт уплаты государственной пошлины,</w:t>
      </w:r>
    </w:p>
    <w:p>
      <w:pPr>
        <w:pStyle w:val="OEM"/>
        <w:rPr>
          <w:rFonts w:ascii="Courier New" w:hAnsi="Courier New"/>
          <w:sz w:val="20"/>
        </w:rPr>
      </w:pPr>
      <w:r>
        <w:rPr>
          <w:rFonts w:ascii="Courier New" w:hAnsi="Courier New"/>
          <w:sz w:val="20"/>
        </w:rPr>
        <w:t>либо иные сведения, подтверждающие факт уплаты указанной  государственной</w:t>
      </w:r>
    </w:p>
    <w:p>
      <w:pPr>
        <w:pStyle w:val="OEM"/>
        <w:rPr>
          <w:rFonts w:ascii="Courier New" w:hAnsi="Courier New"/>
          <w:sz w:val="20"/>
        </w:rPr>
      </w:pPr>
      <w:r>
        <w:rPr>
          <w:rFonts w:ascii="Courier New" w:hAnsi="Courier New"/>
          <w:sz w:val="20"/>
        </w:rPr>
        <w:t>пошлины: _______________________________________________________________.</w:t>
      </w:r>
    </w:p>
    <w:p>
      <w:pPr>
        <w:pStyle w:val="Style11"/>
        <w:rPr/>
      </w:pPr>
      <w:r>
        <w:rPr/>
      </w:r>
    </w:p>
    <w:p>
      <w:pPr>
        <w:pStyle w:val="OEM"/>
        <w:rPr>
          <w:rFonts w:ascii="Courier New" w:hAnsi="Courier New"/>
          <w:sz w:val="20"/>
        </w:rPr>
      </w:pPr>
      <w:r>
        <w:rPr>
          <w:rFonts w:ascii="Courier New" w:hAnsi="Courier New"/>
          <w:sz w:val="20"/>
        </w:rPr>
        <w:t>Перечень прилагаемых документов:</w:t>
      </w:r>
    </w:p>
    <w:p>
      <w:pPr>
        <w:pStyle w:val="OEM"/>
        <w:rPr>
          <w:rFonts w:ascii="Courier New" w:hAnsi="Courier New"/>
          <w:sz w:val="20"/>
        </w:rPr>
      </w:pPr>
      <w:r>
        <w:rPr>
          <w:rFonts w:ascii="Courier New" w:hAnsi="Courier New"/>
          <w:sz w:val="20"/>
        </w:rPr>
        <w:t>1)</w:t>
      </w:r>
    </w:p>
    <w:p>
      <w:pPr>
        <w:pStyle w:val="OEM"/>
        <w:rPr>
          <w:rFonts w:ascii="Courier New" w:hAnsi="Courier New"/>
          <w:sz w:val="20"/>
        </w:rPr>
      </w:pPr>
      <w:r>
        <w:rPr>
          <w:rFonts w:ascii="Courier New" w:hAnsi="Courier New"/>
          <w:sz w:val="20"/>
        </w:rPr>
        <w:t>2)</w:t>
      </w:r>
    </w:p>
    <w:p>
      <w:pPr>
        <w:pStyle w:val="OEM"/>
        <w:rPr>
          <w:rFonts w:ascii="Courier New" w:hAnsi="Courier New"/>
          <w:sz w:val="20"/>
        </w:rPr>
      </w:pPr>
      <w:r>
        <w:rPr>
          <w:rFonts w:ascii="Courier New" w:hAnsi="Courier New"/>
          <w:sz w:val="20"/>
        </w:rPr>
        <w:t>3)</w:t>
      </w:r>
    </w:p>
    <w:p>
      <w:pPr>
        <w:pStyle w:val="OEM"/>
        <w:rPr>
          <w:rFonts w:ascii="Courier New" w:hAnsi="Courier New"/>
          <w:sz w:val="20"/>
        </w:rPr>
      </w:pPr>
      <w:r>
        <w:rPr>
          <w:rFonts w:ascii="Courier New" w:hAnsi="Courier New"/>
          <w:sz w:val="20"/>
        </w:rPr>
        <w:t>.....</w:t>
      </w:r>
    </w:p>
    <w:p>
      <w:pPr>
        <w:pStyle w:val="Style11"/>
        <w:rPr/>
      </w:pPr>
      <w:r>
        <w:rPr/>
      </w:r>
    </w:p>
    <w:p>
      <w:pPr>
        <w:pStyle w:val="OEM"/>
        <w:rPr>
          <w:rFonts w:ascii="Courier New" w:hAnsi="Courier New"/>
          <w:sz w:val="20"/>
        </w:rPr>
      </w:pPr>
      <w:r>
        <w:rPr>
          <w:rFonts w:ascii="Courier New" w:hAnsi="Courier New"/>
          <w:sz w:val="20"/>
        </w:rPr>
        <w:t>Решение прошу оформить в установленном  порядке  и  вручить:  при  личном</w:t>
      </w:r>
    </w:p>
    <w:p>
      <w:pPr>
        <w:pStyle w:val="OEM"/>
        <w:rPr>
          <w:rFonts w:ascii="Courier New" w:hAnsi="Courier New"/>
          <w:sz w:val="20"/>
        </w:rPr>
      </w:pPr>
      <w:r>
        <w:rPr>
          <w:rFonts w:ascii="Courier New" w:hAnsi="Courier New"/>
          <w:sz w:val="20"/>
        </w:rPr>
        <w:t>обращении, направить по юридическому адресу, направить по эл. почте.</w:t>
      </w:r>
    </w:p>
    <w:p>
      <w:pPr>
        <w:pStyle w:val="OEM"/>
        <w:rPr>
          <w:rFonts w:ascii="Courier New" w:hAnsi="Courier New"/>
          <w:sz w:val="20"/>
        </w:rPr>
      </w:pPr>
      <w:r>
        <w:rPr>
          <w:rFonts w:ascii="Courier New" w:hAnsi="Courier New"/>
          <w:sz w:val="20"/>
        </w:rPr>
        <w:t xml:space="preserve">                          </w:t>
      </w:r>
      <w:r>
        <w:rPr>
          <w:rFonts w:ascii="Courier New" w:hAnsi="Courier New"/>
          <w:sz w:val="20"/>
        </w:rPr>
        <w:t>(нужное подчеркнуть)</w:t>
      </w:r>
    </w:p>
    <w:p>
      <w:pPr>
        <w:pStyle w:val="OEM"/>
        <w:rPr>
          <w:rFonts w:ascii="Courier New" w:hAnsi="Courier New"/>
          <w:sz w:val="20"/>
        </w:rPr>
      </w:pPr>
      <w:r>
        <w:rPr>
          <w:rFonts w:ascii="Courier New" w:hAnsi="Courier New"/>
          <w:sz w:val="20"/>
        </w:rPr>
        <w:t>Достоверность указанных в заявлении  и  прилагаемых  документах  сведений</w:t>
      </w:r>
    </w:p>
    <w:p>
      <w:pPr>
        <w:pStyle w:val="OEM"/>
        <w:rPr>
          <w:rFonts w:ascii="Courier New" w:hAnsi="Courier New"/>
          <w:sz w:val="20"/>
        </w:rPr>
      </w:pPr>
      <w:r>
        <w:rPr>
          <w:rFonts w:ascii="Courier New" w:hAnsi="Courier New"/>
          <w:sz w:val="20"/>
        </w:rPr>
        <w:t>подтверждаю.</w:t>
      </w:r>
    </w:p>
    <w:p>
      <w:pPr>
        <w:pStyle w:val="Style11"/>
        <w:rPr/>
      </w:pPr>
      <w:r>
        <w:rPr/>
      </w:r>
    </w:p>
    <w:p>
      <w:pPr>
        <w:pStyle w:val="OEM"/>
        <w:rPr>
          <w:rFonts w:ascii="Courier New" w:hAnsi="Courier New"/>
          <w:sz w:val="20"/>
        </w:rPr>
      </w:pPr>
      <w:r>
        <w:rPr>
          <w:rFonts w:ascii="Courier New" w:hAnsi="Courier New"/>
          <w:sz w:val="20"/>
        </w:rPr>
        <w:t>___________________________ ________________ 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(должность заявителя)        (подпись)              (Ф.И.О.)</w:t>
      </w:r>
    </w:p>
    <w:p>
      <w:pPr>
        <w:pStyle w:val="OEM"/>
        <w:rPr>
          <w:rFonts w:ascii="Courier New" w:hAnsi="Courier New"/>
          <w:sz w:val="20"/>
        </w:rPr>
      </w:pPr>
      <w:r>
        <w:rPr>
          <w:rFonts w:ascii="Courier New" w:hAnsi="Courier New"/>
          <w:sz w:val="20"/>
        </w:rPr>
        <w:t>М.П. (при наличии)</w:t>
      </w:r>
    </w:p>
    <w:p>
      <w:pPr>
        <w:pStyle w:val="Style11"/>
        <w:rPr/>
      </w:pPr>
      <w:r>
        <w:rPr/>
      </w:r>
    </w:p>
    <w:p>
      <w:pPr>
        <w:pStyle w:val="OEM"/>
        <w:rPr>
          <w:rFonts w:ascii="Courier New" w:hAnsi="Courier New"/>
          <w:sz w:val="20"/>
        </w:rPr>
      </w:pPr>
      <w:r>
        <w:rPr>
          <w:rFonts w:ascii="Courier New" w:hAnsi="Courier New"/>
          <w:sz w:val="20"/>
        </w:rPr>
        <w:t>Заявитель _______________________________________________________________</w:t>
      </w:r>
    </w:p>
    <w:p>
      <w:pPr>
        <w:pStyle w:val="OEM"/>
        <w:rPr>
          <w:rFonts w:ascii="Courier New" w:hAnsi="Courier New"/>
          <w:sz w:val="20"/>
        </w:rPr>
      </w:pPr>
      <w:r>
        <w:rPr>
          <w:rFonts w:ascii="Courier New" w:hAnsi="Courier New"/>
          <w:sz w:val="20"/>
        </w:rPr>
        <w:t>_________________________________________________________________________</w:t>
      </w:r>
    </w:p>
    <w:p>
      <w:pPr>
        <w:pStyle w:val="OEM"/>
        <w:rPr>
          <w:rFonts w:ascii="Courier New" w:hAnsi="Courier New"/>
          <w:sz w:val="20"/>
        </w:rPr>
      </w:pPr>
      <w:r>
        <w:rPr>
          <w:rFonts w:ascii="Courier New" w:hAnsi="Courier New"/>
          <w:sz w:val="20"/>
        </w:rPr>
        <w:t>_________________________________________________________________________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(Ф.И.О., адрес, паспортные данные)</w:t>
      </w:r>
    </w:p>
    <w:p>
      <w:pPr>
        <w:pStyle w:val="OEM"/>
        <w:rPr>
          <w:rFonts w:ascii="Courier New" w:hAnsi="Courier New"/>
          <w:sz w:val="20"/>
        </w:rPr>
      </w:pPr>
      <w:r>
        <w:rPr>
          <w:rFonts w:ascii="Courier New" w:hAnsi="Courier New"/>
          <w:sz w:val="20"/>
        </w:rPr>
        <w:t>дает согласие  Министерству  экономики,  торговли  и  предпринимательства</w:t>
      </w:r>
    </w:p>
    <w:p>
      <w:pPr>
        <w:pStyle w:val="OEM"/>
        <w:rPr>
          <w:rFonts w:ascii="Courier New" w:hAnsi="Courier New"/>
          <w:sz w:val="20"/>
        </w:rPr>
      </w:pPr>
      <w:r>
        <w:rPr>
          <w:rFonts w:ascii="Courier New" w:hAnsi="Courier New"/>
          <w:sz w:val="20"/>
        </w:rPr>
        <w:t>Республики Мордовия в соответствии с Федеральным  законом  от  27.07.2006</w:t>
      </w:r>
    </w:p>
    <w:p>
      <w:pPr>
        <w:pStyle w:val="OEM"/>
        <w:rPr>
          <w:rFonts w:ascii="Courier New" w:hAnsi="Courier New"/>
          <w:sz w:val="20"/>
        </w:rPr>
      </w:pPr>
      <w:r>
        <w:rPr>
          <w:rFonts w:ascii="Courier New" w:hAnsi="Courier New"/>
          <w:sz w:val="20"/>
        </w:rPr>
        <w:t>N 152-ФЗ "О персональных  данных"  на  автоматизированную,  а   также без</w:t>
      </w:r>
    </w:p>
    <w:p>
      <w:pPr>
        <w:pStyle w:val="OEM"/>
        <w:rPr>
          <w:rFonts w:ascii="Courier New" w:hAnsi="Courier New"/>
          <w:sz w:val="20"/>
        </w:rPr>
      </w:pPr>
      <w:r>
        <w:rPr>
          <w:rFonts w:ascii="Courier New" w:hAnsi="Courier New"/>
          <w:sz w:val="20"/>
        </w:rPr>
        <w:t>использования   средств   автоматизации    обработку       (включая сбор,</w:t>
      </w:r>
    </w:p>
    <w:p>
      <w:pPr>
        <w:pStyle w:val="OEM"/>
        <w:rPr>
          <w:rFonts w:ascii="Courier New" w:hAnsi="Courier New"/>
          <w:sz w:val="20"/>
        </w:rPr>
      </w:pPr>
      <w:r>
        <w:rPr>
          <w:rFonts w:ascii="Courier New" w:hAnsi="Courier New"/>
          <w:sz w:val="20"/>
        </w:rPr>
        <w:t>систематизацию, накопление, хранение, уточнение (обновление,  изменение),</w:t>
      </w:r>
    </w:p>
    <w:p>
      <w:pPr>
        <w:pStyle w:val="OEM"/>
        <w:rPr>
          <w:rFonts w:ascii="Courier New" w:hAnsi="Courier New"/>
          <w:sz w:val="20"/>
        </w:rPr>
      </w:pPr>
      <w:r>
        <w:rPr>
          <w:rFonts w:ascii="Courier New" w:hAnsi="Courier New"/>
          <w:sz w:val="20"/>
        </w:rPr>
        <w:t>использование, распространение,  передачу,  обезличивание,  блокирование,</w:t>
      </w:r>
    </w:p>
    <w:p>
      <w:pPr>
        <w:pStyle w:val="OEM"/>
        <w:rPr>
          <w:rFonts w:ascii="Courier New" w:hAnsi="Courier New"/>
          <w:sz w:val="20"/>
        </w:rPr>
      </w:pPr>
      <w:r>
        <w:rPr>
          <w:rFonts w:ascii="Courier New" w:hAnsi="Courier New"/>
          <w:sz w:val="20"/>
        </w:rPr>
        <w:t>уничтожение своих персональных данных, указанных в настоящем заявлении  и</w:t>
      </w:r>
    </w:p>
    <w:p>
      <w:pPr>
        <w:pStyle w:val="OEM"/>
        <w:rPr>
          <w:rFonts w:ascii="Courier New" w:hAnsi="Courier New"/>
          <w:sz w:val="20"/>
        </w:rPr>
      </w:pPr>
      <w:r>
        <w:rPr>
          <w:rFonts w:ascii="Courier New" w:hAnsi="Courier New"/>
          <w:sz w:val="20"/>
        </w:rPr>
        <w:t>приложенных к нему документах, в целях лицензирования  розничной  продажи</w:t>
      </w:r>
    </w:p>
    <w:p>
      <w:pPr>
        <w:pStyle w:val="OEM"/>
        <w:rPr>
          <w:rFonts w:ascii="Courier New" w:hAnsi="Courier New"/>
          <w:sz w:val="20"/>
        </w:rPr>
      </w:pPr>
      <w:r>
        <w:rPr>
          <w:rFonts w:ascii="Courier New" w:hAnsi="Courier New"/>
          <w:sz w:val="20"/>
        </w:rPr>
        <w:t>алкогольной продукции.</w:t>
      </w:r>
    </w:p>
    <w:p>
      <w:pPr>
        <w:pStyle w:val="Style11"/>
        <w:rPr/>
      </w:pPr>
      <w:r>
        <w:rPr/>
      </w:r>
    </w:p>
    <w:p>
      <w:pPr>
        <w:pStyle w:val="OEM"/>
        <w:rPr>
          <w:rFonts w:ascii="Courier New" w:hAnsi="Courier New"/>
          <w:sz w:val="20"/>
        </w:rPr>
      </w:pPr>
      <w:r>
        <w:rPr>
          <w:rFonts w:ascii="Courier New" w:hAnsi="Courier New"/>
          <w:sz w:val="20"/>
        </w:rPr>
        <w:t>Настоящее согласие действует со  дня  его  подписания  до  дня   отзыва в</w:t>
      </w:r>
    </w:p>
    <w:p>
      <w:pPr>
        <w:pStyle w:val="OEM"/>
        <w:rPr>
          <w:rFonts w:ascii="Courier New" w:hAnsi="Courier New"/>
          <w:sz w:val="20"/>
        </w:rPr>
      </w:pPr>
      <w:r>
        <w:rPr>
          <w:rFonts w:ascii="Courier New" w:hAnsi="Courier New"/>
          <w:sz w:val="20"/>
        </w:rPr>
        <w:t>письменной форме.</w:t>
      </w:r>
    </w:p>
    <w:p>
      <w:pPr>
        <w:pStyle w:val="Style11"/>
        <w:rPr/>
      </w:pPr>
      <w:r>
        <w:rPr/>
      </w:r>
    </w:p>
    <w:p>
      <w:pPr>
        <w:pStyle w:val="OEM"/>
        <w:rPr>
          <w:rFonts w:ascii="Courier New" w:hAnsi="Courier New"/>
          <w:sz w:val="20"/>
        </w:rPr>
      </w:pPr>
      <w:r>
        <w:rPr>
          <w:rFonts w:ascii="Courier New" w:hAnsi="Courier New"/>
          <w:sz w:val="20"/>
        </w:rPr>
        <w:t>___________________________ ________________ 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(должность заявителя)        (подпись)              (Ф.И.О.)</w:t>
      </w:r>
    </w:p>
    <w:p>
      <w:pPr>
        <w:pStyle w:val="OEM"/>
        <w:rPr>
          <w:rFonts w:ascii="Courier New" w:hAnsi="Courier New"/>
          <w:sz w:val="20"/>
        </w:rPr>
      </w:pPr>
      <w:r>
        <w:rPr>
          <w:rFonts w:ascii="Courier New" w:hAnsi="Courier New"/>
          <w:sz w:val="20"/>
        </w:rPr>
        <w:t>М.П. (при наличии)</w:t>
      </w:r>
    </w:p>
    <w:p>
      <w:pPr>
        <w:pStyle w:val="Style11"/>
        <w:rPr/>
      </w:pPr>
      <w:r>
        <w:rPr/>
      </w:r>
    </w:p>
    <w:p>
      <w:pPr>
        <w:pStyle w:val="OEM"/>
        <w:rPr>
          <w:rFonts w:ascii="Courier New" w:hAnsi="Courier New"/>
          <w:sz w:val="20"/>
        </w:rPr>
      </w:pPr>
      <w:r>
        <w:rPr>
          <w:rFonts w:ascii="Courier New" w:hAnsi="Courier New"/>
          <w:sz w:val="20"/>
        </w:rPr>
        <w:t>Дата регистрации заявления "__" _________ 20__ г. Рег. N ___________</w:t>
      </w:r>
    </w:p>
    <w:p>
      <w:pPr>
        <w:pStyle w:val="OEM"/>
        <w:rPr>
          <w:rFonts w:ascii="Courier New" w:hAnsi="Courier New"/>
          <w:sz w:val="20"/>
        </w:rPr>
      </w:pPr>
      <w:r>
        <w:rPr>
          <w:rFonts w:ascii="Courier New" w:hAnsi="Courier New"/>
          <w:sz w:val="20"/>
        </w:rPr>
        <w:t xml:space="preserve">   </w:t>
      </w:r>
      <w:r>
        <w:rPr>
          <w:rFonts w:ascii="Courier New" w:hAnsi="Courier New"/>
          <w:sz w:val="20"/>
        </w:rPr>
        <w:t>(заполняется должностным лицом министерства, принявшим заявление)</w:t>
      </w:r>
    </w:p>
    <w:p>
      <w:pPr>
        <w:pStyle w:val="Style11"/>
        <w:rPr/>
      </w:pPr>
      <w:r>
        <w:rPr/>
      </w:r>
    </w:p>
    <w:p>
      <w:pPr>
        <w:pStyle w:val="OEM"/>
        <w:rPr>
          <w:rFonts w:ascii="Courier New" w:hAnsi="Courier New"/>
          <w:sz w:val="20"/>
        </w:rPr>
      </w:pPr>
      <w:r>
        <w:rPr>
          <w:rFonts w:ascii="Courier New" w:hAnsi="Courier New"/>
          <w:sz w:val="20"/>
        </w:rPr>
        <w:t>___________________________ ________________ 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(должность заявителя)        (подпись)              (Ф.И.О.)</w:t>
      </w:r>
    </w:p>
    <w:p>
      <w:pPr>
        <w:pStyle w:val="Style11"/>
        <w:rPr/>
      </w:pPr>
      <w:r>
        <w:rPr/>
      </w:r>
    </w:p>
    <w:p>
      <w:pPr>
        <w:pStyle w:val="Normal"/>
        <w:rPr/>
      </w:pPr>
      <w:bookmarkStart w:id="272" w:name="anchor12"/>
      <w:bookmarkEnd w:id="272"/>
      <w:r>
        <w:rPr/>
        <w:t>Приложение к заявлению о предоставлении лицензии на право розничной продажи алкогольной продукции при оказании услуг общественного питания от "____" ____________ 20__ г.</w:t>
      </w:r>
    </w:p>
    <w:p>
      <w:pPr>
        <w:pStyle w:val="Style11"/>
        <w:rPr/>
      </w:pPr>
      <w:r>
        <w:rPr/>
      </w:r>
    </w:p>
    <w:p>
      <w:pPr>
        <w:pStyle w:val="OEM"/>
        <w:rPr>
          <w:rFonts w:ascii="Courier New" w:hAnsi="Courier New"/>
          <w:sz w:val="20"/>
        </w:rPr>
      </w:pPr>
      <w:r>
        <w:rPr>
          <w:rFonts w:ascii="Courier New" w:hAnsi="Courier New"/>
          <w:sz w:val="20"/>
        </w:rPr>
        <w:t xml:space="preserve">                                                    </w:t>
      </w:r>
      <w:r>
        <w:rPr>
          <w:rFonts w:ascii="Courier New" w:hAnsi="Courier New"/>
          <w:sz w:val="20"/>
        </w:rPr>
        <w:t>рег. N ______________</w:t>
      </w:r>
    </w:p>
    <w:p>
      <w:pPr>
        <w:pStyle w:val="Style11"/>
        <w:rPr/>
      </w:pPr>
      <w:r>
        <w:rPr/>
      </w:r>
    </w:p>
    <w:p>
      <w:pPr>
        <w:pStyle w:val="OEM"/>
        <w:rPr>
          <w:rFonts w:ascii="Courier New" w:hAnsi="Courier New"/>
          <w:sz w:val="20"/>
        </w:rPr>
      </w:pPr>
      <w:r>
        <w:rPr>
          <w:rFonts w:ascii="Courier New" w:hAnsi="Courier New"/>
          <w:sz w:val="20"/>
        </w:rPr>
        <w:t>Вид объекта _____________________________________________________________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(ресторан, бар, столовая, кафе, и пр.)</w:t>
      </w:r>
    </w:p>
    <w:p>
      <w:pPr>
        <w:pStyle w:val="OEM"/>
        <w:rPr>
          <w:rFonts w:ascii="Courier New" w:hAnsi="Courier New"/>
          <w:sz w:val="20"/>
        </w:rPr>
      </w:pPr>
      <w:r>
        <w:rPr>
          <w:rFonts w:ascii="Courier New" w:hAnsi="Courier New"/>
          <w:sz w:val="20"/>
        </w:rPr>
        <w:t>Название объекта и телефон ______________________________________________</w:t>
      </w:r>
    </w:p>
    <w:p>
      <w:pPr>
        <w:pStyle w:val="OEM"/>
        <w:rPr>
          <w:rFonts w:ascii="Courier New" w:hAnsi="Courier New"/>
          <w:sz w:val="20"/>
        </w:rPr>
      </w:pPr>
      <w:r>
        <w:rPr>
          <w:rFonts w:ascii="Courier New" w:hAnsi="Courier New"/>
          <w:sz w:val="20"/>
        </w:rPr>
        <w:t>Место(а) расположения торгового объекта и складского помещения:</w:t>
      </w:r>
    </w:p>
    <w:p>
      <w:pPr>
        <w:pStyle w:val="OEM"/>
        <w:rPr>
          <w:rFonts w:ascii="Courier New" w:hAnsi="Courier New"/>
          <w:sz w:val="20"/>
        </w:rPr>
      </w:pPr>
      <w:r>
        <w:rPr>
          <w:rFonts w:ascii="Courier New" w:hAnsi="Courier New"/>
          <w:sz w:val="20"/>
        </w:rPr>
        <w:t>_________________________________________________________________________</w:t>
      </w:r>
    </w:p>
    <w:p>
      <w:pPr>
        <w:pStyle w:val="OEM"/>
        <w:rPr>
          <w:rFonts w:ascii="Courier New" w:hAnsi="Courier New"/>
          <w:sz w:val="20"/>
        </w:rPr>
      </w:pPr>
      <w:r>
        <w:rPr>
          <w:rFonts w:ascii="Courier New" w:hAnsi="Courier New"/>
          <w:sz w:val="20"/>
        </w:rPr>
        <w:t>КПП _____________________________________________________________________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(обособленного подразделения)</w:t>
      </w:r>
    </w:p>
    <w:p>
      <w:pPr>
        <w:pStyle w:val="OEM"/>
        <w:rPr>
          <w:rFonts w:ascii="Courier New" w:hAnsi="Courier New"/>
          <w:sz w:val="20"/>
        </w:rPr>
      </w:pPr>
      <w:r>
        <w:rPr>
          <w:rFonts w:ascii="Courier New" w:hAnsi="Courier New"/>
          <w:sz w:val="20"/>
        </w:rPr>
        <w:t>Значения координат характерных  точек  границ  земельного  участка  места</w:t>
      </w:r>
    </w:p>
    <w:p>
      <w:pPr>
        <w:pStyle w:val="OEM"/>
        <w:rPr>
          <w:rFonts w:ascii="Courier New" w:hAnsi="Courier New"/>
          <w:sz w:val="20"/>
        </w:rPr>
      </w:pPr>
      <w:r>
        <w:rPr>
          <w:rFonts w:ascii="Courier New" w:hAnsi="Courier New"/>
          <w:sz w:val="20"/>
        </w:rPr>
        <w:t>осуществления  деятельности   заявителя,   предусмотренного   Федеральным</w:t>
      </w:r>
    </w:p>
    <w:p>
      <w:pPr>
        <w:pStyle w:val="OEM"/>
        <w:rPr>
          <w:rFonts w:ascii="Courier New" w:hAnsi="Courier New"/>
          <w:sz w:val="20"/>
        </w:rPr>
      </w:pPr>
      <w:r>
        <w:rPr>
          <w:rFonts w:ascii="Courier New" w:hAnsi="Courier New"/>
          <w:sz w:val="20"/>
        </w:rPr>
        <w:t>законом от 13 июля  2015 года  N 218-ФЗ  "О  государственной  регистрации</w:t>
      </w:r>
    </w:p>
    <w:p>
      <w:pPr>
        <w:pStyle w:val="OEM"/>
        <w:rPr>
          <w:rFonts w:ascii="Courier New" w:hAnsi="Courier New"/>
          <w:sz w:val="20"/>
        </w:rPr>
      </w:pPr>
      <w:r>
        <w:rPr>
          <w:rFonts w:ascii="Courier New" w:hAnsi="Courier New"/>
          <w:sz w:val="20"/>
        </w:rPr>
        <w:t>недвижимости" ___________________________________________________________</w:t>
      </w:r>
    </w:p>
    <w:p>
      <w:pPr>
        <w:pStyle w:val="OEM"/>
        <w:rPr>
          <w:rFonts w:ascii="Courier New" w:hAnsi="Courier New"/>
          <w:sz w:val="20"/>
        </w:rPr>
      </w:pPr>
      <w:r>
        <w:rPr>
          <w:rFonts w:ascii="Courier New" w:hAnsi="Courier New"/>
          <w:sz w:val="20"/>
        </w:rPr>
        <w:t>Для целей розничной продажи алкогольной продукции у  организации  имеется</w:t>
      </w:r>
    </w:p>
    <w:p>
      <w:pPr>
        <w:pStyle w:val="OEM"/>
        <w:rPr>
          <w:rFonts w:ascii="Courier New" w:hAnsi="Courier New"/>
          <w:sz w:val="20"/>
        </w:rPr>
      </w:pPr>
      <w:r>
        <w:rPr>
          <w:rFonts w:ascii="Courier New" w:hAnsi="Courier New"/>
          <w:sz w:val="20"/>
        </w:rPr>
        <w:t>стационарный объект  общественного  питания  площадью  _______    кв. м и</w:t>
      </w:r>
    </w:p>
    <w:p>
      <w:pPr>
        <w:pStyle w:val="OEM"/>
        <w:rPr>
          <w:rFonts w:ascii="Courier New" w:hAnsi="Courier New"/>
          <w:sz w:val="20"/>
        </w:rPr>
      </w:pPr>
      <w:r>
        <w:rPr>
          <w:rFonts w:ascii="Courier New" w:hAnsi="Courier New"/>
          <w:sz w:val="20"/>
        </w:rPr>
        <w:t>складское(ие) помещение(я) площадью ______________ кв. м.</w:t>
      </w:r>
    </w:p>
    <w:p>
      <w:pPr>
        <w:pStyle w:val="OEM"/>
        <w:rPr>
          <w:rFonts w:ascii="Courier New" w:hAnsi="Courier New"/>
          <w:sz w:val="20"/>
        </w:rPr>
      </w:pPr>
      <w:r>
        <w:rPr>
          <w:rFonts w:ascii="Courier New" w:hAnsi="Courier New"/>
          <w:sz w:val="20"/>
        </w:rPr>
        <w:t>Документ о праве собственности или пользования: _________________________</w:t>
      </w:r>
    </w:p>
    <w:p>
      <w:pPr>
        <w:pStyle w:val="OEM"/>
        <w:rPr>
          <w:rFonts w:ascii="Courier New" w:hAnsi="Courier New"/>
          <w:sz w:val="20"/>
        </w:rPr>
      </w:pPr>
      <w:r>
        <w:rPr>
          <w:rFonts w:ascii="Courier New" w:hAnsi="Courier New"/>
          <w:sz w:val="20"/>
        </w:rPr>
        <w:t>_________________________________________________________________________</w:t>
      </w:r>
    </w:p>
    <w:p>
      <w:pPr>
        <w:pStyle w:val="OEM"/>
        <w:rPr>
          <w:rFonts w:ascii="Courier New" w:hAnsi="Courier New"/>
          <w:sz w:val="20"/>
        </w:rPr>
      </w:pPr>
      <w:r>
        <w:rPr>
          <w:rFonts w:ascii="Courier New" w:hAnsi="Courier New"/>
          <w:sz w:val="20"/>
        </w:rPr>
        <w:t>(свидетельство о государственной регистрации права собственности, договор</w:t>
      </w:r>
    </w:p>
    <w:p>
      <w:pPr>
        <w:pStyle w:val="OEM"/>
        <w:rPr>
          <w:rFonts w:ascii="Courier New" w:hAnsi="Courier New"/>
          <w:sz w:val="20"/>
        </w:rPr>
      </w:pPr>
      <w:r>
        <w:rPr>
          <w:rFonts w:ascii="Courier New" w:hAnsi="Courier New"/>
          <w:sz w:val="20"/>
        </w:rPr>
        <w:t>аренды сроком 1 год и более, документ, подтверждающий право пользование</w:t>
      </w:r>
    </w:p>
    <w:p>
      <w:pPr>
        <w:pStyle w:val="OEM"/>
        <w:rPr>
          <w:rFonts w:ascii="Courier New" w:hAnsi="Courier New"/>
          <w:sz w:val="20"/>
        </w:rPr>
      </w:pPr>
      <w:r>
        <w:rPr>
          <w:rFonts w:ascii="Courier New" w:hAnsi="Courier New"/>
          <w:sz w:val="20"/>
        </w:rPr>
        <w:t>помещением на праве хозяйственного ведения или оперативного управления)</w:t>
      </w:r>
    </w:p>
    <w:p>
      <w:pPr>
        <w:pStyle w:val="OEM"/>
        <w:rPr>
          <w:rFonts w:ascii="Courier New" w:hAnsi="Courier New"/>
          <w:sz w:val="20"/>
        </w:rPr>
      </w:pPr>
      <w:r>
        <w:rPr>
          <w:rFonts w:ascii="Courier New" w:hAnsi="Courier New"/>
          <w:sz w:val="20"/>
        </w:rPr>
        <w:t>Контрольно-кассовая техника на объекте __________________________________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(имеется, не имеется)</w:t>
      </w:r>
    </w:p>
    <w:p>
      <w:pPr>
        <w:pStyle w:val="OEM"/>
        <w:rPr>
          <w:rFonts w:ascii="Courier New" w:hAnsi="Courier New"/>
          <w:sz w:val="20"/>
        </w:rPr>
      </w:pPr>
      <w:r>
        <w:rPr>
          <w:rFonts w:ascii="Courier New" w:hAnsi="Courier New"/>
          <w:sz w:val="20"/>
        </w:rPr>
        <w:t>Объект  соответствует  требованиям  статьи  16  Федерального    закона от</w:t>
      </w:r>
    </w:p>
    <w:p>
      <w:pPr>
        <w:pStyle w:val="OEM"/>
        <w:rPr>
          <w:rFonts w:ascii="Courier New" w:hAnsi="Courier New"/>
          <w:sz w:val="20"/>
        </w:rPr>
      </w:pPr>
      <w:r>
        <w:rPr>
          <w:rFonts w:ascii="Courier New" w:hAnsi="Courier New"/>
          <w:sz w:val="20"/>
        </w:rPr>
        <w:t>22.11.1995  N 171-ФЗ  "О  государственном  регулировании   производства и</w:t>
      </w:r>
    </w:p>
    <w:p>
      <w:pPr>
        <w:pStyle w:val="OEM"/>
        <w:rPr>
          <w:rFonts w:ascii="Courier New" w:hAnsi="Courier New"/>
          <w:sz w:val="20"/>
        </w:rPr>
      </w:pPr>
      <w:r>
        <w:rPr>
          <w:rFonts w:ascii="Courier New" w:hAnsi="Courier New"/>
          <w:sz w:val="20"/>
        </w:rPr>
        <w:t>оборота этилового спирта, алкогольной и спиртосодержащей продукции  и  об</w:t>
      </w:r>
    </w:p>
    <w:p>
      <w:pPr>
        <w:pStyle w:val="OEM"/>
        <w:rPr>
          <w:rFonts w:ascii="Courier New" w:hAnsi="Courier New"/>
          <w:sz w:val="20"/>
        </w:rPr>
      </w:pPr>
      <w:r>
        <w:rPr>
          <w:rFonts w:ascii="Courier New" w:hAnsi="Courier New"/>
          <w:sz w:val="20"/>
        </w:rPr>
        <w:t>ограничении потребления (распития) алкогольной продукции".</w:t>
      </w:r>
    </w:p>
    <w:p>
      <w:pPr>
        <w:pStyle w:val="OEM"/>
        <w:rPr>
          <w:rFonts w:ascii="Courier New" w:hAnsi="Courier New"/>
          <w:sz w:val="20"/>
        </w:rPr>
      </w:pPr>
      <w:r>
        <w:rPr>
          <w:rFonts w:ascii="Courier New" w:hAnsi="Courier New"/>
          <w:sz w:val="20"/>
        </w:rPr>
        <w:t>Мне разъяснено,  что  за  предоставление  недостоверной,   искаженной или</w:t>
      </w:r>
    </w:p>
    <w:p>
      <w:pPr>
        <w:pStyle w:val="OEM"/>
        <w:rPr>
          <w:rFonts w:ascii="Courier New" w:hAnsi="Courier New"/>
          <w:sz w:val="20"/>
        </w:rPr>
      </w:pPr>
      <w:r>
        <w:rPr>
          <w:rFonts w:ascii="Courier New" w:hAnsi="Courier New"/>
          <w:sz w:val="20"/>
        </w:rPr>
        <w:t>неполной  информации  предусмотрена  ответственность  в    соответствии с</w:t>
      </w:r>
    </w:p>
    <w:p>
      <w:pPr>
        <w:pStyle w:val="OEM"/>
        <w:rPr>
          <w:rFonts w:ascii="Courier New" w:hAnsi="Courier New"/>
          <w:sz w:val="20"/>
        </w:rPr>
      </w:pPr>
      <w:r>
        <w:rPr>
          <w:rFonts w:ascii="Courier New" w:hAnsi="Courier New"/>
          <w:sz w:val="20"/>
        </w:rPr>
        <w:t>действующим законодательством.</w:t>
      </w:r>
    </w:p>
    <w:p>
      <w:pPr>
        <w:pStyle w:val="Style11"/>
        <w:rPr/>
      </w:pPr>
      <w:r>
        <w:rPr/>
      </w:r>
    </w:p>
    <w:p>
      <w:pPr>
        <w:pStyle w:val="OEM"/>
        <w:rPr>
          <w:rFonts w:ascii="Courier New" w:hAnsi="Courier New"/>
          <w:sz w:val="20"/>
        </w:rPr>
      </w:pPr>
      <w:r>
        <w:rPr>
          <w:rFonts w:ascii="Courier New" w:hAnsi="Courier New"/>
          <w:sz w:val="20"/>
        </w:rPr>
        <w:t>___________________________ ________________ 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(должность заявителя)        (подпись)              (Ф.И.О.)</w:t>
      </w:r>
    </w:p>
    <w:p>
      <w:pPr>
        <w:pStyle w:val="OEM"/>
        <w:rPr>
          <w:rFonts w:ascii="Courier New" w:hAnsi="Courier New"/>
          <w:sz w:val="20"/>
        </w:rPr>
      </w:pPr>
      <w:r>
        <w:rPr>
          <w:rFonts w:ascii="Courier New" w:hAnsi="Courier New"/>
          <w:sz w:val="20"/>
        </w:rPr>
        <w:t>М.П. (при наличии)</w:t>
      </w:r>
    </w:p>
    <w:p>
      <w:pPr>
        <w:pStyle w:val="Style11"/>
        <w:rPr/>
      </w:pPr>
      <w:r>
        <w:rPr/>
      </w:r>
    </w:p>
    <w:p>
      <w:pPr>
        <w:pStyle w:val="OEM"/>
        <w:rPr>
          <w:rFonts w:ascii="Courier New" w:hAnsi="Courier New"/>
          <w:sz w:val="20"/>
        </w:rPr>
      </w:pPr>
      <w:bookmarkStart w:id="273" w:name="anchor11003"/>
      <w:bookmarkEnd w:id="273"/>
      <w:r>
        <w:rPr>
          <w:rFonts w:ascii="Courier New" w:hAnsi="Courier New"/>
          <w:sz w:val="20"/>
        </w:rPr>
        <w:t xml:space="preserve">                                  </w:t>
      </w:r>
      <w:r>
        <w:rPr>
          <w:rFonts w:ascii="Courier New" w:hAnsi="Courier New"/>
          <w:sz w:val="20"/>
        </w:rPr>
        <w:t>Министерство экономики, торговли и</w:t>
      </w:r>
    </w:p>
    <w:p>
      <w:pPr>
        <w:pStyle w:val="OEM"/>
        <w:rPr>
          <w:rFonts w:ascii="Courier New" w:hAnsi="Courier New"/>
          <w:sz w:val="20"/>
        </w:rPr>
      </w:pPr>
      <w:r>
        <w:rPr>
          <w:rFonts w:ascii="Courier New" w:hAnsi="Courier New"/>
          <w:sz w:val="20"/>
        </w:rPr>
        <w:t xml:space="preserve">                                  </w:t>
      </w:r>
      <w:r>
        <w:rPr>
          <w:rFonts w:ascii="Courier New" w:hAnsi="Courier New"/>
          <w:sz w:val="20"/>
        </w:rPr>
        <w:t>предпринимательства Республики Мордовия</w:t>
      </w:r>
    </w:p>
    <w:p>
      <w:pPr>
        <w:pStyle w:val="Style11"/>
        <w:rPr/>
      </w:pPr>
      <w:r>
        <w:rPr/>
      </w:r>
    </w:p>
    <w:p>
      <w:pPr>
        <w:pStyle w:val="OEM"/>
        <w:rPr>
          <w:rFonts w:ascii="Courier New" w:hAnsi="Courier New"/>
          <w:sz w:val="20"/>
        </w:rPr>
      </w:pPr>
      <w:r>
        <w:rPr>
          <w:rFonts w:ascii="Courier New" w:hAnsi="Courier New"/>
          <w:sz w:val="20"/>
        </w:rPr>
        <w:t xml:space="preserve">                                </w:t>
      </w:r>
      <w:r>
        <w:rPr>
          <w:rFonts w:ascii="Courier New" w:hAnsi="Courier New"/>
          <w:b/>
          <w:color w:val="26282F"/>
          <w:sz w:val="20"/>
        </w:rPr>
        <w:t>Заявление</w:t>
      </w:r>
    </w:p>
    <w:p>
      <w:pPr>
        <w:pStyle w:val="OEM"/>
        <w:rPr>
          <w:rFonts w:ascii="Courier New" w:hAnsi="Courier New"/>
          <w:b/>
          <w:color w:val="26282F"/>
          <w:sz w:val="20"/>
        </w:rPr>
      </w:pPr>
      <w:r>
        <w:rPr>
          <w:rFonts w:ascii="Courier New" w:hAnsi="Courier New"/>
          <w:b/>
          <w:color w:val="26282F"/>
          <w:sz w:val="20"/>
        </w:rPr>
        <w:t xml:space="preserve">                       </w:t>
      </w:r>
      <w:r>
        <w:rPr>
          <w:rFonts w:ascii="Courier New" w:hAnsi="Courier New"/>
          <w:b/>
          <w:color w:val="26282F"/>
          <w:sz w:val="20"/>
        </w:rPr>
        <w:t>о переоформлении лицензии</w:t>
      </w:r>
    </w:p>
    <w:p>
      <w:pPr>
        <w:pStyle w:val="Style11"/>
        <w:rPr/>
      </w:pPr>
      <w:r>
        <w:rPr/>
      </w:r>
    </w:p>
    <w:p>
      <w:pPr>
        <w:pStyle w:val="OEM"/>
        <w:rPr>
          <w:rFonts w:ascii="Courier New" w:hAnsi="Courier New"/>
          <w:sz w:val="20"/>
        </w:rPr>
      </w:pPr>
      <w:r>
        <w:rPr>
          <w:rFonts w:ascii="Courier New" w:hAnsi="Courier New"/>
          <w:sz w:val="20"/>
        </w:rPr>
        <w:t>Лицензиат _______________________________________________________________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(полное наименование организации)</w:t>
      </w:r>
    </w:p>
    <w:p>
      <w:pPr>
        <w:pStyle w:val="OEM"/>
        <w:rPr>
          <w:rFonts w:ascii="Courier New" w:hAnsi="Courier New"/>
          <w:sz w:val="20"/>
        </w:rPr>
      </w:pPr>
      <w:r>
        <w:rPr>
          <w:rFonts w:ascii="Courier New" w:hAnsi="Courier New"/>
          <w:sz w:val="20"/>
        </w:rPr>
        <w:t>в лице __________________________________________________________________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(Ф.И.О., должность руководителя организации или доверенного лица</w:t>
      </w:r>
    </w:p>
    <w:p>
      <w:pPr>
        <w:pStyle w:val="OEM"/>
        <w:rPr>
          <w:rFonts w:ascii="Courier New" w:hAnsi="Courier New"/>
          <w:sz w:val="20"/>
        </w:rPr>
      </w:pPr>
      <w:r>
        <w:rPr>
          <w:rFonts w:ascii="Courier New" w:hAnsi="Courier New"/>
          <w:sz w:val="20"/>
        </w:rPr>
        <w:t xml:space="preserve">                  </w:t>
      </w:r>
      <w:r>
        <w:rPr>
          <w:rFonts w:ascii="Courier New" w:hAnsi="Courier New"/>
          <w:sz w:val="20"/>
        </w:rPr>
        <w:t>(N доверенности, дата выдачи, срок действия)</w:t>
      </w:r>
    </w:p>
    <w:p>
      <w:pPr>
        <w:pStyle w:val="OEM"/>
        <w:rPr>
          <w:rFonts w:ascii="Courier New" w:hAnsi="Courier New"/>
          <w:sz w:val="20"/>
        </w:rPr>
      </w:pPr>
      <w:r>
        <w:rPr>
          <w:rFonts w:ascii="Courier New" w:hAnsi="Courier New"/>
          <w:sz w:val="20"/>
        </w:rPr>
        <w:t>Место нахождения организации: ___________________________________________</w:t>
      </w:r>
    </w:p>
    <w:p>
      <w:pPr>
        <w:pStyle w:val="OEM"/>
        <w:rPr>
          <w:rFonts w:ascii="Courier New" w:hAnsi="Courier New"/>
          <w:sz w:val="20"/>
        </w:rPr>
      </w:pPr>
      <w:r>
        <w:rPr>
          <w:rFonts w:ascii="Courier New" w:hAnsi="Courier New"/>
          <w:sz w:val="20"/>
        </w:rPr>
        <w:t>_________________________________________________________________________</w:t>
      </w:r>
    </w:p>
    <w:p>
      <w:pPr>
        <w:pStyle w:val="OEM"/>
        <w:rPr>
          <w:rFonts w:ascii="Courier New" w:hAnsi="Courier New"/>
          <w:sz w:val="20"/>
        </w:rPr>
      </w:pPr>
      <w:r>
        <w:rPr>
          <w:rFonts w:ascii="Courier New" w:hAnsi="Courier New"/>
          <w:sz w:val="20"/>
        </w:rPr>
        <w:t>Телефон _________ Телефакс ____________ E-mail __________________________</w:t>
      </w:r>
    </w:p>
    <w:p>
      <w:pPr>
        <w:pStyle w:val="OEM"/>
        <w:rPr>
          <w:rFonts w:ascii="Courier New" w:hAnsi="Courier New"/>
          <w:sz w:val="20"/>
        </w:rPr>
      </w:pPr>
      <w:r>
        <w:rPr>
          <w:rFonts w:ascii="Courier New" w:hAnsi="Courier New"/>
          <w:sz w:val="20"/>
        </w:rPr>
        <w:t>просит переоформить лицензию от "___" ___________ 20__ г. N ____________,</w:t>
      </w:r>
    </w:p>
    <w:p>
      <w:pPr>
        <w:pStyle w:val="OEM"/>
        <w:rPr>
          <w:rFonts w:ascii="Courier New" w:hAnsi="Courier New"/>
          <w:sz w:val="20"/>
        </w:rPr>
      </w:pPr>
      <w:r>
        <w:rPr>
          <w:rFonts w:ascii="Courier New" w:hAnsi="Courier New"/>
          <w:sz w:val="20"/>
        </w:rPr>
        <w:t>выданную ________________________________________________________________</w:t>
      </w:r>
    </w:p>
    <w:p>
      <w:pPr>
        <w:pStyle w:val="OEM"/>
        <w:rPr>
          <w:rFonts w:ascii="Courier New" w:hAnsi="Courier New"/>
          <w:sz w:val="20"/>
        </w:rPr>
      </w:pPr>
      <w:r>
        <w:rPr>
          <w:rFonts w:ascii="Courier New" w:hAnsi="Courier New"/>
          <w:sz w:val="20"/>
        </w:rPr>
        <w:t>________________________________________________________________________,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(орган, выдавший лицензию)</w:t>
      </w:r>
    </w:p>
    <w:p>
      <w:pPr>
        <w:pStyle w:val="OEM"/>
        <w:rPr>
          <w:rFonts w:ascii="Courier New" w:hAnsi="Courier New"/>
          <w:sz w:val="20"/>
        </w:rPr>
      </w:pPr>
      <w:r>
        <w:rPr>
          <w:rFonts w:ascii="Courier New" w:hAnsi="Courier New"/>
          <w:sz w:val="20"/>
        </w:rPr>
        <w:t>на розничную продажу алкогольной продукции ______________________________</w:t>
      </w:r>
    </w:p>
    <w:p>
      <w:pPr>
        <w:pStyle w:val="OEM"/>
        <w:rPr>
          <w:rFonts w:ascii="Courier New" w:hAnsi="Courier New"/>
          <w:sz w:val="20"/>
        </w:rPr>
      </w:pPr>
      <w:r>
        <w:rPr>
          <w:rFonts w:ascii="Courier New" w:hAnsi="Courier New"/>
          <w:sz w:val="20"/>
        </w:rPr>
        <w:t>в связи с _______________________________________________________________</w:t>
      </w:r>
    </w:p>
    <w:p>
      <w:pPr>
        <w:pStyle w:val="OEM"/>
        <w:rPr>
          <w:rFonts w:ascii="Courier New" w:hAnsi="Courier New"/>
          <w:sz w:val="20"/>
        </w:rPr>
      </w:pPr>
      <w:r>
        <w:rPr>
          <w:rFonts w:ascii="Courier New" w:hAnsi="Courier New"/>
          <w:sz w:val="20"/>
        </w:rPr>
        <w:t>_________________________________________________________________________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(указываются основания переоформления: изменение места нахождения</w:t>
      </w:r>
    </w:p>
    <w:p>
      <w:pPr>
        <w:pStyle w:val="OEM"/>
        <w:rPr>
          <w:rFonts w:ascii="Courier New" w:hAnsi="Courier New"/>
          <w:sz w:val="20"/>
        </w:rPr>
      </w:pPr>
      <w:r>
        <w:rPr>
          <w:rFonts w:ascii="Courier New" w:hAnsi="Courier New"/>
          <w:sz w:val="20"/>
        </w:rPr>
        <w:t xml:space="preserve">     </w:t>
      </w:r>
      <w:r>
        <w:rPr>
          <w:rFonts w:ascii="Courier New" w:hAnsi="Courier New"/>
          <w:sz w:val="20"/>
        </w:rPr>
        <w:t>организации или указанных в лицензии мест расположения объектов,</w:t>
      </w:r>
    </w:p>
    <w:p>
      <w:pPr>
        <w:pStyle w:val="OEM"/>
        <w:rPr>
          <w:rFonts w:ascii="Courier New" w:hAnsi="Courier New"/>
          <w:sz w:val="20"/>
        </w:rPr>
      </w:pPr>
      <w:r>
        <w:rPr>
          <w:rFonts w:ascii="Courier New" w:hAnsi="Courier New"/>
          <w:sz w:val="20"/>
        </w:rPr>
        <w:t xml:space="preserve">  </w:t>
      </w:r>
      <w:r>
        <w:rPr>
          <w:rFonts w:ascii="Courier New" w:hAnsi="Courier New"/>
          <w:sz w:val="20"/>
        </w:rPr>
        <w:t>изменение иных указанных в лицензии сведений, в том числе увеличение</w:t>
      </w:r>
    </w:p>
    <w:p>
      <w:pPr>
        <w:pStyle w:val="OEM"/>
        <w:rPr>
          <w:rFonts w:ascii="Courier New" w:hAnsi="Courier New"/>
          <w:sz w:val="20"/>
        </w:rPr>
      </w:pPr>
      <w:r>
        <w:rPr>
          <w:rFonts w:ascii="Courier New" w:hAnsi="Courier New"/>
          <w:sz w:val="20"/>
        </w:rPr>
        <w:t xml:space="preserve">  </w:t>
      </w:r>
      <w:r>
        <w:rPr>
          <w:rFonts w:ascii="Courier New" w:hAnsi="Courier New"/>
          <w:sz w:val="20"/>
        </w:rPr>
        <w:t>или сокращение количества торговых объектов, а также утрата лицензии)</w:t>
      </w:r>
    </w:p>
    <w:p>
      <w:pPr>
        <w:pStyle w:val="OEM"/>
        <w:rPr>
          <w:rFonts w:ascii="Courier New" w:hAnsi="Courier New"/>
          <w:sz w:val="20"/>
        </w:rPr>
      </w:pPr>
      <w:r>
        <w:rPr>
          <w:rFonts w:ascii="Courier New" w:hAnsi="Courier New"/>
          <w:sz w:val="20"/>
        </w:rPr>
        <w:t>При переоформлении лицензии в связи  с  увеличением  количества  торговых</w:t>
      </w:r>
    </w:p>
    <w:p>
      <w:pPr>
        <w:pStyle w:val="OEM"/>
        <w:rPr>
          <w:rFonts w:ascii="Courier New" w:hAnsi="Courier New"/>
          <w:sz w:val="20"/>
        </w:rPr>
      </w:pPr>
      <w:r>
        <w:rPr>
          <w:rFonts w:ascii="Courier New" w:hAnsi="Courier New"/>
          <w:sz w:val="20"/>
        </w:rPr>
        <w:t>объектов заполняется приложение по каждому торговому объекту.</w:t>
      </w:r>
    </w:p>
    <w:p>
      <w:pPr>
        <w:pStyle w:val="Style11"/>
        <w:rPr/>
      </w:pPr>
      <w:r>
        <w:rPr/>
      </w:r>
    </w:p>
    <w:p>
      <w:pPr>
        <w:pStyle w:val="OEM"/>
        <w:rPr>
          <w:rFonts w:ascii="Courier New" w:hAnsi="Courier New"/>
          <w:sz w:val="20"/>
        </w:rPr>
      </w:pPr>
      <w:r>
        <w:rPr>
          <w:rFonts w:ascii="Courier New" w:hAnsi="Courier New"/>
          <w:sz w:val="20"/>
        </w:rPr>
        <w:t>Реквизиты документа, подтверждающего факт уплаты государственной пошлины,</w:t>
      </w:r>
    </w:p>
    <w:p>
      <w:pPr>
        <w:pStyle w:val="OEM"/>
        <w:rPr>
          <w:rFonts w:ascii="Courier New" w:hAnsi="Courier New"/>
          <w:sz w:val="20"/>
        </w:rPr>
      </w:pPr>
      <w:r>
        <w:rPr>
          <w:rFonts w:ascii="Courier New" w:hAnsi="Courier New"/>
          <w:sz w:val="20"/>
        </w:rPr>
        <w:t>либо иные сведения, подтверждающие факт уплаты указанной  государственной</w:t>
      </w:r>
    </w:p>
    <w:p>
      <w:pPr>
        <w:pStyle w:val="OEM"/>
        <w:rPr>
          <w:rFonts w:ascii="Courier New" w:hAnsi="Courier New"/>
          <w:sz w:val="20"/>
        </w:rPr>
      </w:pPr>
      <w:r>
        <w:rPr>
          <w:rFonts w:ascii="Courier New" w:hAnsi="Courier New"/>
          <w:sz w:val="20"/>
        </w:rPr>
        <w:t>пошлины: _______________________________________________________________.</w:t>
      </w:r>
    </w:p>
    <w:p>
      <w:pPr>
        <w:pStyle w:val="Style11"/>
        <w:rPr/>
      </w:pPr>
      <w:r>
        <w:rPr/>
      </w:r>
    </w:p>
    <w:p>
      <w:pPr>
        <w:pStyle w:val="OEM"/>
        <w:rPr>
          <w:rFonts w:ascii="Courier New" w:hAnsi="Courier New"/>
          <w:sz w:val="20"/>
        </w:rPr>
      </w:pPr>
      <w:r>
        <w:rPr>
          <w:rFonts w:ascii="Courier New" w:hAnsi="Courier New"/>
          <w:sz w:val="20"/>
        </w:rPr>
        <w:t>Перечень прилагаемых документов:</w:t>
      </w:r>
    </w:p>
    <w:p>
      <w:pPr>
        <w:pStyle w:val="OEM"/>
        <w:rPr>
          <w:rFonts w:ascii="Courier New" w:hAnsi="Courier New"/>
          <w:sz w:val="20"/>
        </w:rPr>
      </w:pPr>
      <w:r>
        <w:rPr>
          <w:rFonts w:ascii="Courier New" w:hAnsi="Courier New"/>
          <w:sz w:val="20"/>
        </w:rPr>
        <w:t>1)</w:t>
      </w:r>
    </w:p>
    <w:p>
      <w:pPr>
        <w:pStyle w:val="OEM"/>
        <w:rPr>
          <w:rFonts w:ascii="Courier New" w:hAnsi="Courier New"/>
          <w:sz w:val="20"/>
        </w:rPr>
      </w:pPr>
      <w:r>
        <w:rPr>
          <w:rFonts w:ascii="Courier New" w:hAnsi="Courier New"/>
          <w:sz w:val="20"/>
        </w:rPr>
        <w:t>2)</w:t>
      </w:r>
    </w:p>
    <w:p>
      <w:pPr>
        <w:pStyle w:val="OEM"/>
        <w:rPr>
          <w:rFonts w:ascii="Courier New" w:hAnsi="Courier New"/>
          <w:sz w:val="20"/>
        </w:rPr>
      </w:pPr>
      <w:r>
        <w:rPr>
          <w:rFonts w:ascii="Courier New" w:hAnsi="Courier New"/>
          <w:sz w:val="20"/>
        </w:rPr>
        <w:t>3)</w:t>
      </w:r>
    </w:p>
    <w:p>
      <w:pPr>
        <w:pStyle w:val="OEM"/>
        <w:rPr>
          <w:rFonts w:ascii="Courier New" w:hAnsi="Courier New"/>
          <w:sz w:val="20"/>
        </w:rPr>
      </w:pPr>
      <w:r>
        <w:rPr>
          <w:rFonts w:ascii="Courier New" w:hAnsi="Courier New"/>
          <w:sz w:val="20"/>
        </w:rPr>
        <w:t>.....</w:t>
      </w:r>
    </w:p>
    <w:p>
      <w:pPr>
        <w:pStyle w:val="Style11"/>
        <w:rPr/>
      </w:pPr>
      <w:r>
        <w:rPr/>
      </w:r>
    </w:p>
    <w:p>
      <w:pPr>
        <w:pStyle w:val="OEM"/>
        <w:rPr>
          <w:rFonts w:ascii="Courier New" w:hAnsi="Courier New"/>
          <w:sz w:val="20"/>
        </w:rPr>
      </w:pPr>
      <w:r>
        <w:rPr>
          <w:rFonts w:ascii="Courier New" w:hAnsi="Courier New"/>
          <w:sz w:val="20"/>
        </w:rPr>
        <w:t>Решение прошу оформить в установленном  порядке  и  вручить:  при  личном</w:t>
      </w:r>
    </w:p>
    <w:p>
      <w:pPr>
        <w:pStyle w:val="OEM"/>
        <w:rPr>
          <w:rFonts w:ascii="Courier New" w:hAnsi="Courier New"/>
          <w:sz w:val="20"/>
        </w:rPr>
      </w:pPr>
      <w:r>
        <w:rPr>
          <w:rFonts w:ascii="Courier New" w:hAnsi="Courier New"/>
          <w:sz w:val="20"/>
        </w:rPr>
        <w:t>обращении, направить по юридическому адресу, направить по эл. почте.</w:t>
      </w:r>
    </w:p>
    <w:p>
      <w:pPr>
        <w:pStyle w:val="OEM"/>
        <w:rPr>
          <w:rFonts w:ascii="Courier New" w:hAnsi="Courier New"/>
          <w:sz w:val="20"/>
        </w:rPr>
      </w:pPr>
      <w:r>
        <w:rPr>
          <w:rFonts w:ascii="Courier New" w:hAnsi="Courier New"/>
          <w:sz w:val="20"/>
        </w:rPr>
        <w:t xml:space="preserve">                           </w:t>
      </w:r>
      <w:r>
        <w:rPr>
          <w:rFonts w:ascii="Courier New" w:hAnsi="Courier New"/>
          <w:sz w:val="20"/>
        </w:rPr>
        <w:t>(нужное подчеркнуть)</w:t>
      </w:r>
    </w:p>
    <w:p>
      <w:pPr>
        <w:pStyle w:val="Style11"/>
        <w:rPr/>
      </w:pPr>
      <w:r>
        <w:rPr/>
      </w:r>
    </w:p>
    <w:p>
      <w:pPr>
        <w:pStyle w:val="OEM"/>
        <w:rPr>
          <w:rFonts w:ascii="Courier New" w:hAnsi="Courier New"/>
          <w:sz w:val="20"/>
        </w:rPr>
      </w:pPr>
      <w:r>
        <w:rPr>
          <w:rFonts w:ascii="Courier New" w:hAnsi="Courier New"/>
          <w:sz w:val="20"/>
        </w:rPr>
        <w:t>Достоверность указанных в заявлении  и  прилагаемых  документах  сведений</w:t>
      </w:r>
    </w:p>
    <w:p>
      <w:pPr>
        <w:pStyle w:val="OEM"/>
        <w:rPr>
          <w:rFonts w:ascii="Courier New" w:hAnsi="Courier New"/>
          <w:sz w:val="20"/>
        </w:rPr>
      </w:pPr>
      <w:r>
        <w:rPr>
          <w:rFonts w:ascii="Courier New" w:hAnsi="Courier New"/>
          <w:sz w:val="20"/>
        </w:rPr>
        <w:t>подтверждаю.</w:t>
      </w:r>
    </w:p>
    <w:p>
      <w:pPr>
        <w:pStyle w:val="Style11"/>
        <w:rPr/>
      </w:pPr>
      <w:r>
        <w:rPr/>
      </w:r>
    </w:p>
    <w:p>
      <w:pPr>
        <w:pStyle w:val="OEM"/>
        <w:rPr>
          <w:rFonts w:ascii="Courier New" w:hAnsi="Courier New"/>
          <w:sz w:val="20"/>
        </w:rPr>
      </w:pPr>
      <w:r>
        <w:rPr>
          <w:rFonts w:ascii="Courier New" w:hAnsi="Courier New"/>
          <w:sz w:val="20"/>
        </w:rPr>
        <w:t>___________________________ ________________ 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(должность заявителя)        (подпись)              (Ф.И.О.)</w:t>
      </w:r>
    </w:p>
    <w:p>
      <w:pPr>
        <w:pStyle w:val="OEM"/>
        <w:rPr>
          <w:rFonts w:ascii="Courier New" w:hAnsi="Courier New"/>
          <w:sz w:val="20"/>
        </w:rPr>
      </w:pPr>
      <w:r>
        <w:rPr>
          <w:rFonts w:ascii="Courier New" w:hAnsi="Courier New"/>
          <w:sz w:val="20"/>
        </w:rPr>
        <w:t>М.П. (при наличии)</w:t>
      </w:r>
    </w:p>
    <w:p>
      <w:pPr>
        <w:pStyle w:val="Style11"/>
        <w:rPr/>
      </w:pPr>
      <w:r>
        <w:rPr/>
      </w:r>
    </w:p>
    <w:p>
      <w:pPr>
        <w:pStyle w:val="OEM"/>
        <w:rPr>
          <w:rFonts w:ascii="Courier New" w:hAnsi="Courier New"/>
          <w:sz w:val="20"/>
        </w:rPr>
      </w:pPr>
      <w:r>
        <w:rPr>
          <w:rFonts w:ascii="Courier New" w:hAnsi="Courier New"/>
          <w:sz w:val="20"/>
        </w:rPr>
        <w:t>Заявитель _______________________________________________________________</w:t>
      </w:r>
    </w:p>
    <w:p>
      <w:pPr>
        <w:pStyle w:val="OEM"/>
        <w:rPr>
          <w:rFonts w:ascii="Courier New" w:hAnsi="Courier New"/>
          <w:sz w:val="20"/>
        </w:rPr>
      </w:pPr>
      <w:r>
        <w:rPr>
          <w:rFonts w:ascii="Courier New" w:hAnsi="Courier New"/>
          <w:sz w:val="20"/>
        </w:rPr>
        <w:t>_________________________________________________________________________</w:t>
      </w:r>
    </w:p>
    <w:p>
      <w:pPr>
        <w:pStyle w:val="OEM"/>
        <w:rPr>
          <w:rFonts w:ascii="Courier New" w:hAnsi="Courier New"/>
          <w:sz w:val="20"/>
        </w:rPr>
      </w:pPr>
      <w:r>
        <w:rPr>
          <w:rFonts w:ascii="Courier New" w:hAnsi="Courier New"/>
          <w:sz w:val="20"/>
        </w:rPr>
        <w:t>_________________________________________________________________________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(Ф.И.О., адрес, паспортные данные)</w:t>
      </w:r>
    </w:p>
    <w:p>
      <w:pPr>
        <w:pStyle w:val="OEM"/>
        <w:rPr>
          <w:rFonts w:ascii="Courier New" w:hAnsi="Courier New"/>
          <w:sz w:val="20"/>
        </w:rPr>
      </w:pPr>
      <w:r>
        <w:rPr>
          <w:rFonts w:ascii="Courier New" w:hAnsi="Courier New"/>
          <w:sz w:val="20"/>
        </w:rPr>
        <w:t>дает согласие  Министерству  экономики,  торговли  и  предпринимательства</w:t>
      </w:r>
    </w:p>
    <w:p>
      <w:pPr>
        <w:pStyle w:val="OEM"/>
        <w:rPr>
          <w:rFonts w:ascii="Courier New" w:hAnsi="Courier New"/>
          <w:sz w:val="20"/>
        </w:rPr>
      </w:pPr>
      <w:r>
        <w:rPr>
          <w:rFonts w:ascii="Courier New" w:hAnsi="Courier New"/>
          <w:sz w:val="20"/>
        </w:rPr>
        <w:t>Республики Мордовия в соответствии с Федеральным  законом  от  27.07.2006</w:t>
      </w:r>
    </w:p>
    <w:p>
      <w:pPr>
        <w:pStyle w:val="OEM"/>
        <w:rPr>
          <w:rFonts w:ascii="Courier New" w:hAnsi="Courier New"/>
          <w:sz w:val="20"/>
        </w:rPr>
      </w:pPr>
      <w:r>
        <w:rPr>
          <w:rFonts w:ascii="Courier New" w:hAnsi="Courier New"/>
          <w:sz w:val="20"/>
        </w:rPr>
        <w:t>N 152-ФЗ "О персональных  данных"  на  автоматизированную,  а   также без</w:t>
      </w:r>
    </w:p>
    <w:p>
      <w:pPr>
        <w:pStyle w:val="OEM"/>
        <w:rPr>
          <w:rFonts w:ascii="Courier New" w:hAnsi="Courier New"/>
          <w:sz w:val="20"/>
        </w:rPr>
      </w:pPr>
      <w:r>
        <w:rPr>
          <w:rFonts w:ascii="Courier New" w:hAnsi="Courier New"/>
          <w:sz w:val="20"/>
        </w:rPr>
        <w:t>использования   средств   автоматизации    обработку       (включая сбор,</w:t>
      </w:r>
    </w:p>
    <w:p>
      <w:pPr>
        <w:pStyle w:val="OEM"/>
        <w:rPr>
          <w:rFonts w:ascii="Courier New" w:hAnsi="Courier New"/>
          <w:sz w:val="20"/>
        </w:rPr>
      </w:pPr>
      <w:r>
        <w:rPr>
          <w:rFonts w:ascii="Courier New" w:hAnsi="Courier New"/>
          <w:sz w:val="20"/>
        </w:rPr>
        <w:t>систематизацию, накопление, хранение, уточнение (обновление,  изменение),</w:t>
      </w:r>
    </w:p>
    <w:p>
      <w:pPr>
        <w:pStyle w:val="OEM"/>
        <w:rPr>
          <w:rFonts w:ascii="Courier New" w:hAnsi="Courier New"/>
          <w:sz w:val="20"/>
        </w:rPr>
      </w:pPr>
      <w:r>
        <w:rPr>
          <w:rFonts w:ascii="Courier New" w:hAnsi="Courier New"/>
          <w:sz w:val="20"/>
        </w:rPr>
        <w:t>использование, распространение,  передачу,  обезличивание,  блокирование,</w:t>
      </w:r>
    </w:p>
    <w:p>
      <w:pPr>
        <w:pStyle w:val="OEM"/>
        <w:rPr>
          <w:rFonts w:ascii="Courier New" w:hAnsi="Courier New"/>
          <w:sz w:val="20"/>
        </w:rPr>
      </w:pPr>
      <w:r>
        <w:rPr>
          <w:rFonts w:ascii="Courier New" w:hAnsi="Courier New"/>
          <w:sz w:val="20"/>
        </w:rPr>
        <w:t>уничтожение своих персональных данных, указанных в настоящем заявлении  и</w:t>
      </w:r>
    </w:p>
    <w:p>
      <w:pPr>
        <w:pStyle w:val="OEM"/>
        <w:rPr>
          <w:rFonts w:ascii="Courier New" w:hAnsi="Courier New"/>
          <w:sz w:val="20"/>
        </w:rPr>
      </w:pPr>
      <w:r>
        <w:rPr>
          <w:rFonts w:ascii="Courier New" w:hAnsi="Courier New"/>
          <w:sz w:val="20"/>
        </w:rPr>
        <w:t>приложенных к нему документах, в целях лицензирования  розничной  продажи</w:t>
      </w:r>
    </w:p>
    <w:p>
      <w:pPr>
        <w:pStyle w:val="OEM"/>
        <w:rPr>
          <w:rFonts w:ascii="Courier New" w:hAnsi="Courier New"/>
          <w:sz w:val="20"/>
        </w:rPr>
      </w:pPr>
      <w:r>
        <w:rPr>
          <w:rFonts w:ascii="Courier New" w:hAnsi="Courier New"/>
          <w:sz w:val="20"/>
        </w:rPr>
        <w:t>алкогольной продукции.</w:t>
      </w:r>
    </w:p>
    <w:p>
      <w:pPr>
        <w:pStyle w:val="Style11"/>
        <w:rPr/>
      </w:pPr>
      <w:r>
        <w:rPr/>
      </w:r>
    </w:p>
    <w:p>
      <w:pPr>
        <w:pStyle w:val="OEM"/>
        <w:rPr>
          <w:rFonts w:ascii="Courier New" w:hAnsi="Courier New"/>
          <w:sz w:val="20"/>
        </w:rPr>
      </w:pPr>
      <w:r>
        <w:rPr>
          <w:rFonts w:ascii="Courier New" w:hAnsi="Courier New"/>
          <w:sz w:val="20"/>
        </w:rPr>
        <w:t>Настоящее согласие действует со  дня  его  подписания  до  дня   отзыва в</w:t>
      </w:r>
    </w:p>
    <w:p>
      <w:pPr>
        <w:pStyle w:val="OEM"/>
        <w:rPr>
          <w:rFonts w:ascii="Courier New" w:hAnsi="Courier New"/>
          <w:sz w:val="20"/>
        </w:rPr>
      </w:pPr>
      <w:r>
        <w:rPr>
          <w:rFonts w:ascii="Courier New" w:hAnsi="Courier New"/>
          <w:sz w:val="20"/>
        </w:rPr>
        <w:t>письменной форме.</w:t>
      </w:r>
    </w:p>
    <w:p>
      <w:pPr>
        <w:pStyle w:val="Style11"/>
        <w:rPr/>
      </w:pPr>
      <w:r>
        <w:rPr/>
      </w:r>
    </w:p>
    <w:p>
      <w:pPr>
        <w:pStyle w:val="OEM"/>
        <w:rPr>
          <w:rFonts w:ascii="Courier New" w:hAnsi="Courier New"/>
          <w:sz w:val="20"/>
        </w:rPr>
      </w:pPr>
      <w:r>
        <w:rPr>
          <w:rFonts w:ascii="Courier New" w:hAnsi="Courier New"/>
          <w:sz w:val="20"/>
        </w:rPr>
        <w:t>___________________________ ________________ 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(должность заявителя)        (подпись)              (Ф.И.О.)</w:t>
      </w:r>
    </w:p>
    <w:p>
      <w:pPr>
        <w:pStyle w:val="Style11"/>
        <w:rPr/>
      </w:pPr>
      <w:r>
        <w:rPr/>
      </w:r>
    </w:p>
    <w:p>
      <w:pPr>
        <w:pStyle w:val="OEM"/>
        <w:rPr>
          <w:rFonts w:ascii="Courier New" w:hAnsi="Courier New"/>
          <w:sz w:val="20"/>
        </w:rPr>
      </w:pPr>
      <w:r>
        <w:rPr>
          <w:rFonts w:ascii="Courier New" w:hAnsi="Courier New"/>
          <w:sz w:val="20"/>
        </w:rPr>
        <w:t>М.П. (при наличии)</w:t>
      </w:r>
    </w:p>
    <w:p>
      <w:pPr>
        <w:pStyle w:val="OEM"/>
        <w:rPr>
          <w:rFonts w:ascii="Courier New" w:hAnsi="Courier New"/>
          <w:sz w:val="20"/>
        </w:rPr>
      </w:pPr>
      <w:r>
        <w:rPr>
          <w:rFonts w:ascii="Courier New" w:hAnsi="Courier New"/>
          <w:sz w:val="20"/>
        </w:rPr>
        <w:t>Дата регистрации заявления "___" _______ 20__ г. Рег. N ________</w:t>
      </w:r>
    </w:p>
    <w:p>
      <w:pPr>
        <w:pStyle w:val="OEM"/>
        <w:rPr>
          <w:rFonts w:ascii="Courier New" w:hAnsi="Courier New"/>
          <w:sz w:val="20"/>
        </w:rPr>
      </w:pPr>
      <w:r>
        <w:rPr>
          <w:rFonts w:ascii="Courier New" w:hAnsi="Courier New"/>
          <w:sz w:val="20"/>
        </w:rPr>
        <w:t xml:space="preserve">  </w:t>
      </w:r>
      <w:r>
        <w:rPr>
          <w:rFonts w:ascii="Courier New" w:hAnsi="Courier New"/>
          <w:sz w:val="20"/>
        </w:rPr>
        <w:t>(заполняется должностным лицом министерства, принявшим заявление)</w:t>
      </w:r>
    </w:p>
    <w:p>
      <w:pPr>
        <w:pStyle w:val="OEM"/>
        <w:rPr>
          <w:rFonts w:ascii="Courier New" w:hAnsi="Courier New"/>
          <w:sz w:val="20"/>
        </w:rPr>
      </w:pPr>
      <w:r>
        <w:rPr>
          <w:rFonts w:ascii="Courier New" w:hAnsi="Courier New"/>
          <w:sz w:val="20"/>
        </w:rPr>
        <w:t>___________________________ ________________ 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(должность заявителя)        (подпись)              (Ф.И.О.)</w:t>
      </w:r>
    </w:p>
    <w:p>
      <w:pPr>
        <w:pStyle w:val="Style11"/>
        <w:rPr/>
      </w:pPr>
      <w:r>
        <w:rPr/>
      </w:r>
    </w:p>
    <w:p>
      <w:pPr>
        <w:pStyle w:val="Normal"/>
        <w:rPr/>
      </w:pPr>
      <w:bookmarkStart w:id="274" w:name="anchor13"/>
      <w:bookmarkEnd w:id="274"/>
      <w:r>
        <w:rPr/>
        <w:t>Приложение к заявлению о переоформлении лицензии от "____" ____________ 20__ г.</w:t>
      </w:r>
    </w:p>
    <w:p>
      <w:pPr>
        <w:pStyle w:val="Style11"/>
        <w:rPr/>
      </w:pPr>
      <w:r>
        <w:rPr/>
      </w:r>
    </w:p>
    <w:p>
      <w:pPr>
        <w:pStyle w:val="OEM"/>
        <w:rPr>
          <w:rFonts w:ascii="Courier New" w:hAnsi="Courier New"/>
          <w:sz w:val="20"/>
        </w:rPr>
      </w:pPr>
      <w:r>
        <w:rPr>
          <w:rFonts w:ascii="Courier New" w:hAnsi="Courier New"/>
          <w:sz w:val="20"/>
        </w:rPr>
        <w:t xml:space="preserve">                                                 </w:t>
      </w:r>
      <w:r>
        <w:rPr>
          <w:rFonts w:ascii="Courier New" w:hAnsi="Courier New"/>
          <w:sz w:val="20"/>
        </w:rPr>
        <w:t>рег. N _________________</w:t>
      </w:r>
    </w:p>
    <w:p>
      <w:pPr>
        <w:pStyle w:val="Style11"/>
        <w:rPr/>
      </w:pPr>
      <w:r>
        <w:rPr/>
      </w:r>
    </w:p>
    <w:p>
      <w:pPr>
        <w:pStyle w:val="OEM"/>
        <w:rPr>
          <w:rFonts w:ascii="Courier New" w:hAnsi="Courier New"/>
          <w:sz w:val="20"/>
        </w:rPr>
      </w:pPr>
      <w:r>
        <w:rPr>
          <w:rFonts w:ascii="Courier New" w:hAnsi="Courier New"/>
          <w:sz w:val="20"/>
        </w:rPr>
        <w:t>Вид объекта _____________________________________________________________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(магазин, ресторан, бар, столовая, кафе, и пр.)</w:t>
      </w:r>
    </w:p>
    <w:p>
      <w:pPr>
        <w:pStyle w:val="OEM"/>
        <w:rPr>
          <w:rFonts w:ascii="Courier New" w:hAnsi="Courier New"/>
          <w:sz w:val="20"/>
        </w:rPr>
      </w:pPr>
      <w:r>
        <w:rPr>
          <w:rFonts w:ascii="Courier New" w:hAnsi="Courier New"/>
          <w:sz w:val="20"/>
        </w:rPr>
        <w:t>Название объекта и телефон ______________________________________________</w:t>
      </w:r>
    </w:p>
    <w:p>
      <w:pPr>
        <w:pStyle w:val="OEM"/>
        <w:rPr>
          <w:rFonts w:ascii="Courier New" w:hAnsi="Courier New"/>
          <w:sz w:val="20"/>
        </w:rPr>
      </w:pPr>
      <w:r>
        <w:rPr>
          <w:rFonts w:ascii="Courier New" w:hAnsi="Courier New"/>
          <w:sz w:val="20"/>
        </w:rPr>
        <w:t>_________________________________________________________________________</w:t>
      </w:r>
    </w:p>
    <w:p>
      <w:pPr>
        <w:pStyle w:val="OEM"/>
        <w:rPr>
          <w:rFonts w:ascii="Courier New" w:hAnsi="Courier New"/>
          <w:sz w:val="20"/>
        </w:rPr>
      </w:pPr>
      <w:r>
        <w:rPr>
          <w:rFonts w:ascii="Courier New" w:hAnsi="Courier New"/>
          <w:sz w:val="20"/>
        </w:rPr>
        <w:t>Место(а) расположения торгового объекта и складского помещения</w:t>
      </w:r>
    </w:p>
    <w:p>
      <w:pPr>
        <w:pStyle w:val="OEM"/>
        <w:rPr>
          <w:rFonts w:ascii="Courier New" w:hAnsi="Courier New"/>
          <w:sz w:val="20"/>
        </w:rPr>
      </w:pPr>
      <w:r>
        <w:rPr>
          <w:rFonts w:ascii="Courier New" w:hAnsi="Courier New"/>
          <w:sz w:val="20"/>
        </w:rPr>
        <w:t>_________________________________________________________________________</w:t>
      </w:r>
    </w:p>
    <w:p>
      <w:pPr>
        <w:pStyle w:val="OEM"/>
        <w:rPr>
          <w:rFonts w:ascii="Courier New" w:hAnsi="Courier New"/>
          <w:sz w:val="20"/>
        </w:rPr>
      </w:pPr>
      <w:r>
        <w:rPr>
          <w:rFonts w:ascii="Courier New" w:hAnsi="Courier New"/>
          <w:sz w:val="20"/>
        </w:rPr>
        <w:t>КПП _____________________________________________________________________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(обособленного подразделения)</w:t>
      </w:r>
    </w:p>
    <w:p>
      <w:pPr>
        <w:pStyle w:val="OEM"/>
        <w:rPr>
          <w:rFonts w:ascii="Courier New" w:hAnsi="Courier New"/>
          <w:sz w:val="20"/>
        </w:rPr>
      </w:pPr>
      <w:r>
        <w:rPr>
          <w:rFonts w:ascii="Courier New" w:hAnsi="Courier New"/>
          <w:sz w:val="20"/>
        </w:rPr>
        <w:t>Значения координат характерных  точек  границ  земельного  участка  места</w:t>
      </w:r>
    </w:p>
    <w:p>
      <w:pPr>
        <w:pStyle w:val="OEM"/>
        <w:rPr>
          <w:rFonts w:ascii="Courier New" w:hAnsi="Courier New"/>
          <w:sz w:val="20"/>
        </w:rPr>
      </w:pPr>
      <w:r>
        <w:rPr>
          <w:rFonts w:ascii="Courier New" w:hAnsi="Courier New"/>
          <w:sz w:val="20"/>
        </w:rPr>
        <w:t>осуществления  деятельности   заявителя,   предусмотренного   Федеральным</w:t>
      </w:r>
    </w:p>
    <w:p>
      <w:pPr>
        <w:pStyle w:val="OEM"/>
        <w:rPr>
          <w:rFonts w:ascii="Courier New" w:hAnsi="Courier New"/>
          <w:sz w:val="20"/>
        </w:rPr>
      </w:pPr>
      <w:r>
        <w:rPr>
          <w:rFonts w:ascii="Courier New" w:hAnsi="Courier New"/>
          <w:sz w:val="20"/>
        </w:rPr>
        <w:t>законом от 13 июля  2015 года  N 218-ФЗ  "О  государственной  регистрации</w:t>
      </w:r>
    </w:p>
    <w:p>
      <w:pPr>
        <w:pStyle w:val="OEM"/>
        <w:rPr>
          <w:rFonts w:ascii="Courier New" w:hAnsi="Courier New"/>
          <w:sz w:val="20"/>
        </w:rPr>
      </w:pPr>
      <w:r>
        <w:rPr>
          <w:rFonts w:ascii="Courier New" w:hAnsi="Courier New"/>
          <w:sz w:val="20"/>
        </w:rPr>
        <w:t>недвижимости"</w:t>
      </w:r>
    </w:p>
    <w:p>
      <w:pPr>
        <w:pStyle w:val="OEM"/>
        <w:rPr>
          <w:rFonts w:ascii="Courier New" w:hAnsi="Courier New"/>
          <w:sz w:val="20"/>
        </w:rPr>
      </w:pPr>
      <w:r>
        <w:rPr>
          <w:rFonts w:ascii="Courier New" w:hAnsi="Courier New"/>
          <w:sz w:val="20"/>
        </w:rPr>
        <w:t>_________________________________________________________________________</w:t>
      </w:r>
    </w:p>
    <w:p>
      <w:pPr>
        <w:pStyle w:val="OEM"/>
        <w:rPr>
          <w:rFonts w:ascii="Courier New" w:hAnsi="Courier New"/>
          <w:sz w:val="20"/>
        </w:rPr>
      </w:pPr>
      <w:r>
        <w:rPr>
          <w:rFonts w:ascii="Courier New" w:hAnsi="Courier New"/>
          <w:sz w:val="20"/>
        </w:rPr>
        <w:t>Для целей розничной продажи алкогольной продукции у  организации  имеется</w:t>
      </w:r>
    </w:p>
    <w:p>
      <w:pPr>
        <w:pStyle w:val="OEM"/>
        <w:rPr>
          <w:rFonts w:ascii="Courier New" w:hAnsi="Courier New"/>
          <w:sz w:val="20"/>
        </w:rPr>
      </w:pPr>
      <w:r>
        <w:rPr>
          <w:rFonts w:ascii="Courier New" w:hAnsi="Courier New"/>
          <w:sz w:val="20"/>
        </w:rPr>
        <w:t>стационарный (нестационарный) торговый объект площадью __________ кв. м и</w:t>
      </w:r>
    </w:p>
    <w:p>
      <w:pPr>
        <w:pStyle w:val="OEM"/>
        <w:rPr>
          <w:rFonts w:ascii="Courier New" w:hAnsi="Courier New"/>
          <w:sz w:val="20"/>
        </w:rPr>
      </w:pPr>
      <w:r>
        <w:rPr>
          <w:rFonts w:ascii="Courier New" w:hAnsi="Courier New"/>
          <w:sz w:val="20"/>
        </w:rPr>
        <w:t>складское(ие) помещение(я) площадью __________ кв. м.</w:t>
      </w:r>
    </w:p>
    <w:p>
      <w:pPr>
        <w:pStyle w:val="OEM"/>
        <w:rPr>
          <w:rFonts w:ascii="Courier New" w:hAnsi="Courier New"/>
          <w:sz w:val="20"/>
        </w:rPr>
      </w:pPr>
      <w:r>
        <w:rPr>
          <w:rFonts w:ascii="Courier New" w:hAnsi="Courier New"/>
          <w:sz w:val="20"/>
        </w:rPr>
        <w:t>Документ о праве собственности или пользования:</w:t>
      </w:r>
    </w:p>
    <w:p>
      <w:pPr>
        <w:pStyle w:val="OEM"/>
        <w:rPr>
          <w:rFonts w:ascii="Courier New" w:hAnsi="Courier New"/>
          <w:sz w:val="20"/>
        </w:rPr>
      </w:pPr>
      <w:r>
        <w:rPr>
          <w:rFonts w:ascii="Courier New" w:hAnsi="Courier New"/>
          <w:sz w:val="20"/>
        </w:rPr>
        <w:t>_________________________________________________________________________</w:t>
      </w:r>
    </w:p>
    <w:p>
      <w:pPr>
        <w:pStyle w:val="OEM"/>
        <w:rPr>
          <w:rFonts w:ascii="Courier New" w:hAnsi="Courier New"/>
          <w:sz w:val="20"/>
        </w:rPr>
      </w:pPr>
      <w:r>
        <w:rPr>
          <w:rFonts w:ascii="Courier New" w:hAnsi="Courier New"/>
          <w:sz w:val="20"/>
        </w:rPr>
        <w:t>_________________________________________________________________________</w:t>
      </w:r>
    </w:p>
    <w:p>
      <w:pPr>
        <w:pStyle w:val="OEM"/>
        <w:rPr>
          <w:rFonts w:ascii="Courier New" w:hAnsi="Courier New"/>
          <w:sz w:val="20"/>
        </w:rPr>
      </w:pPr>
      <w:r>
        <w:rPr>
          <w:rFonts w:ascii="Courier New" w:hAnsi="Courier New"/>
          <w:sz w:val="20"/>
        </w:rPr>
        <w:t>(свидетельство о государственной регистрации права собственности, договор</w:t>
      </w:r>
    </w:p>
    <w:p>
      <w:pPr>
        <w:pStyle w:val="OEM"/>
        <w:rPr>
          <w:rFonts w:ascii="Courier New" w:hAnsi="Courier New"/>
          <w:sz w:val="20"/>
        </w:rPr>
      </w:pPr>
      <w:r>
        <w:rPr>
          <w:rFonts w:ascii="Courier New" w:hAnsi="Courier New"/>
          <w:sz w:val="20"/>
        </w:rPr>
        <w:t>аренды сроком 1 год и более, документ, подтверждающий право пользование</w:t>
      </w:r>
    </w:p>
    <w:p>
      <w:pPr>
        <w:pStyle w:val="OEM"/>
        <w:rPr>
          <w:rFonts w:ascii="Courier New" w:hAnsi="Courier New"/>
          <w:sz w:val="20"/>
        </w:rPr>
      </w:pPr>
      <w:r>
        <w:rPr>
          <w:rFonts w:ascii="Courier New" w:hAnsi="Courier New"/>
          <w:sz w:val="20"/>
        </w:rPr>
        <w:t xml:space="preserve">  </w:t>
      </w:r>
      <w:r>
        <w:rPr>
          <w:rFonts w:ascii="Courier New" w:hAnsi="Courier New"/>
          <w:sz w:val="20"/>
        </w:rPr>
        <w:t>помещением на праве хозяйственного ведения или оперативного управления)</w:t>
      </w:r>
    </w:p>
    <w:p>
      <w:pPr>
        <w:pStyle w:val="Style11"/>
        <w:rPr/>
      </w:pPr>
      <w:r>
        <w:rPr/>
      </w:r>
    </w:p>
    <w:p>
      <w:pPr>
        <w:pStyle w:val="OEM"/>
        <w:rPr>
          <w:rFonts w:ascii="Courier New" w:hAnsi="Courier New"/>
          <w:sz w:val="20"/>
        </w:rPr>
      </w:pPr>
      <w:r>
        <w:rPr>
          <w:rFonts w:ascii="Courier New" w:hAnsi="Courier New"/>
          <w:sz w:val="20"/>
        </w:rPr>
        <w:t>Контрольно-кассовая техника на объекте __________________________________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(имеется, не имеется)</w:t>
      </w:r>
    </w:p>
    <w:p>
      <w:pPr>
        <w:pStyle w:val="OEM"/>
        <w:rPr>
          <w:rFonts w:ascii="Courier New" w:hAnsi="Courier New"/>
          <w:sz w:val="20"/>
        </w:rPr>
      </w:pPr>
      <w:r>
        <w:rPr>
          <w:rFonts w:ascii="Courier New" w:hAnsi="Courier New"/>
          <w:sz w:val="20"/>
        </w:rPr>
        <w:t>Объект  соответствует  требованиям  статьи  16  Федерального    закона от</w:t>
      </w:r>
    </w:p>
    <w:p>
      <w:pPr>
        <w:pStyle w:val="OEM"/>
        <w:rPr>
          <w:rFonts w:ascii="Courier New" w:hAnsi="Courier New"/>
          <w:sz w:val="20"/>
        </w:rPr>
      </w:pPr>
      <w:r>
        <w:rPr>
          <w:rFonts w:ascii="Courier New" w:hAnsi="Courier New"/>
          <w:sz w:val="20"/>
        </w:rPr>
        <w:t>22.11.1995  N 171-ФЗ  "О  государственном  регулировании   производства и</w:t>
      </w:r>
    </w:p>
    <w:p>
      <w:pPr>
        <w:pStyle w:val="OEM"/>
        <w:rPr>
          <w:rFonts w:ascii="Courier New" w:hAnsi="Courier New"/>
          <w:sz w:val="20"/>
        </w:rPr>
      </w:pPr>
      <w:r>
        <w:rPr>
          <w:rFonts w:ascii="Courier New" w:hAnsi="Courier New"/>
          <w:sz w:val="20"/>
        </w:rPr>
        <w:t>оборота этилового спирта, алкогольной и спиртосодержащей продукции  и  об</w:t>
      </w:r>
    </w:p>
    <w:p>
      <w:pPr>
        <w:pStyle w:val="OEM"/>
        <w:rPr>
          <w:rFonts w:ascii="Courier New" w:hAnsi="Courier New"/>
          <w:sz w:val="20"/>
        </w:rPr>
      </w:pPr>
      <w:r>
        <w:rPr>
          <w:rFonts w:ascii="Courier New" w:hAnsi="Courier New"/>
          <w:sz w:val="20"/>
        </w:rPr>
        <w:t>ограничении потребления (распития) алкогольной продукции".</w:t>
      </w:r>
    </w:p>
    <w:p>
      <w:pPr>
        <w:pStyle w:val="Style11"/>
        <w:rPr/>
      </w:pPr>
      <w:r>
        <w:rPr/>
      </w:r>
    </w:p>
    <w:p>
      <w:pPr>
        <w:pStyle w:val="OEM"/>
        <w:rPr>
          <w:rFonts w:ascii="Courier New" w:hAnsi="Courier New"/>
          <w:sz w:val="20"/>
        </w:rPr>
      </w:pPr>
      <w:r>
        <w:rPr>
          <w:rFonts w:ascii="Courier New" w:hAnsi="Courier New"/>
          <w:sz w:val="20"/>
        </w:rPr>
        <w:t>Мне разъяснено,  что  за  предоставление  недостоверной,   искаженной или</w:t>
      </w:r>
    </w:p>
    <w:p>
      <w:pPr>
        <w:pStyle w:val="OEM"/>
        <w:rPr>
          <w:rFonts w:ascii="Courier New" w:hAnsi="Courier New"/>
          <w:sz w:val="20"/>
        </w:rPr>
      </w:pPr>
      <w:r>
        <w:rPr>
          <w:rFonts w:ascii="Courier New" w:hAnsi="Courier New"/>
          <w:sz w:val="20"/>
        </w:rPr>
        <w:t>неполной  информации  предусмотрена  ответственность  в    соответствии с</w:t>
      </w:r>
    </w:p>
    <w:p>
      <w:pPr>
        <w:pStyle w:val="OEM"/>
        <w:rPr>
          <w:rFonts w:ascii="Courier New" w:hAnsi="Courier New"/>
          <w:sz w:val="20"/>
        </w:rPr>
      </w:pPr>
      <w:r>
        <w:rPr>
          <w:rFonts w:ascii="Courier New" w:hAnsi="Courier New"/>
          <w:sz w:val="20"/>
        </w:rPr>
        <w:t>действующим законодательством.</w:t>
      </w:r>
    </w:p>
    <w:p>
      <w:pPr>
        <w:pStyle w:val="Style11"/>
        <w:rPr/>
      </w:pPr>
      <w:r>
        <w:rPr/>
      </w:r>
    </w:p>
    <w:p>
      <w:pPr>
        <w:pStyle w:val="OEM"/>
        <w:rPr>
          <w:rFonts w:ascii="Courier New" w:hAnsi="Courier New"/>
          <w:sz w:val="20"/>
        </w:rPr>
      </w:pPr>
      <w:r>
        <w:rPr>
          <w:rFonts w:ascii="Courier New" w:hAnsi="Courier New"/>
          <w:sz w:val="20"/>
        </w:rPr>
        <w:t>___________________________ ________________ 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(должность заявителя)        (подпись)              (Ф.И.О.)</w:t>
      </w:r>
    </w:p>
    <w:p>
      <w:pPr>
        <w:pStyle w:val="Style11"/>
        <w:rPr/>
      </w:pPr>
      <w:r>
        <w:rPr/>
      </w:r>
    </w:p>
    <w:p>
      <w:pPr>
        <w:pStyle w:val="OEM"/>
        <w:rPr>
          <w:rFonts w:ascii="Courier New" w:hAnsi="Courier New"/>
          <w:sz w:val="20"/>
        </w:rPr>
      </w:pPr>
      <w:r>
        <w:rPr>
          <w:rFonts w:ascii="Courier New" w:hAnsi="Courier New"/>
          <w:sz w:val="20"/>
        </w:rPr>
        <w:t>М.П. (при наличии)</w:t>
      </w:r>
    </w:p>
    <w:p>
      <w:pPr>
        <w:pStyle w:val="Style11"/>
        <w:rPr/>
      </w:pPr>
      <w:r>
        <w:rPr/>
      </w:r>
    </w:p>
    <w:p>
      <w:pPr>
        <w:pStyle w:val="OEM"/>
        <w:rPr>
          <w:rFonts w:ascii="Courier New" w:hAnsi="Courier New"/>
          <w:sz w:val="20"/>
        </w:rPr>
      </w:pPr>
      <w:bookmarkStart w:id="275" w:name="anchor11004"/>
      <w:bookmarkEnd w:id="275"/>
      <w:r>
        <w:rPr>
          <w:rFonts w:ascii="Courier New" w:hAnsi="Courier New"/>
          <w:sz w:val="20"/>
        </w:rPr>
        <w:t xml:space="preserve">                                  </w:t>
      </w:r>
      <w:r>
        <w:rPr>
          <w:rFonts w:ascii="Courier New" w:hAnsi="Courier New"/>
          <w:sz w:val="20"/>
        </w:rPr>
        <w:t>Министерство экономики, торговли и</w:t>
      </w:r>
    </w:p>
    <w:p>
      <w:pPr>
        <w:pStyle w:val="OEM"/>
        <w:rPr>
          <w:rFonts w:ascii="Courier New" w:hAnsi="Courier New"/>
          <w:sz w:val="20"/>
        </w:rPr>
      </w:pPr>
      <w:r>
        <w:rPr>
          <w:rFonts w:ascii="Courier New" w:hAnsi="Courier New"/>
          <w:sz w:val="20"/>
        </w:rPr>
        <w:t xml:space="preserve">                                  </w:t>
      </w:r>
      <w:r>
        <w:rPr>
          <w:rFonts w:ascii="Courier New" w:hAnsi="Courier New"/>
          <w:sz w:val="20"/>
        </w:rPr>
        <w:t>предпринимательства Республики Мордовия</w:t>
      </w:r>
    </w:p>
    <w:p>
      <w:pPr>
        <w:pStyle w:val="Style11"/>
        <w:rPr/>
      </w:pPr>
      <w:r>
        <w:rPr/>
      </w:r>
    </w:p>
    <w:p>
      <w:pPr>
        <w:pStyle w:val="OEM"/>
        <w:rPr>
          <w:rFonts w:ascii="Courier New" w:hAnsi="Courier New"/>
          <w:sz w:val="20"/>
        </w:rPr>
      </w:pPr>
      <w:r>
        <w:rPr>
          <w:rFonts w:ascii="Courier New" w:hAnsi="Courier New"/>
          <w:sz w:val="20"/>
        </w:rPr>
        <w:t xml:space="preserve">                                </w:t>
      </w:r>
      <w:r>
        <w:rPr>
          <w:rFonts w:ascii="Courier New" w:hAnsi="Courier New"/>
          <w:b/>
          <w:color w:val="26282F"/>
          <w:sz w:val="20"/>
        </w:rPr>
        <w:t>Заявление</w:t>
      </w:r>
    </w:p>
    <w:p>
      <w:pPr>
        <w:pStyle w:val="OEM"/>
        <w:rPr>
          <w:rFonts w:ascii="Courier New" w:hAnsi="Courier New"/>
          <w:b/>
          <w:color w:val="26282F"/>
          <w:sz w:val="20"/>
        </w:rPr>
      </w:pPr>
      <w:r>
        <w:rPr>
          <w:rFonts w:ascii="Courier New" w:hAnsi="Courier New"/>
          <w:b/>
          <w:color w:val="26282F"/>
          <w:sz w:val="20"/>
        </w:rPr>
        <w:t xml:space="preserve">             </w:t>
      </w:r>
      <w:r>
        <w:rPr>
          <w:rFonts w:ascii="Courier New" w:hAnsi="Courier New"/>
          <w:b/>
          <w:color w:val="26282F"/>
          <w:sz w:val="20"/>
        </w:rPr>
        <w:t>о переоформлении лицензии на право розничной</w:t>
      </w:r>
    </w:p>
    <w:p>
      <w:pPr>
        <w:pStyle w:val="OEM"/>
        <w:rPr>
          <w:rFonts w:ascii="Courier New" w:hAnsi="Courier New"/>
          <w:b/>
          <w:color w:val="26282F"/>
          <w:sz w:val="20"/>
        </w:rPr>
      </w:pPr>
      <w:r>
        <w:rPr>
          <w:rFonts w:ascii="Courier New" w:hAnsi="Courier New"/>
          <w:b/>
          <w:color w:val="26282F"/>
          <w:sz w:val="20"/>
        </w:rPr>
        <w:t xml:space="preserve">           </w:t>
      </w:r>
      <w:r>
        <w:rPr>
          <w:rFonts w:ascii="Courier New" w:hAnsi="Courier New"/>
          <w:b/>
          <w:color w:val="26282F"/>
          <w:sz w:val="20"/>
        </w:rPr>
        <w:t>продажи алкогольной продукции при оказании услуг</w:t>
      </w:r>
    </w:p>
    <w:p>
      <w:pPr>
        <w:pStyle w:val="OEM"/>
        <w:rPr>
          <w:rFonts w:ascii="Courier New" w:hAnsi="Courier New"/>
          <w:b/>
          <w:color w:val="26282F"/>
          <w:sz w:val="20"/>
        </w:rPr>
      </w:pPr>
      <w:r>
        <w:rPr>
          <w:rFonts w:ascii="Courier New" w:hAnsi="Courier New"/>
          <w:b/>
          <w:color w:val="26282F"/>
          <w:sz w:val="20"/>
        </w:rPr>
        <w:t xml:space="preserve">                         </w:t>
      </w:r>
      <w:r>
        <w:rPr>
          <w:rFonts w:ascii="Courier New" w:hAnsi="Courier New"/>
          <w:b/>
          <w:color w:val="26282F"/>
          <w:sz w:val="20"/>
        </w:rPr>
        <w:t>общественного питания</w:t>
      </w:r>
    </w:p>
    <w:p>
      <w:pPr>
        <w:pStyle w:val="Style11"/>
        <w:rPr/>
      </w:pPr>
      <w:r>
        <w:rPr/>
      </w:r>
    </w:p>
    <w:p>
      <w:pPr>
        <w:pStyle w:val="OEM"/>
        <w:rPr>
          <w:rFonts w:ascii="Courier New" w:hAnsi="Courier New"/>
          <w:sz w:val="20"/>
        </w:rPr>
      </w:pPr>
      <w:r>
        <w:rPr>
          <w:rFonts w:ascii="Courier New" w:hAnsi="Courier New"/>
          <w:sz w:val="20"/>
        </w:rPr>
        <w:t>Лицензиат _______________________________________________________________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(полное наименование организации)</w:t>
      </w:r>
    </w:p>
    <w:p>
      <w:pPr>
        <w:pStyle w:val="OEM"/>
        <w:rPr>
          <w:rFonts w:ascii="Courier New" w:hAnsi="Courier New"/>
          <w:sz w:val="20"/>
        </w:rPr>
      </w:pPr>
      <w:r>
        <w:rPr>
          <w:rFonts w:ascii="Courier New" w:hAnsi="Courier New"/>
          <w:sz w:val="20"/>
        </w:rPr>
        <w:t>в лице __________________________________________________________________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(Ф.И.О., должность руководителя организации или доверенного лица</w:t>
      </w:r>
    </w:p>
    <w:p>
      <w:pPr>
        <w:pStyle w:val="OEM"/>
        <w:rPr>
          <w:rFonts w:ascii="Courier New" w:hAnsi="Courier New"/>
          <w:sz w:val="20"/>
        </w:rPr>
      </w:pPr>
      <w:r>
        <w:rPr>
          <w:rFonts w:ascii="Courier New" w:hAnsi="Courier New"/>
          <w:sz w:val="20"/>
        </w:rPr>
        <w:t xml:space="preserve">                   </w:t>
      </w:r>
      <w:r>
        <w:rPr>
          <w:rFonts w:ascii="Courier New" w:hAnsi="Courier New"/>
          <w:sz w:val="20"/>
        </w:rPr>
        <w:t>(N доверенности, дата выдачи, срок действия)</w:t>
      </w:r>
    </w:p>
    <w:p>
      <w:pPr>
        <w:pStyle w:val="OEM"/>
        <w:rPr>
          <w:rFonts w:ascii="Courier New" w:hAnsi="Courier New"/>
          <w:sz w:val="20"/>
        </w:rPr>
      </w:pPr>
      <w:r>
        <w:rPr>
          <w:rFonts w:ascii="Courier New" w:hAnsi="Courier New"/>
          <w:sz w:val="20"/>
        </w:rPr>
        <w:t>Место нахождения организации: ___________________________________________</w:t>
      </w:r>
    </w:p>
    <w:p>
      <w:pPr>
        <w:pStyle w:val="OEM"/>
        <w:rPr>
          <w:rFonts w:ascii="Courier New" w:hAnsi="Courier New"/>
          <w:sz w:val="20"/>
        </w:rPr>
      </w:pPr>
      <w:r>
        <w:rPr>
          <w:rFonts w:ascii="Courier New" w:hAnsi="Courier New"/>
          <w:sz w:val="20"/>
        </w:rPr>
        <w:t>_________________________________________________________________________</w:t>
      </w:r>
    </w:p>
    <w:p>
      <w:pPr>
        <w:pStyle w:val="OEM"/>
        <w:rPr>
          <w:rFonts w:ascii="Courier New" w:hAnsi="Courier New"/>
          <w:sz w:val="20"/>
        </w:rPr>
      </w:pPr>
      <w:r>
        <w:rPr>
          <w:rFonts w:ascii="Courier New" w:hAnsi="Courier New"/>
          <w:sz w:val="20"/>
        </w:rPr>
        <w:t>Телефон ____________________ E-mail _____________________________________</w:t>
      </w:r>
    </w:p>
    <w:p>
      <w:pPr>
        <w:pStyle w:val="OEM"/>
        <w:rPr>
          <w:rFonts w:ascii="Courier New" w:hAnsi="Courier New"/>
          <w:sz w:val="20"/>
        </w:rPr>
      </w:pPr>
      <w:r>
        <w:rPr>
          <w:rFonts w:ascii="Courier New" w:hAnsi="Courier New"/>
          <w:sz w:val="20"/>
        </w:rPr>
        <w:t>просит переоформить лицензию от "___" ____________ 20__ г. N ___________,</w:t>
      </w:r>
    </w:p>
    <w:p>
      <w:pPr>
        <w:pStyle w:val="OEM"/>
        <w:rPr>
          <w:rFonts w:ascii="Courier New" w:hAnsi="Courier New"/>
          <w:sz w:val="20"/>
        </w:rPr>
      </w:pPr>
      <w:r>
        <w:rPr>
          <w:rFonts w:ascii="Courier New" w:hAnsi="Courier New"/>
          <w:sz w:val="20"/>
        </w:rPr>
        <w:t>выданную ________________________________________________________________</w:t>
      </w:r>
    </w:p>
    <w:p>
      <w:pPr>
        <w:pStyle w:val="OEM"/>
        <w:rPr>
          <w:rFonts w:ascii="Courier New" w:hAnsi="Courier New"/>
          <w:sz w:val="20"/>
        </w:rPr>
      </w:pPr>
      <w:r>
        <w:rPr>
          <w:rFonts w:ascii="Courier New" w:hAnsi="Courier New"/>
          <w:sz w:val="20"/>
        </w:rPr>
        <w:t>________________________________________________________________________,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(орган, выдавший лицензию)</w:t>
      </w:r>
    </w:p>
    <w:p>
      <w:pPr>
        <w:pStyle w:val="OEM"/>
        <w:rPr>
          <w:rFonts w:ascii="Courier New" w:hAnsi="Courier New"/>
          <w:sz w:val="20"/>
        </w:rPr>
      </w:pPr>
      <w:r>
        <w:rPr>
          <w:rFonts w:ascii="Courier New" w:hAnsi="Courier New"/>
          <w:sz w:val="20"/>
        </w:rPr>
        <w:t>на  право  розничной  продажи  алкогольной  продукции  при оказании услуг</w:t>
      </w:r>
    </w:p>
    <w:p>
      <w:pPr>
        <w:pStyle w:val="OEM"/>
        <w:rPr>
          <w:rFonts w:ascii="Courier New" w:hAnsi="Courier New"/>
          <w:sz w:val="20"/>
        </w:rPr>
      </w:pPr>
      <w:r>
        <w:rPr>
          <w:rFonts w:ascii="Courier New" w:hAnsi="Courier New"/>
          <w:sz w:val="20"/>
        </w:rPr>
        <w:t>общественного питания ___________________________________________________</w:t>
      </w:r>
    </w:p>
    <w:p>
      <w:pPr>
        <w:pStyle w:val="OEM"/>
        <w:rPr>
          <w:rFonts w:ascii="Courier New" w:hAnsi="Courier New"/>
          <w:sz w:val="20"/>
        </w:rPr>
      </w:pPr>
      <w:r>
        <w:rPr>
          <w:rFonts w:ascii="Courier New" w:hAnsi="Courier New"/>
          <w:sz w:val="20"/>
        </w:rPr>
        <w:t>в связи с _______________________________________________________________</w:t>
      </w:r>
    </w:p>
    <w:p>
      <w:pPr>
        <w:pStyle w:val="OEM"/>
        <w:rPr>
          <w:rFonts w:ascii="Courier New" w:hAnsi="Courier New"/>
          <w:sz w:val="20"/>
        </w:rPr>
      </w:pPr>
      <w:r>
        <w:rPr>
          <w:rFonts w:ascii="Courier New" w:hAnsi="Courier New"/>
          <w:sz w:val="20"/>
        </w:rPr>
        <w:t>_________________________________________________________________________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(указываются основания переоформления: изменение места нахождения</w:t>
      </w:r>
    </w:p>
    <w:p>
      <w:pPr>
        <w:pStyle w:val="OEM"/>
        <w:rPr>
          <w:rFonts w:ascii="Courier New" w:hAnsi="Courier New"/>
          <w:sz w:val="20"/>
        </w:rPr>
      </w:pPr>
      <w:r>
        <w:rPr>
          <w:rFonts w:ascii="Courier New" w:hAnsi="Courier New"/>
          <w:sz w:val="20"/>
        </w:rPr>
        <w:t xml:space="preserve">      </w:t>
      </w:r>
      <w:r>
        <w:rPr>
          <w:rFonts w:ascii="Courier New" w:hAnsi="Courier New"/>
          <w:sz w:val="20"/>
        </w:rPr>
        <w:t>организации или указанных в лицензии мест расположения объектов,</w:t>
      </w:r>
    </w:p>
    <w:p>
      <w:pPr>
        <w:pStyle w:val="OEM"/>
        <w:rPr>
          <w:rFonts w:ascii="Courier New" w:hAnsi="Courier New"/>
          <w:sz w:val="20"/>
        </w:rPr>
      </w:pPr>
      <w:r>
        <w:rPr>
          <w:rFonts w:ascii="Courier New" w:hAnsi="Courier New"/>
          <w:sz w:val="20"/>
        </w:rPr>
        <w:t xml:space="preserve">  </w:t>
      </w:r>
      <w:r>
        <w:rPr>
          <w:rFonts w:ascii="Courier New" w:hAnsi="Courier New"/>
          <w:sz w:val="20"/>
        </w:rPr>
        <w:t>изменение иных указанных в лицензии сведений, в том числе увеличение</w:t>
      </w:r>
    </w:p>
    <w:p>
      <w:pPr>
        <w:pStyle w:val="OEM"/>
        <w:rPr>
          <w:rFonts w:ascii="Courier New" w:hAnsi="Courier New"/>
          <w:sz w:val="20"/>
        </w:rPr>
      </w:pPr>
      <w:r>
        <w:rPr>
          <w:rFonts w:ascii="Courier New" w:hAnsi="Courier New"/>
          <w:sz w:val="20"/>
        </w:rPr>
        <w:t xml:space="preserve">   </w:t>
      </w:r>
      <w:r>
        <w:rPr>
          <w:rFonts w:ascii="Courier New" w:hAnsi="Courier New"/>
          <w:sz w:val="20"/>
        </w:rPr>
        <w:t>или сокращение количества торговых объектов, а также утрата лицензии)</w:t>
      </w:r>
    </w:p>
    <w:p>
      <w:pPr>
        <w:pStyle w:val="Style11"/>
        <w:rPr/>
      </w:pPr>
      <w:r>
        <w:rPr/>
      </w:r>
    </w:p>
    <w:p>
      <w:pPr>
        <w:pStyle w:val="OEM"/>
        <w:rPr>
          <w:rFonts w:ascii="Courier New" w:hAnsi="Courier New"/>
          <w:sz w:val="20"/>
        </w:rPr>
      </w:pPr>
      <w:r>
        <w:rPr>
          <w:rFonts w:ascii="Courier New" w:hAnsi="Courier New"/>
          <w:sz w:val="20"/>
        </w:rPr>
        <w:t>При переоформлении лицензии в связи  с  увеличением  количества  торговых</w:t>
      </w:r>
    </w:p>
    <w:p>
      <w:pPr>
        <w:pStyle w:val="OEM"/>
        <w:rPr>
          <w:rFonts w:ascii="Courier New" w:hAnsi="Courier New"/>
          <w:sz w:val="20"/>
        </w:rPr>
      </w:pPr>
      <w:r>
        <w:rPr>
          <w:rFonts w:ascii="Courier New" w:hAnsi="Courier New"/>
          <w:sz w:val="20"/>
        </w:rPr>
        <w:t>объектов заполняется приложение по каждому торговому объекту.</w:t>
      </w:r>
    </w:p>
    <w:p>
      <w:pPr>
        <w:pStyle w:val="Style11"/>
        <w:rPr/>
      </w:pPr>
      <w:r>
        <w:rPr/>
      </w:r>
    </w:p>
    <w:p>
      <w:pPr>
        <w:pStyle w:val="OEM"/>
        <w:rPr>
          <w:rFonts w:ascii="Courier New" w:hAnsi="Courier New"/>
          <w:sz w:val="20"/>
        </w:rPr>
      </w:pPr>
      <w:r>
        <w:rPr>
          <w:rFonts w:ascii="Courier New" w:hAnsi="Courier New"/>
          <w:sz w:val="20"/>
        </w:rPr>
        <w:t>Реквизиты документа, подтверждающего факт уплаты государственной пошлины,</w:t>
      </w:r>
    </w:p>
    <w:p>
      <w:pPr>
        <w:pStyle w:val="OEM"/>
        <w:rPr>
          <w:rFonts w:ascii="Courier New" w:hAnsi="Courier New"/>
          <w:sz w:val="20"/>
        </w:rPr>
      </w:pPr>
      <w:r>
        <w:rPr>
          <w:rFonts w:ascii="Courier New" w:hAnsi="Courier New"/>
          <w:sz w:val="20"/>
        </w:rPr>
        <w:t>либо иные сведения, подтверждающие факт уплаты указанной  государственной</w:t>
      </w:r>
    </w:p>
    <w:p>
      <w:pPr>
        <w:pStyle w:val="OEM"/>
        <w:rPr>
          <w:rFonts w:ascii="Courier New" w:hAnsi="Courier New"/>
          <w:sz w:val="20"/>
        </w:rPr>
      </w:pPr>
      <w:r>
        <w:rPr>
          <w:rFonts w:ascii="Courier New" w:hAnsi="Courier New"/>
          <w:sz w:val="20"/>
        </w:rPr>
        <w:t>пошлины: _______________________________________________________________.</w:t>
      </w:r>
    </w:p>
    <w:p>
      <w:pPr>
        <w:pStyle w:val="Style11"/>
        <w:rPr/>
      </w:pPr>
      <w:r>
        <w:rPr/>
      </w:r>
    </w:p>
    <w:p>
      <w:pPr>
        <w:pStyle w:val="OEM"/>
        <w:rPr>
          <w:rFonts w:ascii="Courier New" w:hAnsi="Courier New"/>
          <w:sz w:val="20"/>
        </w:rPr>
      </w:pPr>
      <w:r>
        <w:rPr>
          <w:rFonts w:ascii="Courier New" w:hAnsi="Courier New"/>
          <w:sz w:val="20"/>
        </w:rPr>
        <w:t>Перечень прилагаемых документов:</w:t>
      </w:r>
    </w:p>
    <w:p>
      <w:pPr>
        <w:pStyle w:val="OEM"/>
        <w:rPr>
          <w:rFonts w:ascii="Courier New" w:hAnsi="Courier New"/>
          <w:sz w:val="20"/>
        </w:rPr>
      </w:pPr>
      <w:r>
        <w:rPr>
          <w:rFonts w:ascii="Courier New" w:hAnsi="Courier New"/>
          <w:sz w:val="20"/>
        </w:rPr>
        <w:t>1)</w:t>
      </w:r>
    </w:p>
    <w:p>
      <w:pPr>
        <w:pStyle w:val="OEM"/>
        <w:rPr>
          <w:rFonts w:ascii="Courier New" w:hAnsi="Courier New"/>
          <w:sz w:val="20"/>
        </w:rPr>
      </w:pPr>
      <w:r>
        <w:rPr>
          <w:rFonts w:ascii="Courier New" w:hAnsi="Courier New"/>
          <w:sz w:val="20"/>
        </w:rPr>
        <w:t>2)</w:t>
      </w:r>
    </w:p>
    <w:p>
      <w:pPr>
        <w:pStyle w:val="OEM"/>
        <w:rPr>
          <w:rFonts w:ascii="Courier New" w:hAnsi="Courier New"/>
          <w:sz w:val="20"/>
        </w:rPr>
      </w:pPr>
      <w:r>
        <w:rPr>
          <w:rFonts w:ascii="Courier New" w:hAnsi="Courier New"/>
          <w:sz w:val="20"/>
        </w:rPr>
        <w:t>3)</w:t>
      </w:r>
    </w:p>
    <w:p>
      <w:pPr>
        <w:pStyle w:val="OEM"/>
        <w:rPr>
          <w:rFonts w:ascii="Courier New" w:hAnsi="Courier New"/>
          <w:sz w:val="20"/>
        </w:rPr>
      </w:pPr>
      <w:r>
        <w:rPr>
          <w:rFonts w:ascii="Courier New" w:hAnsi="Courier New"/>
          <w:sz w:val="20"/>
        </w:rPr>
        <w:t>.....</w:t>
      </w:r>
    </w:p>
    <w:p>
      <w:pPr>
        <w:pStyle w:val="Style11"/>
        <w:rPr/>
      </w:pPr>
      <w:r>
        <w:rPr/>
      </w:r>
    </w:p>
    <w:p>
      <w:pPr>
        <w:pStyle w:val="OEM"/>
        <w:rPr>
          <w:rFonts w:ascii="Courier New" w:hAnsi="Courier New"/>
          <w:sz w:val="20"/>
        </w:rPr>
      </w:pPr>
      <w:r>
        <w:rPr>
          <w:rFonts w:ascii="Courier New" w:hAnsi="Courier New"/>
          <w:sz w:val="20"/>
        </w:rPr>
        <w:t>Решение прошу оформить в установленном  порядке  и  вручить:  при  личном</w:t>
      </w:r>
    </w:p>
    <w:p>
      <w:pPr>
        <w:pStyle w:val="OEM"/>
        <w:rPr>
          <w:rFonts w:ascii="Courier New" w:hAnsi="Courier New"/>
          <w:sz w:val="20"/>
        </w:rPr>
      </w:pPr>
      <w:r>
        <w:rPr>
          <w:rFonts w:ascii="Courier New" w:hAnsi="Courier New"/>
          <w:sz w:val="20"/>
        </w:rPr>
        <w:t>обращении, направить по юридическому адресу, направить по эл. почте.</w:t>
      </w:r>
    </w:p>
    <w:p>
      <w:pPr>
        <w:pStyle w:val="OEM"/>
        <w:rPr>
          <w:rFonts w:ascii="Courier New" w:hAnsi="Courier New"/>
          <w:sz w:val="20"/>
        </w:rPr>
      </w:pPr>
      <w:r>
        <w:rPr>
          <w:rFonts w:ascii="Courier New" w:hAnsi="Courier New"/>
          <w:sz w:val="20"/>
        </w:rPr>
        <w:t xml:space="preserve">                          </w:t>
      </w:r>
      <w:r>
        <w:rPr>
          <w:rFonts w:ascii="Courier New" w:hAnsi="Courier New"/>
          <w:sz w:val="20"/>
        </w:rPr>
        <w:t>(нужное подчеркнуть)</w:t>
      </w:r>
    </w:p>
    <w:p>
      <w:pPr>
        <w:pStyle w:val="Style11"/>
        <w:rPr/>
      </w:pPr>
      <w:r>
        <w:rPr/>
      </w:r>
    </w:p>
    <w:p>
      <w:pPr>
        <w:pStyle w:val="OEM"/>
        <w:rPr>
          <w:rFonts w:ascii="Courier New" w:hAnsi="Courier New"/>
          <w:sz w:val="20"/>
        </w:rPr>
      </w:pPr>
      <w:r>
        <w:rPr>
          <w:rFonts w:ascii="Courier New" w:hAnsi="Courier New"/>
          <w:sz w:val="20"/>
        </w:rPr>
        <w:t>Достоверность указанных в заявлении  и  прилагаемых  документах  сведений</w:t>
      </w:r>
    </w:p>
    <w:p>
      <w:pPr>
        <w:pStyle w:val="OEM"/>
        <w:rPr>
          <w:rFonts w:ascii="Courier New" w:hAnsi="Courier New"/>
          <w:sz w:val="20"/>
        </w:rPr>
      </w:pPr>
      <w:r>
        <w:rPr>
          <w:rFonts w:ascii="Courier New" w:hAnsi="Courier New"/>
          <w:sz w:val="20"/>
        </w:rPr>
        <w:t>подтверждаю.</w:t>
      </w:r>
    </w:p>
    <w:p>
      <w:pPr>
        <w:pStyle w:val="OEM"/>
        <w:rPr>
          <w:rFonts w:ascii="Courier New" w:hAnsi="Courier New"/>
          <w:sz w:val="20"/>
        </w:rPr>
      </w:pPr>
      <w:r>
        <w:rPr>
          <w:rFonts w:ascii="Courier New" w:hAnsi="Courier New"/>
          <w:sz w:val="20"/>
        </w:rPr>
        <w:t>___________________________ ________________ 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(должность заявителя)        (подпись)              (Ф.И.О.)</w:t>
      </w:r>
    </w:p>
    <w:p>
      <w:pPr>
        <w:pStyle w:val="Style11"/>
        <w:rPr/>
      </w:pPr>
      <w:r>
        <w:rPr/>
      </w:r>
    </w:p>
    <w:p>
      <w:pPr>
        <w:pStyle w:val="OEM"/>
        <w:rPr>
          <w:rFonts w:ascii="Courier New" w:hAnsi="Courier New"/>
          <w:sz w:val="20"/>
        </w:rPr>
      </w:pPr>
      <w:r>
        <w:rPr>
          <w:rFonts w:ascii="Courier New" w:hAnsi="Courier New"/>
          <w:sz w:val="20"/>
        </w:rPr>
        <w:t>М.П. (при наличии)</w:t>
      </w:r>
    </w:p>
    <w:p>
      <w:pPr>
        <w:pStyle w:val="Style11"/>
        <w:rPr/>
      </w:pPr>
      <w:r>
        <w:rPr/>
      </w:r>
    </w:p>
    <w:p>
      <w:pPr>
        <w:pStyle w:val="OEM"/>
        <w:rPr>
          <w:rFonts w:ascii="Courier New" w:hAnsi="Courier New"/>
          <w:sz w:val="20"/>
        </w:rPr>
      </w:pPr>
      <w:r>
        <w:rPr>
          <w:rFonts w:ascii="Courier New" w:hAnsi="Courier New"/>
          <w:sz w:val="20"/>
        </w:rPr>
        <w:t>Заявитель _______________________________________________________________</w:t>
      </w:r>
    </w:p>
    <w:p>
      <w:pPr>
        <w:pStyle w:val="OEM"/>
        <w:rPr>
          <w:rFonts w:ascii="Courier New" w:hAnsi="Courier New"/>
          <w:sz w:val="20"/>
        </w:rPr>
      </w:pPr>
      <w:r>
        <w:rPr>
          <w:rFonts w:ascii="Courier New" w:hAnsi="Courier New"/>
          <w:sz w:val="20"/>
        </w:rPr>
        <w:t>_________________________________________________________________________</w:t>
      </w:r>
    </w:p>
    <w:p>
      <w:pPr>
        <w:pStyle w:val="OEM"/>
        <w:rPr>
          <w:rFonts w:ascii="Courier New" w:hAnsi="Courier New"/>
          <w:sz w:val="20"/>
        </w:rPr>
      </w:pPr>
      <w:r>
        <w:rPr>
          <w:rFonts w:ascii="Courier New" w:hAnsi="Courier New"/>
          <w:sz w:val="20"/>
        </w:rPr>
        <w:t>_________________________________________________________________________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(Ф.И.О., адрес, паспортные данные)</w:t>
      </w:r>
    </w:p>
    <w:p>
      <w:pPr>
        <w:pStyle w:val="OEM"/>
        <w:rPr>
          <w:rFonts w:ascii="Courier New" w:hAnsi="Courier New"/>
          <w:sz w:val="20"/>
        </w:rPr>
      </w:pPr>
      <w:r>
        <w:rPr>
          <w:rFonts w:ascii="Courier New" w:hAnsi="Courier New"/>
          <w:sz w:val="20"/>
        </w:rPr>
        <w:t>дает согласие  Министерству  экономики,  торговли  и  предпринимательства</w:t>
      </w:r>
    </w:p>
    <w:p>
      <w:pPr>
        <w:pStyle w:val="OEM"/>
        <w:rPr>
          <w:rFonts w:ascii="Courier New" w:hAnsi="Courier New"/>
          <w:sz w:val="20"/>
        </w:rPr>
      </w:pPr>
      <w:r>
        <w:rPr>
          <w:rFonts w:ascii="Courier New" w:hAnsi="Courier New"/>
          <w:sz w:val="20"/>
        </w:rPr>
        <w:t>Республики Мордовия в соответствии с Федеральным  законом  от  27.07.2006</w:t>
      </w:r>
    </w:p>
    <w:p>
      <w:pPr>
        <w:pStyle w:val="OEM"/>
        <w:rPr>
          <w:rFonts w:ascii="Courier New" w:hAnsi="Courier New"/>
          <w:sz w:val="20"/>
        </w:rPr>
      </w:pPr>
      <w:r>
        <w:rPr>
          <w:rFonts w:ascii="Courier New" w:hAnsi="Courier New"/>
          <w:sz w:val="20"/>
        </w:rPr>
        <w:t>N 152-ФЗ "О персональных  данных"  на  автоматизированную,  а   также без</w:t>
      </w:r>
    </w:p>
    <w:p>
      <w:pPr>
        <w:pStyle w:val="OEM"/>
        <w:rPr>
          <w:rFonts w:ascii="Courier New" w:hAnsi="Courier New"/>
          <w:sz w:val="20"/>
        </w:rPr>
      </w:pPr>
      <w:r>
        <w:rPr>
          <w:rFonts w:ascii="Courier New" w:hAnsi="Courier New"/>
          <w:sz w:val="20"/>
        </w:rPr>
        <w:t>использования   средств   автоматизации    обработку       (включая сбор,</w:t>
      </w:r>
    </w:p>
    <w:p>
      <w:pPr>
        <w:pStyle w:val="OEM"/>
        <w:rPr>
          <w:rFonts w:ascii="Courier New" w:hAnsi="Courier New"/>
          <w:sz w:val="20"/>
        </w:rPr>
      </w:pPr>
      <w:r>
        <w:rPr>
          <w:rFonts w:ascii="Courier New" w:hAnsi="Courier New"/>
          <w:sz w:val="20"/>
        </w:rPr>
        <w:t>систематизацию, накопление, хранение, уточнение (обновление,  изменение),</w:t>
      </w:r>
    </w:p>
    <w:p>
      <w:pPr>
        <w:pStyle w:val="OEM"/>
        <w:rPr>
          <w:rFonts w:ascii="Courier New" w:hAnsi="Courier New"/>
          <w:sz w:val="20"/>
        </w:rPr>
      </w:pPr>
      <w:r>
        <w:rPr>
          <w:rFonts w:ascii="Courier New" w:hAnsi="Courier New"/>
          <w:sz w:val="20"/>
        </w:rPr>
        <w:t>использование, распространение,  передачу,  обезличивание,  блокирование,</w:t>
      </w:r>
    </w:p>
    <w:p>
      <w:pPr>
        <w:pStyle w:val="OEM"/>
        <w:rPr>
          <w:rFonts w:ascii="Courier New" w:hAnsi="Courier New"/>
          <w:sz w:val="20"/>
        </w:rPr>
      </w:pPr>
      <w:r>
        <w:rPr>
          <w:rFonts w:ascii="Courier New" w:hAnsi="Courier New"/>
          <w:sz w:val="20"/>
        </w:rPr>
        <w:t>уничтожение своих персональных данных, указанных в настоящем заявлении  и</w:t>
      </w:r>
    </w:p>
    <w:p>
      <w:pPr>
        <w:pStyle w:val="OEM"/>
        <w:rPr>
          <w:rFonts w:ascii="Courier New" w:hAnsi="Courier New"/>
          <w:sz w:val="20"/>
        </w:rPr>
      </w:pPr>
      <w:r>
        <w:rPr>
          <w:rFonts w:ascii="Courier New" w:hAnsi="Courier New"/>
          <w:sz w:val="20"/>
        </w:rPr>
        <w:t>приложенных к нему документах, в целях лицензирования  розничной  продажи</w:t>
      </w:r>
    </w:p>
    <w:p>
      <w:pPr>
        <w:pStyle w:val="OEM"/>
        <w:rPr>
          <w:rFonts w:ascii="Courier New" w:hAnsi="Courier New"/>
          <w:sz w:val="20"/>
        </w:rPr>
      </w:pPr>
      <w:r>
        <w:rPr>
          <w:rFonts w:ascii="Courier New" w:hAnsi="Courier New"/>
          <w:sz w:val="20"/>
        </w:rPr>
        <w:t>алкогольной продукции.</w:t>
      </w:r>
    </w:p>
    <w:p>
      <w:pPr>
        <w:pStyle w:val="Style11"/>
        <w:rPr/>
      </w:pPr>
      <w:r>
        <w:rPr/>
      </w:r>
    </w:p>
    <w:p>
      <w:pPr>
        <w:pStyle w:val="OEM"/>
        <w:rPr>
          <w:rFonts w:ascii="Courier New" w:hAnsi="Courier New"/>
          <w:sz w:val="20"/>
        </w:rPr>
      </w:pPr>
      <w:r>
        <w:rPr>
          <w:rFonts w:ascii="Courier New" w:hAnsi="Courier New"/>
          <w:sz w:val="20"/>
        </w:rPr>
        <w:t>Настоящее согласие действует со  дня  его  подписания  до  дня   отзыва в</w:t>
      </w:r>
    </w:p>
    <w:p>
      <w:pPr>
        <w:pStyle w:val="OEM"/>
        <w:rPr>
          <w:rFonts w:ascii="Courier New" w:hAnsi="Courier New"/>
          <w:sz w:val="20"/>
        </w:rPr>
      </w:pPr>
      <w:r>
        <w:rPr>
          <w:rFonts w:ascii="Courier New" w:hAnsi="Courier New"/>
          <w:sz w:val="20"/>
        </w:rPr>
        <w:t>письменной форме.</w:t>
      </w:r>
    </w:p>
    <w:p>
      <w:pPr>
        <w:pStyle w:val="Style11"/>
        <w:rPr/>
      </w:pPr>
      <w:r>
        <w:rPr/>
      </w:r>
    </w:p>
    <w:p>
      <w:pPr>
        <w:pStyle w:val="OEM"/>
        <w:rPr>
          <w:rFonts w:ascii="Courier New" w:hAnsi="Courier New"/>
          <w:sz w:val="20"/>
        </w:rPr>
      </w:pPr>
      <w:r>
        <w:rPr>
          <w:rFonts w:ascii="Courier New" w:hAnsi="Courier New"/>
          <w:sz w:val="20"/>
        </w:rPr>
        <w:t>___________________________ ________________ 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(должность заявителя)        (подпись)              (Ф.И.О.)</w:t>
      </w:r>
    </w:p>
    <w:p>
      <w:pPr>
        <w:pStyle w:val="Style11"/>
        <w:rPr/>
      </w:pPr>
      <w:r>
        <w:rPr/>
      </w:r>
    </w:p>
    <w:p>
      <w:pPr>
        <w:pStyle w:val="OEM"/>
        <w:rPr>
          <w:rFonts w:ascii="Courier New" w:hAnsi="Courier New"/>
          <w:sz w:val="20"/>
        </w:rPr>
      </w:pPr>
      <w:r>
        <w:rPr>
          <w:rFonts w:ascii="Courier New" w:hAnsi="Courier New"/>
          <w:sz w:val="20"/>
        </w:rPr>
        <w:t>М.П. (при наличии)</w:t>
      </w:r>
    </w:p>
    <w:p>
      <w:pPr>
        <w:pStyle w:val="Style11"/>
        <w:rPr/>
      </w:pPr>
      <w:r>
        <w:rPr/>
      </w:r>
    </w:p>
    <w:p>
      <w:pPr>
        <w:pStyle w:val="OEM"/>
        <w:rPr>
          <w:rFonts w:ascii="Courier New" w:hAnsi="Courier New"/>
          <w:sz w:val="20"/>
        </w:rPr>
      </w:pPr>
      <w:r>
        <w:rPr>
          <w:rFonts w:ascii="Courier New" w:hAnsi="Courier New"/>
          <w:sz w:val="20"/>
        </w:rPr>
        <w:t>Дата регистрации заявления "___" _______ 20__ г. Рег. N 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(заполняется должностным лицом министерства, принявшим заявление)</w:t>
      </w:r>
    </w:p>
    <w:p>
      <w:pPr>
        <w:pStyle w:val="Style11"/>
        <w:rPr/>
      </w:pPr>
      <w:r>
        <w:rPr/>
      </w:r>
    </w:p>
    <w:p>
      <w:pPr>
        <w:pStyle w:val="OEM"/>
        <w:rPr>
          <w:rFonts w:ascii="Courier New" w:hAnsi="Courier New"/>
          <w:sz w:val="20"/>
        </w:rPr>
      </w:pPr>
      <w:r>
        <w:rPr>
          <w:rFonts w:ascii="Courier New" w:hAnsi="Courier New"/>
          <w:sz w:val="20"/>
        </w:rPr>
        <w:t>___________________________ ________________ 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(должность)              (подпись)              (Ф.И.О.)</w:t>
      </w:r>
    </w:p>
    <w:p>
      <w:pPr>
        <w:pStyle w:val="Style11"/>
        <w:rPr/>
      </w:pPr>
      <w:r>
        <w:rPr/>
      </w:r>
    </w:p>
    <w:p>
      <w:pPr>
        <w:pStyle w:val="Normal"/>
        <w:rPr/>
      </w:pPr>
      <w:bookmarkStart w:id="276" w:name="anchor14"/>
      <w:bookmarkEnd w:id="276"/>
      <w:r>
        <w:rPr/>
        <w:t>Приложение к заявлению о переоформлении лицензии на право розничной продажи алкогольной продукции при оказании услуг общественного питания от "___" _________ 20__ г.</w:t>
      </w:r>
    </w:p>
    <w:p>
      <w:pPr>
        <w:pStyle w:val="Style11"/>
        <w:rPr/>
      </w:pPr>
      <w:r>
        <w:rPr/>
      </w:r>
    </w:p>
    <w:p>
      <w:pPr>
        <w:pStyle w:val="OEM"/>
        <w:rPr>
          <w:rFonts w:ascii="Courier New" w:hAnsi="Courier New"/>
          <w:sz w:val="20"/>
        </w:rPr>
      </w:pPr>
      <w:r>
        <w:rPr>
          <w:rFonts w:ascii="Courier New" w:hAnsi="Courier New"/>
          <w:sz w:val="20"/>
        </w:rPr>
        <w:t xml:space="preserve">                                                      </w:t>
      </w:r>
      <w:r>
        <w:rPr>
          <w:rFonts w:ascii="Courier New" w:hAnsi="Courier New"/>
          <w:sz w:val="20"/>
        </w:rPr>
        <w:t>рег. N ____________</w:t>
      </w:r>
    </w:p>
    <w:p>
      <w:pPr>
        <w:pStyle w:val="Style11"/>
        <w:rPr/>
      </w:pPr>
      <w:r>
        <w:rPr/>
      </w:r>
    </w:p>
    <w:p>
      <w:pPr>
        <w:pStyle w:val="OEM"/>
        <w:rPr>
          <w:rFonts w:ascii="Courier New" w:hAnsi="Courier New"/>
          <w:sz w:val="20"/>
        </w:rPr>
      </w:pPr>
      <w:r>
        <w:rPr>
          <w:rFonts w:ascii="Courier New" w:hAnsi="Courier New"/>
          <w:sz w:val="20"/>
        </w:rPr>
        <w:t>Вид объекта _____________________________________________________________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(ресторан, бар, столовая, кафе, и пр.)</w:t>
      </w:r>
    </w:p>
    <w:p>
      <w:pPr>
        <w:pStyle w:val="OEM"/>
        <w:rPr>
          <w:rFonts w:ascii="Courier New" w:hAnsi="Courier New"/>
          <w:sz w:val="20"/>
        </w:rPr>
      </w:pPr>
      <w:r>
        <w:rPr>
          <w:rFonts w:ascii="Courier New" w:hAnsi="Courier New"/>
          <w:sz w:val="20"/>
        </w:rPr>
        <w:t>Название объекта и телефон ______________________________________________</w:t>
      </w:r>
    </w:p>
    <w:p>
      <w:pPr>
        <w:pStyle w:val="OEM"/>
        <w:rPr>
          <w:rFonts w:ascii="Courier New" w:hAnsi="Courier New"/>
          <w:sz w:val="20"/>
        </w:rPr>
      </w:pPr>
      <w:r>
        <w:rPr>
          <w:rFonts w:ascii="Courier New" w:hAnsi="Courier New"/>
          <w:sz w:val="20"/>
        </w:rPr>
        <w:t>Место(а) расположения объекта и складского помещения</w:t>
      </w:r>
    </w:p>
    <w:p>
      <w:pPr>
        <w:pStyle w:val="OEM"/>
        <w:rPr>
          <w:rFonts w:ascii="Courier New" w:hAnsi="Courier New"/>
          <w:sz w:val="20"/>
        </w:rPr>
      </w:pPr>
      <w:r>
        <w:rPr>
          <w:rFonts w:ascii="Courier New" w:hAnsi="Courier New"/>
          <w:sz w:val="20"/>
        </w:rPr>
        <w:t>_________________________________________________________________________</w:t>
      </w:r>
    </w:p>
    <w:p>
      <w:pPr>
        <w:pStyle w:val="OEM"/>
        <w:rPr>
          <w:rFonts w:ascii="Courier New" w:hAnsi="Courier New"/>
          <w:sz w:val="20"/>
        </w:rPr>
      </w:pPr>
      <w:r>
        <w:rPr>
          <w:rFonts w:ascii="Courier New" w:hAnsi="Courier New"/>
          <w:sz w:val="20"/>
        </w:rPr>
        <w:t>КПП _____________________________________________________________________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(обособленного подразделения)</w:t>
      </w:r>
    </w:p>
    <w:p>
      <w:pPr>
        <w:pStyle w:val="OEM"/>
        <w:rPr>
          <w:rFonts w:ascii="Courier New" w:hAnsi="Courier New"/>
          <w:sz w:val="20"/>
        </w:rPr>
      </w:pPr>
      <w:r>
        <w:rPr>
          <w:rFonts w:ascii="Courier New" w:hAnsi="Courier New"/>
          <w:sz w:val="20"/>
        </w:rPr>
        <w:t>Значения координат характерных  точек  границ  земельного  участка  места</w:t>
      </w:r>
    </w:p>
    <w:p>
      <w:pPr>
        <w:pStyle w:val="OEM"/>
        <w:rPr>
          <w:rFonts w:ascii="Courier New" w:hAnsi="Courier New"/>
          <w:sz w:val="20"/>
        </w:rPr>
      </w:pPr>
      <w:r>
        <w:rPr>
          <w:rFonts w:ascii="Courier New" w:hAnsi="Courier New"/>
          <w:sz w:val="20"/>
        </w:rPr>
        <w:t>осуществления  деятельности   заявителя,   предусмотренного   Федеральным</w:t>
      </w:r>
    </w:p>
    <w:p>
      <w:pPr>
        <w:pStyle w:val="OEM"/>
        <w:rPr>
          <w:rFonts w:ascii="Courier New" w:hAnsi="Courier New"/>
          <w:sz w:val="20"/>
        </w:rPr>
      </w:pPr>
      <w:r>
        <w:rPr>
          <w:rFonts w:ascii="Courier New" w:hAnsi="Courier New"/>
          <w:sz w:val="20"/>
        </w:rPr>
        <w:t>законом от 13 июля  2015 года  N 218-ФЗ  "О  государственной  регистрации</w:t>
      </w:r>
    </w:p>
    <w:p>
      <w:pPr>
        <w:pStyle w:val="OEM"/>
        <w:rPr>
          <w:rFonts w:ascii="Courier New" w:hAnsi="Courier New"/>
          <w:sz w:val="20"/>
        </w:rPr>
      </w:pPr>
      <w:r>
        <w:rPr>
          <w:rFonts w:ascii="Courier New" w:hAnsi="Courier New"/>
          <w:sz w:val="20"/>
        </w:rPr>
        <w:t>недвижимости" ___________________________________________________________</w:t>
      </w:r>
    </w:p>
    <w:p>
      <w:pPr>
        <w:pStyle w:val="Style11"/>
        <w:rPr/>
      </w:pPr>
      <w:r>
        <w:rPr/>
      </w:r>
    </w:p>
    <w:p>
      <w:pPr>
        <w:pStyle w:val="OEM"/>
        <w:rPr>
          <w:rFonts w:ascii="Courier New" w:hAnsi="Courier New"/>
          <w:sz w:val="20"/>
        </w:rPr>
      </w:pPr>
      <w:r>
        <w:rPr>
          <w:rFonts w:ascii="Courier New" w:hAnsi="Courier New"/>
          <w:sz w:val="20"/>
        </w:rPr>
        <w:t>Для целей розничной продажи  алкогольной  продукции  при  оказании  услуг</w:t>
      </w:r>
    </w:p>
    <w:p>
      <w:pPr>
        <w:pStyle w:val="OEM"/>
        <w:rPr>
          <w:rFonts w:ascii="Courier New" w:hAnsi="Courier New"/>
          <w:sz w:val="20"/>
        </w:rPr>
      </w:pPr>
      <w:r>
        <w:rPr>
          <w:rFonts w:ascii="Courier New" w:hAnsi="Courier New"/>
          <w:sz w:val="20"/>
        </w:rPr>
        <w:t>общественного питания у организации имеется стационарный (нестационарный)</w:t>
      </w:r>
    </w:p>
    <w:p>
      <w:pPr>
        <w:pStyle w:val="OEM"/>
        <w:rPr>
          <w:rFonts w:ascii="Courier New" w:hAnsi="Courier New"/>
          <w:sz w:val="20"/>
        </w:rPr>
      </w:pPr>
      <w:r>
        <w:rPr>
          <w:rFonts w:ascii="Courier New" w:hAnsi="Courier New"/>
          <w:sz w:val="20"/>
        </w:rPr>
        <w:t>торговый объект площадью  ______  кв.  м.  и  складское(ие)  помещение(я)</w:t>
      </w:r>
    </w:p>
    <w:p>
      <w:pPr>
        <w:pStyle w:val="OEM"/>
        <w:rPr>
          <w:rFonts w:ascii="Courier New" w:hAnsi="Courier New"/>
          <w:sz w:val="20"/>
        </w:rPr>
      </w:pPr>
      <w:r>
        <w:rPr>
          <w:rFonts w:ascii="Courier New" w:hAnsi="Courier New"/>
          <w:sz w:val="20"/>
        </w:rPr>
        <w:t>площадью __________ кв. м.</w:t>
      </w:r>
    </w:p>
    <w:p>
      <w:pPr>
        <w:pStyle w:val="Style11"/>
        <w:rPr/>
      </w:pPr>
      <w:r>
        <w:rPr/>
      </w:r>
    </w:p>
    <w:p>
      <w:pPr>
        <w:pStyle w:val="OEM"/>
        <w:rPr>
          <w:rFonts w:ascii="Courier New" w:hAnsi="Courier New"/>
          <w:sz w:val="20"/>
        </w:rPr>
      </w:pPr>
      <w:r>
        <w:rPr>
          <w:rFonts w:ascii="Courier New" w:hAnsi="Courier New"/>
          <w:sz w:val="20"/>
        </w:rPr>
        <w:t>Документ о праве собственности или пользования:</w:t>
      </w:r>
    </w:p>
    <w:p>
      <w:pPr>
        <w:pStyle w:val="OEM"/>
        <w:rPr>
          <w:rFonts w:ascii="Courier New" w:hAnsi="Courier New"/>
          <w:sz w:val="20"/>
        </w:rPr>
      </w:pPr>
      <w:r>
        <w:rPr>
          <w:rFonts w:ascii="Courier New" w:hAnsi="Courier New"/>
          <w:sz w:val="20"/>
        </w:rPr>
        <w:t>_________________________________________________________________________</w:t>
      </w:r>
    </w:p>
    <w:p>
      <w:pPr>
        <w:pStyle w:val="OEM"/>
        <w:rPr>
          <w:rFonts w:ascii="Courier New" w:hAnsi="Courier New"/>
          <w:sz w:val="20"/>
        </w:rPr>
      </w:pPr>
      <w:r>
        <w:rPr>
          <w:rFonts w:ascii="Courier New" w:hAnsi="Courier New"/>
          <w:sz w:val="20"/>
        </w:rPr>
        <w:t>_________________________________________________________________________</w:t>
      </w:r>
    </w:p>
    <w:p>
      <w:pPr>
        <w:pStyle w:val="OEM"/>
        <w:rPr>
          <w:rFonts w:ascii="Courier New" w:hAnsi="Courier New"/>
          <w:sz w:val="20"/>
        </w:rPr>
      </w:pPr>
      <w:r>
        <w:rPr>
          <w:rFonts w:ascii="Courier New" w:hAnsi="Courier New"/>
          <w:sz w:val="20"/>
        </w:rPr>
        <w:t>(свидетельство о государственной регистрации права собственности, договор</w:t>
      </w:r>
    </w:p>
    <w:p>
      <w:pPr>
        <w:pStyle w:val="OEM"/>
        <w:rPr>
          <w:rFonts w:ascii="Courier New" w:hAnsi="Courier New"/>
          <w:sz w:val="20"/>
        </w:rPr>
      </w:pPr>
      <w:r>
        <w:rPr>
          <w:rFonts w:ascii="Courier New" w:hAnsi="Courier New"/>
          <w:sz w:val="20"/>
        </w:rPr>
        <w:t xml:space="preserve">  </w:t>
      </w:r>
      <w:r>
        <w:rPr>
          <w:rFonts w:ascii="Courier New" w:hAnsi="Courier New"/>
          <w:sz w:val="20"/>
        </w:rPr>
        <w:t>аренды сроком 1 год и более, документ, подтверждающий право пользование</w:t>
      </w:r>
    </w:p>
    <w:p>
      <w:pPr>
        <w:pStyle w:val="OEM"/>
        <w:rPr>
          <w:rFonts w:ascii="Courier New" w:hAnsi="Courier New"/>
          <w:sz w:val="20"/>
        </w:rPr>
      </w:pPr>
      <w:r>
        <w:rPr>
          <w:rFonts w:ascii="Courier New" w:hAnsi="Courier New"/>
          <w:sz w:val="20"/>
        </w:rPr>
        <w:t xml:space="preserve">  </w:t>
      </w:r>
      <w:r>
        <w:rPr>
          <w:rFonts w:ascii="Courier New" w:hAnsi="Courier New"/>
          <w:sz w:val="20"/>
        </w:rPr>
        <w:t>помещением на праве хозяйственного ведения или оперативного управления)</w:t>
      </w:r>
    </w:p>
    <w:p>
      <w:pPr>
        <w:pStyle w:val="OEM"/>
        <w:rPr>
          <w:rFonts w:ascii="Courier New" w:hAnsi="Courier New"/>
          <w:sz w:val="20"/>
        </w:rPr>
      </w:pPr>
      <w:r>
        <w:rPr>
          <w:rFonts w:ascii="Courier New" w:hAnsi="Courier New"/>
          <w:sz w:val="20"/>
        </w:rPr>
        <w:t>Контрольно-кассовая техника на объекте __________________________________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(имеется, не имеется)</w:t>
      </w:r>
    </w:p>
    <w:p>
      <w:pPr>
        <w:pStyle w:val="Style11"/>
        <w:rPr/>
      </w:pPr>
      <w:r>
        <w:rPr/>
      </w:r>
    </w:p>
    <w:p>
      <w:pPr>
        <w:pStyle w:val="OEM"/>
        <w:rPr>
          <w:rFonts w:ascii="Courier New" w:hAnsi="Courier New"/>
          <w:sz w:val="20"/>
        </w:rPr>
      </w:pPr>
      <w:r>
        <w:rPr>
          <w:rFonts w:ascii="Courier New" w:hAnsi="Courier New"/>
          <w:sz w:val="20"/>
        </w:rPr>
        <w:t>Объект  соответствует  требованиям  статьи  16 Федерального    закона от</w:t>
      </w:r>
    </w:p>
    <w:p>
      <w:pPr>
        <w:pStyle w:val="OEM"/>
        <w:rPr>
          <w:rFonts w:ascii="Courier New" w:hAnsi="Courier New"/>
          <w:sz w:val="20"/>
        </w:rPr>
      </w:pPr>
      <w:r>
        <w:rPr>
          <w:rFonts w:ascii="Courier New" w:hAnsi="Courier New"/>
          <w:sz w:val="20"/>
        </w:rPr>
        <w:t>22.11.1995  N 171-ФЗ  "О  государственном  регулировании   производства и</w:t>
      </w:r>
    </w:p>
    <w:p>
      <w:pPr>
        <w:pStyle w:val="OEM"/>
        <w:rPr>
          <w:rFonts w:ascii="Courier New" w:hAnsi="Courier New"/>
          <w:sz w:val="20"/>
        </w:rPr>
      </w:pPr>
      <w:r>
        <w:rPr>
          <w:rFonts w:ascii="Courier New" w:hAnsi="Courier New"/>
          <w:sz w:val="20"/>
        </w:rPr>
        <w:t>оборота этилового спирта, алкогольной и спиртосодержащей продукции  и  об</w:t>
      </w:r>
    </w:p>
    <w:p>
      <w:pPr>
        <w:pStyle w:val="OEM"/>
        <w:rPr>
          <w:rFonts w:ascii="Courier New" w:hAnsi="Courier New"/>
          <w:sz w:val="20"/>
        </w:rPr>
      </w:pPr>
      <w:r>
        <w:rPr>
          <w:rFonts w:ascii="Courier New" w:hAnsi="Courier New"/>
          <w:sz w:val="20"/>
        </w:rPr>
        <w:t>ограничении потребления (распития) алкогольной продукции".</w:t>
      </w:r>
    </w:p>
    <w:p>
      <w:pPr>
        <w:pStyle w:val="Style11"/>
        <w:rPr/>
      </w:pPr>
      <w:r>
        <w:rPr/>
      </w:r>
    </w:p>
    <w:p>
      <w:pPr>
        <w:pStyle w:val="OEM"/>
        <w:rPr>
          <w:rFonts w:ascii="Courier New" w:hAnsi="Courier New"/>
          <w:sz w:val="20"/>
        </w:rPr>
      </w:pPr>
      <w:r>
        <w:rPr>
          <w:rFonts w:ascii="Courier New" w:hAnsi="Courier New"/>
          <w:sz w:val="20"/>
        </w:rPr>
        <w:t>Мне разъяснено,  что  за  предоставление  недостоверной,   искаженной или</w:t>
      </w:r>
    </w:p>
    <w:p>
      <w:pPr>
        <w:pStyle w:val="OEM"/>
        <w:rPr>
          <w:rFonts w:ascii="Courier New" w:hAnsi="Courier New"/>
          <w:sz w:val="20"/>
        </w:rPr>
      </w:pPr>
      <w:r>
        <w:rPr>
          <w:rFonts w:ascii="Courier New" w:hAnsi="Courier New"/>
          <w:sz w:val="20"/>
        </w:rPr>
        <w:t>неполной  информации  предусмотрена  ответственность  в    соответствии с</w:t>
      </w:r>
    </w:p>
    <w:p>
      <w:pPr>
        <w:pStyle w:val="OEM"/>
        <w:rPr>
          <w:rFonts w:ascii="Courier New" w:hAnsi="Courier New"/>
          <w:sz w:val="20"/>
        </w:rPr>
      </w:pPr>
      <w:r>
        <w:rPr>
          <w:rFonts w:ascii="Courier New" w:hAnsi="Courier New"/>
          <w:sz w:val="20"/>
        </w:rPr>
        <w:t>действующим законодательством.</w:t>
      </w:r>
    </w:p>
    <w:p>
      <w:pPr>
        <w:pStyle w:val="Style11"/>
        <w:rPr/>
      </w:pPr>
      <w:r>
        <w:rPr/>
      </w:r>
    </w:p>
    <w:p>
      <w:pPr>
        <w:pStyle w:val="OEM"/>
        <w:rPr>
          <w:rFonts w:ascii="Courier New" w:hAnsi="Courier New"/>
          <w:sz w:val="20"/>
        </w:rPr>
      </w:pPr>
      <w:r>
        <w:rPr>
          <w:rFonts w:ascii="Courier New" w:hAnsi="Courier New"/>
          <w:sz w:val="20"/>
        </w:rPr>
        <w:t>___________________________ ________________ 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(должность заявителя)        (подпись)              (Ф.И.О.)</w:t>
      </w:r>
    </w:p>
    <w:p>
      <w:pPr>
        <w:pStyle w:val="Style11"/>
        <w:rPr/>
      </w:pPr>
      <w:r>
        <w:rPr/>
      </w:r>
    </w:p>
    <w:p>
      <w:pPr>
        <w:pStyle w:val="OEM"/>
        <w:rPr>
          <w:rFonts w:ascii="Courier New" w:hAnsi="Courier New"/>
          <w:sz w:val="20"/>
        </w:rPr>
      </w:pPr>
      <w:r>
        <w:rPr>
          <w:rFonts w:ascii="Courier New" w:hAnsi="Courier New"/>
          <w:sz w:val="20"/>
        </w:rPr>
        <w:t>М.П. (при наличии)</w:t>
      </w:r>
    </w:p>
    <w:p>
      <w:pPr>
        <w:pStyle w:val="Style11"/>
        <w:rPr/>
      </w:pPr>
      <w:r>
        <w:rPr/>
      </w:r>
    </w:p>
    <w:p>
      <w:pPr>
        <w:pStyle w:val="OEM"/>
        <w:rPr>
          <w:rFonts w:ascii="Courier New" w:hAnsi="Courier New"/>
          <w:sz w:val="20"/>
        </w:rPr>
      </w:pPr>
      <w:bookmarkStart w:id="277" w:name="anchor11005"/>
      <w:bookmarkEnd w:id="277"/>
      <w:r>
        <w:rPr>
          <w:rFonts w:ascii="Courier New" w:hAnsi="Courier New"/>
          <w:sz w:val="20"/>
        </w:rPr>
        <w:t xml:space="preserve">                                  </w:t>
      </w:r>
      <w:r>
        <w:rPr>
          <w:rFonts w:ascii="Courier New" w:hAnsi="Courier New"/>
          <w:sz w:val="20"/>
        </w:rPr>
        <w:t>Министерство экономики, торговли и</w:t>
      </w:r>
    </w:p>
    <w:p>
      <w:pPr>
        <w:pStyle w:val="OEM"/>
        <w:rPr>
          <w:rFonts w:ascii="Courier New" w:hAnsi="Courier New"/>
          <w:sz w:val="20"/>
        </w:rPr>
      </w:pPr>
      <w:r>
        <w:rPr>
          <w:rFonts w:ascii="Courier New" w:hAnsi="Courier New"/>
          <w:sz w:val="20"/>
        </w:rPr>
        <w:t xml:space="preserve">                                  </w:t>
      </w:r>
      <w:r>
        <w:rPr>
          <w:rFonts w:ascii="Courier New" w:hAnsi="Courier New"/>
          <w:sz w:val="20"/>
        </w:rPr>
        <w:t>предпринимательства Республики Мордовия</w:t>
      </w:r>
    </w:p>
    <w:p>
      <w:pPr>
        <w:pStyle w:val="Style11"/>
        <w:rPr/>
      </w:pPr>
      <w:r>
        <w:rPr/>
      </w:r>
    </w:p>
    <w:p>
      <w:pPr>
        <w:pStyle w:val="OEM"/>
        <w:rPr>
          <w:rFonts w:ascii="Courier New" w:hAnsi="Courier New"/>
          <w:sz w:val="20"/>
        </w:rPr>
      </w:pPr>
      <w:r>
        <w:rPr>
          <w:rFonts w:ascii="Courier New" w:hAnsi="Courier New"/>
          <w:sz w:val="20"/>
        </w:rPr>
        <w:t xml:space="preserve">                               </w:t>
      </w:r>
      <w:r>
        <w:rPr>
          <w:rFonts w:ascii="Courier New" w:hAnsi="Courier New"/>
          <w:b/>
          <w:color w:val="26282F"/>
          <w:sz w:val="20"/>
        </w:rPr>
        <w:t>Заявление</w:t>
      </w:r>
    </w:p>
    <w:p>
      <w:pPr>
        <w:pStyle w:val="OEM"/>
        <w:rPr>
          <w:rFonts w:ascii="Courier New" w:hAnsi="Courier New"/>
          <w:b/>
          <w:color w:val="26282F"/>
          <w:sz w:val="20"/>
        </w:rPr>
      </w:pPr>
      <w:r>
        <w:rPr>
          <w:rFonts w:ascii="Courier New" w:hAnsi="Courier New"/>
          <w:b/>
          <w:color w:val="26282F"/>
          <w:sz w:val="20"/>
        </w:rPr>
        <w:t xml:space="preserve">                 </w:t>
      </w:r>
      <w:r>
        <w:rPr>
          <w:rFonts w:ascii="Courier New" w:hAnsi="Courier New"/>
          <w:b/>
          <w:color w:val="26282F"/>
          <w:sz w:val="20"/>
        </w:rPr>
        <w:t>о продлении срока действия лицензии</w:t>
      </w:r>
    </w:p>
    <w:p>
      <w:pPr>
        <w:pStyle w:val="Style11"/>
        <w:rPr/>
      </w:pPr>
      <w:r>
        <w:rPr/>
      </w:r>
    </w:p>
    <w:p>
      <w:pPr>
        <w:pStyle w:val="OEM"/>
        <w:rPr>
          <w:rFonts w:ascii="Courier New" w:hAnsi="Courier New"/>
          <w:sz w:val="20"/>
        </w:rPr>
      </w:pPr>
      <w:r>
        <w:rPr>
          <w:rFonts w:ascii="Courier New" w:hAnsi="Courier New"/>
          <w:sz w:val="20"/>
        </w:rPr>
        <w:t>Лицензиат _______________________________________________________________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(полное наименование организации)</w:t>
      </w:r>
    </w:p>
    <w:p>
      <w:pPr>
        <w:pStyle w:val="OEM"/>
        <w:rPr>
          <w:rFonts w:ascii="Courier New" w:hAnsi="Courier New"/>
          <w:sz w:val="20"/>
        </w:rPr>
      </w:pPr>
      <w:r>
        <w:rPr>
          <w:rFonts w:ascii="Courier New" w:hAnsi="Courier New"/>
          <w:sz w:val="20"/>
        </w:rPr>
        <w:t>в лице __________________________________________________________________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(ФИО, должность руководителя или доверенного лица</w:t>
      </w:r>
    </w:p>
    <w:p>
      <w:pPr>
        <w:pStyle w:val="OEM"/>
        <w:rPr>
          <w:rFonts w:ascii="Courier New" w:hAnsi="Courier New"/>
          <w:sz w:val="20"/>
        </w:rPr>
      </w:pPr>
      <w:r>
        <w:rPr>
          <w:rFonts w:ascii="Courier New" w:hAnsi="Courier New"/>
          <w:sz w:val="20"/>
        </w:rPr>
        <w:t>_________________________________________________________________________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(N доверенности, дата выдачи, срок действия)</w:t>
      </w:r>
    </w:p>
    <w:p>
      <w:pPr>
        <w:pStyle w:val="OEM"/>
        <w:rPr>
          <w:rFonts w:ascii="Courier New" w:hAnsi="Courier New"/>
          <w:sz w:val="20"/>
        </w:rPr>
      </w:pPr>
      <w:r>
        <w:rPr>
          <w:rFonts w:ascii="Courier New" w:hAnsi="Courier New"/>
          <w:sz w:val="20"/>
        </w:rPr>
        <w:t>место нахождения организации:</w:t>
      </w:r>
    </w:p>
    <w:p>
      <w:pPr>
        <w:pStyle w:val="OEM"/>
        <w:rPr>
          <w:rFonts w:ascii="Courier New" w:hAnsi="Courier New"/>
          <w:sz w:val="20"/>
        </w:rPr>
      </w:pPr>
      <w:r>
        <w:rPr>
          <w:rFonts w:ascii="Courier New" w:hAnsi="Courier New"/>
          <w:sz w:val="20"/>
        </w:rPr>
        <w:t>телефон _________ телефакс ________ e-mail ____________ расчетный счет  N</w:t>
      </w:r>
    </w:p>
    <w:p>
      <w:pPr>
        <w:pStyle w:val="OEM"/>
        <w:rPr>
          <w:rFonts w:ascii="Courier New" w:hAnsi="Courier New"/>
          <w:sz w:val="20"/>
        </w:rPr>
      </w:pPr>
      <w:r>
        <w:rPr>
          <w:rFonts w:ascii="Courier New" w:hAnsi="Courier New"/>
          <w:sz w:val="20"/>
        </w:rPr>
        <w:t>_________ в отделении ______________ банка, БИК  ___________  состоит  на</w:t>
      </w:r>
    </w:p>
    <w:p>
      <w:pPr>
        <w:pStyle w:val="OEM"/>
        <w:rPr>
          <w:rFonts w:ascii="Courier New" w:hAnsi="Courier New"/>
          <w:sz w:val="20"/>
        </w:rPr>
      </w:pPr>
      <w:r>
        <w:rPr>
          <w:rFonts w:ascii="Courier New" w:hAnsi="Courier New"/>
          <w:sz w:val="20"/>
        </w:rPr>
        <w:t>учете в налоговом  органе  ___________,  ИНН  ____________,  КПП  _______</w:t>
      </w:r>
    </w:p>
    <w:p>
      <w:pPr>
        <w:pStyle w:val="OEM"/>
        <w:rPr>
          <w:rFonts w:ascii="Courier New" w:hAnsi="Courier New"/>
          <w:sz w:val="20"/>
        </w:rPr>
      </w:pPr>
      <w:r>
        <w:rPr>
          <w:rFonts w:ascii="Courier New" w:hAnsi="Courier New"/>
          <w:sz w:val="20"/>
        </w:rPr>
        <w:t>просит продлить срок действия лицензии от "___"____________ 20__  г. рег.</w:t>
      </w:r>
    </w:p>
    <w:p>
      <w:pPr>
        <w:pStyle w:val="OEM"/>
        <w:rPr>
          <w:rFonts w:ascii="Courier New" w:hAnsi="Courier New"/>
          <w:sz w:val="20"/>
        </w:rPr>
      </w:pPr>
      <w:r>
        <w:rPr>
          <w:rFonts w:ascii="Courier New" w:hAnsi="Courier New"/>
          <w:sz w:val="20"/>
        </w:rPr>
        <w:t>N ______________, выданной ______________________________________________</w:t>
      </w:r>
    </w:p>
    <w:p>
      <w:pPr>
        <w:pStyle w:val="OEM"/>
        <w:rPr>
          <w:rFonts w:ascii="Courier New" w:hAnsi="Courier New"/>
          <w:sz w:val="20"/>
        </w:rPr>
      </w:pPr>
      <w:r>
        <w:rPr>
          <w:rFonts w:ascii="Courier New" w:hAnsi="Courier New"/>
          <w:sz w:val="20"/>
        </w:rPr>
        <w:t>________________________________________________________________________,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(кем выдана)</w:t>
      </w:r>
    </w:p>
    <w:p>
      <w:pPr>
        <w:pStyle w:val="OEM"/>
        <w:rPr>
          <w:rFonts w:ascii="Courier New" w:hAnsi="Courier New"/>
          <w:sz w:val="20"/>
        </w:rPr>
      </w:pPr>
      <w:r>
        <w:rPr>
          <w:rFonts w:ascii="Courier New" w:hAnsi="Courier New"/>
          <w:sz w:val="20"/>
        </w:rPr>
        <w:t>на розничную продажу алкогольной продукции на срок ______________________</w:t>
      </w:r>
    </w:p>
    <w:p>
      <w:pPr>
        <w:pStyle w:val="OEM"/>
        <w:rPr>
          <w:rFonts w:ascii="Courier New" w:hAnsi="Courier New"/>
          <w:sz w:val="20"/>
        </w:rPr>
      </w:pPr>
      <w:r>
        <w:rPr>
          <w:rFonts w:ascii="Courier New" w:hAnsi="Courier New"/>
          <w:sz w:val="20"/>
        </w:rPr>
        <w:t>Реквизиты документа, подтверждающего факт уплаты государственной пошлины,</w:t>
      </w:r>
    </w:p>
    <w:p>
      <w:pPr>
        <w:pStyle w:val="OEM"/>
        <w:rPr>
          <w:rFonts w:ascii="Courier New" w:hAnsi="Courier New"/>
          <w:sz w:val="20"/>
        </w:rPr>
      </w:pPr>
      <w:r>
        <w:rPr>
          <w:rFonts w:ascii="Courier New" w:hAnsi="Courier New"/>
          <w:sz w:val="20"/>
        </w:rPr>
        <w:t>либо иные сведения, подтверждающие факт уплаты указанной  государственной</w:t>
      </w:r>
    </w:p>
    <w:p>
      <w:pPr>
        <w:pStyle w:val="OEM"/>
        <w:rPr>
          <w:rFonts w:ascii="Courier New" w:hAnsi="Courier New"/>
          <w:sz w:val="20"/>
        </w:rPr>
      </w:pPr>
      <w:r>
        <w:rPr>
          <w:rFonts w:ascii="Courier New" w:hAnsi="Courier New"/>
          <w:sz w:val="20"/>
        </w:rPr>
        <w:t>пошлины: _______________________________________________________________.</w:t>
      </w:r>
    </w:p>
    <w:p>
      <w:pPr>
        <w:pStyle w:val="Style11"/>
        <w:rPr/>
      </w:pPr>
      <w:r>
        <w:rPr/>
      </w:r>
    </w:p>
    <w:p>
      <w:pPr>
        <w:pStyle w:val="OEM"/>
        <w:rPr>
          <w:rFonts w:ascii="Courier New" w:hAnsi="Courier New"/>
          <w:sz w:val="20"/>
        </w:rPr>
      </w:pPr>
      <w:r>
        <w:rPr>
          <w:rFonts w:ascii="Courier New" w:hAnsi="Courier New"/>
          <w:sz w:val="20"/>
        </w:rPr>
        <w:t>Перечень прилагаемых документов:</w:t>
      </w:r>
    </w:p>
    <w:p>
      <w:pPr>
        <w:pStyle w:val="OEM"/>
        <w:rPr>
          <w:rFonts w:ascii="Courier New" w:hAnsi="Courier New"/>
          <w:sz w:val="20"/>
        </w:rPr>
      </w:pPr>
      <w:r>
        <w:rPr>
          <w:rFonts w:ascii="Courier New" w:hAnsi="Courier New"/>
          <w:sz w:val="20"/>
        </w:rPr>
        <w:t>1)</w:t>
      </w:r>
    </w:p>
    <w:p>
      <w:pPr>
        <w:pStyle w:val="OEM"/>
        <w:rPr>
          <w:rFonts w:ascii="Courier New" w:hAnsi="Courier New"/>
          <w:sz w:val="20"/>
        </w:rPr>
      </w:pPr>
      <w:r>
        <w:rPr>
          <w:rFonts w:ascii="Courier New" w:hAnsi="Courier New"/>
          <w:sz w:val="20"/>
        </w:rPr>
        <w:t>2)</w:t>
      </w:r>
    </w:p>
    <w:p>
      <w:pPr>
        <w:pStyle w:val="OEM"/>
        <w:rPr>
          <w:rFonts w:ascii="Courier New" w:hAnsi="Courier New"/>
          <w:sz w:val="20"/>
        </w:rPr>
      </w:pPr>
      <w:r>
        <w:rPr>
          <w:rFonts w:ascii="Courier New" w:hAnsi="Courier New"/>
          <w:sz w:val="20"/>
        </w:rPr>
        <w:t>3)</w:t>
      </w:r>
    </w:p>
    <w:p>
      <w:pPr>
        <w:pStyle w:val="OEM"/>
        <w:rPr>
          <w:rFonts w:ascii="Courier New" w:hAnsi="Courier New"/>
          <w:sz w:val="20"/>
        </w:rPr>
      </w:pPr>
      <w:r>
        <w:rPr>
          <w:rFonts w:ascii="Courier New" w:hAnsi="Courier New"/>
          <w:sz w:val="20"/>
        </w:rPr>
        <w:t>.....</w:t>
      </w:r>
    </w:p>
    <w:p>
      <w:pPr>
        <w:pStyle w:val="Style11"/>
        <w:rPr/>
      </w:pPr>
      <w:r>
        <w:rPr/>
      </w:r>
    </w:p>
    <w:p>
      <w:pPr>
        <w:pStyle w:val="OEM"/>
        <w:rPr>
          <w:rFonts w:ascii="Courier New" w:hAnsi="Courier New"/>
          <w:sz w:val="20"/>
        </w:rPr>
      </w:pPr>
      <w:r>
        <w:rPr>
          <w:rFonts w:ascii="Courier New" w:hAnsi="Courier New"/>
          <w:sz w:val="20"/>
        </w:rPr>
        <w:t>Решение прошу оформить в установленном  порядке  и  вручить:  при  личном</w:t>
      </w:r>
    </w:p>
    <w:p>
      <w:pPr>
        <w:pStyle w:val="OEM"/>
        <w:rPr>
          <w:rFonts w:ascii="Courier New" w:hAnsi="Courier New"/>
          <w:sz w:val="20"/>
        </w:rPr>
      </w:pPr>
      <w:r>
        <w:rPr>
          <w:rFonts w:ascii="Courier New" w:hAnsi="Courier New"/>
          <w:sz w:val="20"/>
        </w:rPr>
        <w:t>обращении, направить по юридическому адресу, направить по эл. почте.</w:t>
      </w:r>
    </w:p>
    <w:p>
      <w:pPr>
        <w:pStyle w:val="OEM"/>
        <w:rPr>
          <w:rFonts w:ascii="Courier New" w:hAnsi="Courier New"/>
          <w:sz w:val="20"/>
        </w:rPr>
      </w:pPr>
      <w:r>
        <w:rPr>
          <w:rFonts w:ascii="Courier New" w:hAnsi="Courier New"/>
          <w:sz w:val="20"/>
        </w:rPr>
        <w:t xml:space="preserve">                          </w:t>
      </w:r>
      <w:r>
        <w:rPr>
          <w:rFonts w:ascii="Courier New" w:hAnsi="Courier New"/>
          <w:sz w:val="20"/>
        </w:rPr>
        <w:t>(нужное подчеркнуть)</w:t>
      </w:r>
    </w:p>
    <w:p>
      <w:pPr>
        <w:pStyle w:val="Style11"/>
        <w:rPr/>
      </w:pPr>
      <w:r>
        <w:rPr/>
      </w:r>
    </w:p>
    <w:p>
      <w:pPr>
        <w:pStyle w:val="OEM"/>
        <w:rPr>
          <w:rFonts w:ascii="Courier New" w:hAnsi="Courier New"/>
          <w:sz w:val="20"/>
        </w:rPr>
      </w:pPr>
      <w:r>
        <w:rPr>
          <w:rFonts w:ascii="Courier New" w:hAnsi="Courier New"/>
          <w:sz w:val="20"/>
        </w:rPr>
        <w:t>Достоверность указанных в заявлении  и  прилагаемых  документах  сведений</w:t>
      </w:r>
    </w:p>
    <w:p>
      <w:pPr>
        <w:pStyle w:val="OEM"/>
        <w:rPr>
          <w:rFonts w:ascii="Courier New" w:hAnsi="Courier New"/>
          <w:sz w:val="20"/>
        </w:rPr>
      </w:pPr>
      <w:r>
        <w:rPr>
          <w:rFonts w:ascii="Courier New" w:hAnsi="Courier New"/>
          <w:sz w:val="20"/>
        </w:rPr>
        <w:t>подтверждаю.</w:t>
      </w:r>
    </w:p>
    <w:p>
      <w:pPr>
        <w:pStyle w:val="Style11"/>
        <w:rPr/>
      </w:pPr>
      <w:r>
        <w:rPr/>
      </w:r>
    </w:p>
    <w:p>
      <w:pPr>
        <w:pStyle w:val="OEM"/>
        <w:rPr>
          <w:rFonts w:ascii="Courier New" w:hAnsi="Courier New"/>
          <w:sz w:val="20"/>
        </w:rPr>
      </w:pPr>
      <w:r>
        <w:rPr>
          <w:rFonts w:ascii="Courier New" w:hAnsi="Courier New"/>
          <w:sz w:val="20"/>
        </w:rPr>
        <w:t>___________________________ ________________ 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(должность заявителя)        (подпись)              (Ф.И.О.)</w:t>
      </w:r>
    </w:p>
    <w:p>
      <w:pPr>
        <w:pStyle w:val="Style11"/>
        <w:rPr/>
      </w:pPr>
      <w:r>
        <w:rPr/>
      </w:r>
    </w:p>
    <w:p>
      <w:pPr>
        <w:pStyle w:val="OEM"/>
        <w:rPr>
          <w:rFonts w:ascii="Courier New" w:hAnsi="Courier New"/>
          <w:sz w:val="20"/>
        </w:rPr>
      </w:pPr>
      <w:r>
        <w:rPr>
          <w:rFonts w:ascii="Courier New" w:hAnsi="Courier New"/>
          <w:sz w:val="20"/>
        </w:rPr>
        <w:t>М.П. (при наличии)</w:t>
      </w:r>
    </w:p>
    <w:p>
      <w:pPr>
        <w:pStyle w:val="Style11"/>
        <w:rPr/>
      </w:pPr>
      <w:r>
        <w:rPr/>
      </w:r>
    </w:p>
    <w:p>
      <w:pPr>
        <w:pStyle w:val="OEM"/>
        <w:rPr>
          <w:rFonts w:ascii="Courier New" w:hAnsi="Courier New"/>
          <w:sz w:val="20"/>
        </w:rPr>
      </w:pPr>
      <w:r>
        <w:rPr>
          <w:rFonts w:ascii="Courier New" w:hAnsi="Courier New"/>
          <w:sz w:val="20"/>
        </w:rPr>
        <w:t>Заявитель _______________________________________________________________</w:t>
      </w:r>
    </w:p>
    <w:p>
      <w:pPr>
        <w:pStyle w:val="OEM"/>
        <w:rPr>
          <w:rFonts w:ascii="Courier New" w:hAnsi="Courier New"/>
          <w:sz w:val="20"/>
        </w:rPr>
      </w:pPr>
      <w:r>
        <w:rPr>
          <w:rFonts w:ascii="Courier New" w:hAnsi="Courier New"/>
          <w:sz w:val="20"/>
        </w:rPr>
        <w:t>_________________________________________________________________________</w:t>
      </w:r>
    </w:p>
    <w:p>
      <w:pPr>
        <w:pStyle w:val="OEM"/>
        <w:rPr>
          <w:rFonts w:ascii="Courier New" w:hAnsi="Courier New"/>
          <w:sz w:val="20"/>
        </w:rPr>
      </w:pPr>
      <w:r>
        <w:rPr>
          <w:rFonts w:ascii="Courier New" w:hAnsi="Courier New"/>
          <w:sz w:val="20"/>
        </w:rPr>
        <w:t>_________________________________________________________________________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(Ф.И.О., адрес, паспортные данные)</w:t>
      </w:r>
    </w:p>
    <w:p>
      <w:pPr>
        <w:pStyle w:val="OEM"/>
        <w:rPr>
          <w:rFonts w:ascii="Courier New" w:hAnsi="Courier New"/>
          <w:sz w:val="20"/>
        </w:rPr>
      </w:pPr>
      <w:r>
        <w:rPr>
          <w:rFonts w:ascii="Courier New" w:hAnsi="Courier New"/>
          <w:sz w:val="20"/>
        </w:rPr>
        <w:t>дает согласие  Министерству  экономики,  торговли  и  предпринимательства</w:t>
      </w:r>
    </w:p>
    <w:p>
      <w:pPr>
        <w:pStyle w:val="OEM"/>
        <w:rPr>
          <w:rFonts w:ascii="Courier New" w:hAnsi="Courier New"/>
          <w:sz w:val="20"/>
        </w:rPr>
      </w:pPr>
      <w:r>
        <w:rPr>
          <w:rFonts w:ascii="Courier New" w:hAnsi="Courier New"/>
          <w:sz w:val="20"/>
        </w:rPr>
        <w:t>Республики Мордовия в соответствии с Федеральным  законом  от  27.07.2006</w:t>
      </w:r>
    </w:p>
    <w:p>
      <w:pPr>
        <w:pStyle w:val="OEM"/>
        <w:rPr>
          <w:rFonts w:ascii="Courier New" w:hAnsi="Courier New"/>
          <w:sz w:val="20"/>
        </w:rPr>
      </w:pPr>
      <w:r>
        <w:rPr>
          <w:rFonts w:ascii="Courier New" w:hAnsi="Courier New"/>
          <w:sz w:val="20"/>
        </w:rPr>
        <w:t>N 152-ФЗ "О персональных  данных"  на  автоматизированную,  а   также без</w:t>
      </w:r>
    </w:p>
    <w:p>
      <w:pPr>
        <w:pStyle w:val="OEM"/>
        <w:rPr>
          <w:rFonts w:ascii="Courier New" w:hAnsi="Courier New"/>
          <w:sz w:val="20"/>
        </w:rPr>
      </w:pPr>
      <w:r>
        <w:rPr>
          <w:rFonts w:ascii="Courier New" w:hAnsi="Courier New"/>
          <w:sz w:val="20"/>
        </w:rPr>
        <w:t>использования   средств   автоматизации    обработку       (включая сбор,</w:t>
      </w:r>
    </w:p>
    <w:p>
      <w:pPr>
        <w:pStyle w:val="OEM"/>
        <w:rPr>
          <w:rFonts w:ascii="Courier New" w:hAnsi="Courier New"/>
          <w:sz w:val="20"/>
        </w:rPr>
      </w:pPr>
      <w:r>
        <w:rPr>
          <w:rFonts w:ascii="Courier New" w:hAnsi="Courier New"/>
          <w:sz w:val="20"/>
        </w:rPr>
        <w:t>систематизацию, накопление, хранение, уточнение (обновление,  изменение),</w:t>
      </w:r>
    </w:p>
    <w:p>
      <w:pPr>
        <w:pStyle w:val="OEM"/>
        <w:rPr>
          <w:rFonts w:ascii="Courier New" w:hAnsi="Courier New"/>
          <w:sz w:val="20"/>
        </w:rPr>
      </w:pPr>
      <w:r>
        <w:rPr>
          <w:rFonts w:ascii="Courier New" w:hAnsi="Courier New"/>
          <w:sz w:val="20"/>
        </w:rPr>
        <w:t>использование, распространение,  передачу,  обезличивание,  блокирование,</w:t>
      </w:r>
    </w:p>
    <w:p>
      <w:pPr>
        <w:pStyle w:val="OEM"/>
        <w:rPr>
          <w:rFonts w:ascii="Courier New" w:hAnsi="Courier New"/>
          <w:sz w:val="20"/>
        </w:rPr>
      </w:pPr>
      <w:r>
        <w:rPr>
          <w:rFonts w:ascii="Courier New" w:hAnsi="Courier New"/>
          <w:sz w:val="20"/>
        </w:rPr>
        <w:t>уничтожение своих персональных данных, указанных в настоящем заявлении  и</w:t>
      </w:r>
    </w:p>
    <w:p>
      <w:pPr>
        <w:pStyle w:val="OEM"/>
        <w:rPr>
          <w:rFonts w:ascii="Courier New" w:hAnsi="Courier New"/>
          <w:sz w:val="20"/>
        </w:rPr>
      </w:pPr>
      <w:r>
        <w:rPr>
          <w:rFonts w:ascii="Courier New" w:hAnsi="Courier New"/>
          <w:sz w:val="20"/>
        </w:rPr>
        <w:t>приложенных к нему документах, в целях лицензирования  розничной  продажи</w:t>
      </w:r>
    </w:p>
    <w:p>
      <w:pPr>
        <w:pStyle w:val="OEM"/>
        <w:rPr>
          <w:rFonts w:ascii="Courier New" w:hAnsi="Courier New"/>
          <w:sz w:val="20"/>
        </w:rPr>
      </w:pPr>
      <w:r>
        <w:rPr>
          <w:rFonts w:ascii="Courier New" w:hAnsi="Courier New"/>
          <w:sz w:val="20"/>
        </w:rPr>
        <w:t>алкогольной продукции.</w:t>
      </w:r>
    </w:p>
    <w:p>
      <w:pPr>
        <w:pStyle w:val="Style11"/>
        <w:rPr/>
      </w:pPr>
      <w:r>
        <w:rPr/>
      </w:r>
    </w:p>
    <w:p>
      <w:pPr>
        <w:pStyle w:val="OEM"/>
        <w:rPr>
          <w:rFonts w:ascii="Courier New" w:hAnsi="Courier New"/>
          <w:sz w:val="20"/>
        </w:rPr>
      </w:pPr>
      <w:r>
        <w:rPr>
          <w:rFonts w:ascii="Courier New" w:hAnsi="Courier New"/>
          <w:sz w:val="20"/>
        </w:rPr>
        <w:t>Настоящее согласие действует со  дня  его  подписания  до  дня   отзыва в</w:t>
      </w:r>
    </w:p>
    <w:p>
      <w:pPr>
        <w:pStyle w:val="OEM"/>
        <w:rPr>
          <w:rFonts w:ascii="Courier New" w:hAnsi="Courier New"/>
          <w:sz w:val="20"/>
        </w:rPr>
      </w:pPr>
      <w:r>
        <w:rPr>
          <w:rFonts w:ascii="Courier New" w:hAnsi="Courier New"/>
          <w:sz w:val="20"/>
        </w:rPr>
        <w:t>письменной форме.</w:t>
      </w:r>
    </w:p>
    <w:p>
      <w:pPr>
        <w:pStyle w:val="Style11"/>
        <w:rPr/>
      </w:pPr>
      <w:r>
        <w:rPr/>
      </w:r>
    </w:p>
    <w:p>
      <w:pPr>
        <w:pStyle w:val="OEM"/>
        <w:rPr>
          <w:rFonts w:ascii="Courier New" w:hAnsi="Courier New"/>
          <w:sz w:val="20"/>
        </w:rPr>
      </w:pPr>
      <w:r>
        <w:rPr>
          <w:rFonts w:ascii="Courier New" w:hAnsi="Courier New"/>
          <w:sz w:val="20"/>
        </w:rPr>
        <w:t>___________________________ ________________ 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(должность заявителя)        (подпись)              (Ф.И.О.)</w:t>
      </w:r>
    </w:p>
    <w:p>
      <w:pPr>
        <w:pStyle w:val="Style11"/>
        <w:rPr/>
      </w:pPr>
      <w:r>
        <w:rPr/>
      </w:r>
    </w:p>
    <w:p>
      <w:pPr>
        <w:pStyle w:val="OEM"/>
        <w:rPr>
          <w:rFonts w:ascii="Courier New" w:hAnsi="Courier New"/>
          <w:sz w:val="20"/>
        </w:rPr>
      </w:pPr>
      <w:r>
        <w:rPr>
          <w:rFonts w:ascii="Courier New" w:hAnsi="Courier New"/>
          <w:sz w:val="20"/>
        </w:rPr>
        <w:t>М.П. (при наличии)</w:t>
      </w:r>
    </w:p>
    <w:p>
      <w:pPr>
        <w:pStyle w:val="OEM"/>
        <w:rPr>
          <w:rFonts w:ascii="Courier New" w:hAnsi="Courier New"/>
          <w:sz w:val="20"/>
        </w:rPr>
      </w:pPr>
      <w:r>
        <w:rPr>
          <w:rFonts w:ascii="Courier New" w:hAnsi="Courier New"/>
          <w:sz w:val="20"/>
        </w:rPr>
        <w:t>Дата регистрации заявления "___" _______ 20__ г. Рег. N ________</w:t>
      </w:r>
    </w:p>
    <w:p>
      <w:pPr>
        <w:pStyle w:val="OEM"/>
        <w:rPr>
          <w:rFonts w:ascii="Courier New" w:hAnsi="Courier New"/>
          <w:sz w:val="20"/>
        </w:rPr>
      </w:pPr>
      <w:r>
        <w:rPr>
          <w:rFonts w:ascii="Courier New" w:hAnsi="Courier New"/>
          <w:sz w:val="20"/>
        </w:rPr>
        <w:t xml:space="preserve">   </w:t>
      </w:r>
      <w:r>
        <w:rPr>
          <w:rFonts w:ascii="Courier New" w:hAnsi="Courier New"/>
          <w:sz w:val="20"/>
        </w:rPr>
        <w:t>(заполняется должностным лицом министерства, принявшим заявление)</w:t>
      </w:r>
    </w:p>
    <w:p>
      <w:pPr>
        <w:pStyle w:val="OEM"/>
        <w:rPr>
          <w:rFonts w:ascii="Courier New" w:hAnsi="Courier New"/>
          <w:sz w:val="20"/>
        </w:rPr>
      </w:pPr>
      <w:r>
        <w:rPr>
          <w:rFonts w:ascii="Courier New" w:hAnsi="Courier New"/>
          <w:sz w:val="20"/>
        </w:rPr>
        <w:t>___________________________ ________________ 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(должность)              (подпись)              (Ф.И.О.)</w:t>
      </w:r>
    </w:p>
    <w:p>
      <w:pPr>
        <w:pStyle w:val="Style11"/>
        <w:rPr/>
      </w:pPr>
      <w:r>
        <w:rPr/>
      </w:r>
    </w:p>
    <w:p>
      <w:pPr>
        <w:pStyle w:val="OEM"/>
        <w:rPr>
          <w:rFonts w:ascii="Courier New" w:hAnsi="Courier New"/>
          <w:sz w:val="20"/>
        </w:rPr>
      </w:pPr>
      <w:r>
        <w:rPr>
          <w:rFonts w:ascii="Courier New" w:hAnsi="Courier New"/>
          <w:sz w:val="20"/>
        </w:rPr>
        <w:t>М.П. (при наличии)</w:t>
      </w:r>
    </w:p>
    <w:p>
      <w:pPr>
        <w:pStyle w:val="Style11"/>
        <w:rPr/>
      </w:pPr>
      <w:r>
        <w:rPr/>
      </w:r>
    </w:p>
    <w:p>
      <w:pPr>
        <w:pStyle w:val="Normal"/>
        <w:rPr/>
      </w:pPr>
      <w:bookmarkStart w:id="278" w:name="anchor15"/>
      <w:bookmarkEnd w:id="278"/>
      <w:r>
        <w:rPr/>
        <w:t>Приложение к заявлению о продлении лицензии от "____" ____________ 20__ г.</w:t>
      </w:r>
    </w:p>
    <w:p>
      <w:pPr>
        <w:pStyle w:val="Style11"/>
        <w:rPr/>
      </w:pPr>
      <w:r>
        <w:rPr/>
      </w:r>
    </w:p>
    <w:p>
      <w:pPr>
        <w:pStyle w:val="OEM"/>
        <w:rPr>
          <w:rFonts w:ascii="Courier New" w:hAnsi="Courier New"/>
          <w:sz w:val="20"/>
        </w:rPr>
      </w:pPr>
      <w:r>
        <w:rPr>
          <w:rFonts w:ascii="Courier New" w:hAnsi="Courier New"/>
          <w:sz w:val="20"/>
        </w:rPr>
        <w:t xml:space="preserve">                                              </w:t>
      </w:r>
      <w:r>
        <w:rPr>
          <w:rFonts w:ascii="Courier New" w:hAnsi="Courier New"/>
          <w:sz w:val="20"/>
        </w:rPr>
        <w:t>рег. N ____________________</w:t>
      </w:r>
    </w:p>
    <w:p>
      <w:pPr>
        <w:pStyle w:val="Style11"/>
        <w:rPr/>
      </w:pPr>
      <w:r>
        <w:rPr/>
      </w:r>
    </w:p>
    <w:p>
      <w:pPr>
        <w:pStyle w:val="OEM"/>
        <w:rPr>
          <w:rFonts w:ascii="Courier New" w:hAnsi="Courier New"/>
          <w:sz w:val="20"/>
        </w:rPr>
      </w:pPr>
      <w:r>
        <w:rPr>
          <w:rFonts w:ascii="Courier New" w:hAnsi="Courier New"/>
          <w:sz w:val="20"/>
        </w:rPr>
        <w:t>Вид объекта _____________________________________________________________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(магазин, ресторан, бар, столовая, кафе, и пр.)</w:t>
      </w:r>
    </w:p>
    <w:p>
      <w:pPr>
        <w:pStyle w:val="OEM"/>
        <w:rPr>
          <w:rFonts w:ascii="Courier New" w:hAnsi="Courier New"/>
          <w:sz w:val="20"/>
        </w:rPr>
      </w:pPr>
      <w:r>
        <w:rPr>
          <w:rFonts w:ascii="Courier New" w:hAnsi="Courier New"/>
          <w:sz w:val="20"/>
        </w:rPr>
        <w:t>Название объекта и телефон ______________________________________________</w:t>
      </w:r>
    </w:p>
    <w:p>
      <w:pPr>
        <w:pStyle w:val="OEM"/>
        <w:rPr>
          <w:rFonts w:ascii="Courier New" w:hAnsi="Courier New"/>
          <w:sz w:val="20"/>
        </w:rPr>
      </w:pPr>
      <w:r>
        <w:rPr>
          <w:rFonts w:ascii="Courier New" w:hAnsi="Courier New"/>
          <w:sz w:val="20"/>
        </w:rPr>
        <w:t>Место(а) расположения торгового объекта и складского помещения:</w:t>
      </w:r>
    </w:p>
    <w:p>
      <w:pPr>
        <w:pStyle w:val="OEM"/>
        <w:rPr>
          <w:rFonts w:ascii="Courier New" w:hAnsi="Courier New"/>
          <w:sz w:val="20"/>
        </w:rPr>
      </w:pPr>
      <w:r>
        <w:rPr>
          <w:rFonts w:ascii="Courier New" w:hAnsi="Courier New"/>
          <w:sz w:val="20"/>
        </w:rPr>
        <w:t>_________________________________________________________________________</w:t>
      </w:r>
    </w:p>
    <w:p>
      <w:pPr>
        <w:pStyle w:val="OEM"/>
        <w:rPr>
          <w:rFonts w:ascii="Courier New" w:hAnsi="Courier New"/>
          <w:sz w:val="20"/>
        </w:rPr>
      </w:pPr>
      <w:r>
        <w:rPr>
          <w:rFonts w:ascii="Courier New" w:hAnsi="Courier New"/>
          <w:sz w:val="20"/>
        </w:rPr>
        <w:t>КПП _____________________________________________________________________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(обособленного подразделения)</w:t>
      </w:r>
    </w:p>
    <w:p>
      <w:pPr>
        <w:pStyle w:val="OEM"/>
        <w:rPr>
          <w:rFonts w:ascii="Courier New" w:hAnsi="Courier New"/>
          <w:sz w:val="20"/>
        </w:rPr>
      </w:pPr>
      <w:r>
        <w:rPr>
          <w:rFonts w:ascii="Courier New" w:hAnsi="Courier New"/>
          <w:sz w:val="20"/>
        </w:rPr>
        <w:t>Значения координат характерных  точек  границ  земельного  участка  места</w:t>
      </w:r>
    </w:p>
    <w:p>
      <w:pPr>
        <w:pStyle w:val="OEM"/>
        <w:rPr>
          <w:rFonts w:ascii="Courier New" w:hAnsi="Courier New"/>
          <w:sz w:val="20"/>
        </w:rPr>
      </w:pPr>
      <w:r>
        <w:rPr>
          <w:rFonts w:ascii="Courier New" w:hAnsi="Courier New"/>
          <w:sz w:val="20"/>
        </w:rPr>
        <w:t>осуществления  деятельности   заявителя,   предусмотренного   Федеральным</w:t>
      </w:r>
    </w:p>
    <w:p>
      <w:pPr>
        <w:pStyle w:val="OEM"/>
        <w:rPr>
          <w:rFonts w:ascii="Courier New" w:hAnsi="Courier New"/>
          <w:sz w:val="20"/>
        </w:rPr>
      </w:pPr>
      <w:r>
        <w:rPr>
          <w:rFonts w:ascii="Courier New" w:hAnsi="Courier New"/>
          <w:sz w:val="20"/>
        </w:rPr>
        <w:t>законом от 13 июля  2015 года  N 218-ФЗ  "О  государственной  регистрации</w:t>
      </w:r>
    </w:p>
    <w:p>
      <w:pPr>
        <w:pStyle w:val="OEM"/>
        <w:rPr>
          <w:rFonts w:ascii="Courier New" w:hAnsi="Courier New"/>
          <w:sz w:val="20"/>
        </w:rPr>
      </w:pPr>
      <w:r>
        <w:rPr>
          <w:rFonts w:ascii="Courier New" w:hAnsi="Courier New"/>
          <w:sz w:val="20"/>
        </w:rPr>
        <w:t>недвижимости"</w:t>
      </w:r>
    </w:p>
    <w:p>
      <w:pPr>
        <w:pStyle w:val="OEM"/>
        <w:rPr>
          <w:rFonts w:ascii="Courier New" w:hAnsi="Courier New"/>
          <w:sz w:val="20"/>
        </w:rPr>
      </w:pPr>
      <w:r>
        <w:rPr>
          <w:rFonts w:ascii="Courier New" w:hAnsi="Courier New"/>
          <w:sz w:val="20"/>
        </w:rPr>
        <w:t>_________________________________________________________________________</w:t>
      </w:r>
    </w:p>
    <w:p>
      <w:pPr>
        <w:pStyle w:val="OEM"/>
        <w:rPr>
          <w:rFonts w:ascii="Courier New" w:hAnsi="Courier New"/>
          <w:sz w:val="20"/>
        </w:rPr>
      </w:pPr>
      <w:r>
        <w:rPr>
          <w:rFonts w:ascii="Courier New" w:hAnsi="Courier New"/>
          <w:sz w:val="20"/>
        </w:rPr>
        <w:t>Для целей розничной продажи алкогольной продукции у  организации  имеется</w:t>
      </w:r>
    </w:p>
    <w:p>
      <w:pPr>
        <w:pStyle w:val="OEM"/>
        <w:rPr>
          <w:rFonts w:ascii="Courier New" w:hAnsi="Courier New"/>
          <w:sz w:val="20"/>
        </w:rPr>
      </w:pPr>
      <w:r>
        <w:rPr>
          <w:rFonts w:ascii="Courier New" w:hAnsi="Courier New"/>
          <w:sz w:val="20"/>
        </w:rPr>
        <w:t>стационарный (нестационарный) торговый объект площадью __________ кв. м и</w:t>
      </w:r>
    </w:p>
    <w:p>
      <w:pPr>
        <w:pStyle w:val="OEM"/>
        <w:rPr>
          <w:rFonts w:ascii="Courier New" w:hAnsi="Courier New"/>
          <w:sz w:val="20"/>
        </w:rPr>
      </w:pPr>
      <w:r>
        <w:rPr>
          <w:rFonts w:ascii="Courier New" w:hAnsi="Courier New"/>
          <w:sz w:val="20"/>
        </w:rPr>
        <w:t>складское(ие) помещение(я) площадью ___________ кв. м.</w:t>
      </w:r>
    </w:p>
    <w:p>
      <w:pPr>
        <w:pStyle w:val="OEM"/>
        <w:rPr>
          <w:rFonts w:ascii="Courier New" w:hAnsi="Courier New"/>
          <w:sz w:val="20"/>
        </w:rPr>
      </w:pPr>
      <w:r>
        <w:rPr>
          <w:rFonts w:ascii="Courier New" w:hAnsi="Courier New"/>
          <w:sz w:val="20"/>
        </w:rPr>
        <w:t>Документ о праве собственности или пользования: _________________________</w:t>
      </w:r>
    </w:p>
    <w:p>
      <w:pPr>
        <w:pStyle w:val="OEM"/>
        <w:rPr>
          <w:rFonts w:ascii="Courier New" w:hAnsi="Courier New"/>
          <w:sz w:val="20"/>
        </w:rPr>
      </w:pPr>
      <w:r>
        <w:rPr>
          <w:rFonts w:ascii="Courier New" w:hAnsi="Courier New"/>
          <w:sz w:val="20"/>
        </w:rPr>
        <w:t>_________________________________________________________________________</w:t>
      </w:r>
    </w:p>
    <w:p>
      <w:pPr>
        <w:pStyle w:val="OEM"/>
        <w:rPr>
          <w:rFonts w:ascii="Courier New" w:hAnsi="Courier New"/>
          <w:sz w:val="20"/>
        </w:rPr>
      </w:pPr>
      <w:r>
        <w:rPr>
          <w:rFonts w:ascii="Courier New" w:hAnsi="Courier New"/>
          <w:sz w:val="20"/>
        </w:rPr>
        <w:t>(свидетельство о государственной регистрации права собственности, договор</w:t>
      </w:r>
    </w:p>
    <w:p>
      <w:pPr>
        <w:pStyle w:val="OEM"/>
        <w:rPr>
          <w:rFonts w:ascii="Courier New" w:hAnsi="Courier New"/>
          <w:sz w:val="20"/>
        </w:rPr>
      </w:pPr>
      <w:r>
        <w:rPr>
          <w:rFonts w:ascii="Courier New" w:hAnsi="Courier New"/>
          <w:sz w:val="20"/>
        </w:rPr>
        <w:t>аренды сроком 1 год и более, документ, подтверждающий право пользование</w:t>
      </w:r>
    </w:p>
    <w:p>
      <w:pPr>
        <w:pStyle w:val="OEM"/>
        <w:rPr>
          <w:rFonts w:ascii="Courier New" w:hAnsi="Courier New"/>
          <w:sz w:val="20"/>
        </w:rPr>
      </w:pPr>
      <w:r>
        <w:rPr>
          <w:rFonts w:ascii="Courier New" w:hAnsi="Courier New"/>
          <w:sz w:val="20"/>
        </w:rPr>
        <w:t xml:space="preserve">  </w:t>
      </w:r>
      <w:r>
        <w:rPr>
          <w:rFonts w:ascii="Courier New" w:hAnsi="Courier New"/>
          <w:sz w:val="20"/>
        </w:rPr>
        <w:t>помещением на праве хозяйственного ведения или оперативного управления)</w:t>
      </w:r>
    </w:p>
    <w:p>
      <w:pPr>
        <w:pStyle w:val="Style11"/>
        <w:rPr/>
      </w:pPr>
      <w:r>
        <w:rPr/>
      </w:r>
    </w:p>
    <w:p>
      <w:pPr>
        <w:pStyle w:val="OEM"/>
        <w:rPr>
          <w:rFonts w:ascii="Courier New" w:hAnsi="Courier New"/>
          <w:sz w:val="20"/>
        </w:rPr>
      </w:pPr>
      <w:r>
        <w:rPr>
          <w:rFonts w:ascii="Courier New" w:hAnsi="Courier New"/>
          <w:sz w:val="20"/>
        </w:rPr>
        <w:t>Контрольно-кассовая техника на объекте __________________________________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(имеется, не имеется)</w:t>
      </w:r>
    </w:p>
    <w:p>
      <w:pPr>
        <w:pStyle w:val="Style11"/>
        <w:rPr/>
      </w:pPr>
      <w:r>
        <w:rPr/>
      </w:r>
    </w:p>
    <w:p>
      <w:pPr>
        <w:pStyle w:val="OEM"/>
        <w:rPr>
          <w:rFonts w:ascii="Courier New" w:hAnsi="Courier New"/>
          <w:sz w:val="20"/>
        </w:rPr>
      </w:pPr>
      <w:r>
        <w:rPr>
          <w:rFonts w:ascii="Courier New" w:hAnsi="Courier New"/>
          <w:sz w:val="20"/>
        </w:rPr>
        <w:t>Объект  соответствует  требованиям  статьи  16  Федерального    закона от</w:t>
      </w:r>
    </w:p>
    <w:p>
      <w:pPr>
        <w:pStyle w:val="OEM"/>
        <w:rPr>
          <w:rFonts w:ascii="Courier New" w:hAnsi="Courier New"/>
          <w:sz w:val="20"/>
        </w:rPr>
      </w:pPr>
      <w:r>
        <w:rPr>
          <w:rFonts w:ascii="Courier New" w:hAnsi="Courier New"/>
          <w:sz w:val="20"/>
        </w:rPr>
        <w:t>22.11.1995  N 171-ФЗ  "О  государственном  регулировании   производства и</w:t>
      </w:r>
    </w:p>
    <w:p>
      <w:pPr>
        <w:pStyle w:val="OEM"/>
        <w:rPr>
          <w:rFonts w:ascii="Courier New" w:hAnsi="Courier New"/>
          <w:sz w:val="20"/>
        </w:rPr>
      </w:pPr>
      <w:r>
        <w:rPr>
          <w:rFonts w:ascii="Courier New" w:hAnsi="Courier New"/>
          <w:sz w:val="20"/>
        </w:rPr>
        <w:t>оборота этилового спирта, алкогольной и спиртосодержащей продукции  и  об</w:t>
      </w:r>
    </w:p>
    <w:p>
      <w:pPr>
        <w:pStyle w:val="OEM"/>
        <w:rPr>
          <w:rFonts w:ascii="Courier New" w:hAnsi="Courier New"/>
          <w:sz w:val="20"/>
        </w:rPr>
      </w:pPr>
      <w:r>
        <w:rPr>
          <w:rFonts w:ascii="Courier New" w:hAnsi="Courier New"/>
          <w:sz w:val="20"/>
        </w:rPr>
        <w:t>ограничении потребления (распития) алкогольной продукции".</w:t>
      </w:r>
    </w:p>
    <w:p>
      <w:pPr>
        <w:pStyle w:val="OEM"/>
        <w:rPr>
          <w:rFonts w:ascii="Courier New" w:hAnsi="Courier New"/>
          <w:sz w:val="20"/>
        </w:rPr>
      </w:pPr>
      <w:r>
        <w:rPr>
          <w:rFonts w:ascii="Courier New" w:hAnsi="Courier New"/>
          <w:sz w:val="20"/>
        </w:rPr>
        <w:t>Мне разъяснено,  что  за  предоставление  недостоверной,   искаженной или</w:t>
      </w:r>
    </w:p>
    <w:p>
      <w:pPr>
        <w:pStyle w:val="OEM"/>
        <w:rPr>
          <w:rFonts w:ascii="Courier New" w:hAnsi="Courier New"/>
          <w:sz w:val="20"/>
        </w:rPr>
      </w:pPr>
      <w:r>
        <w:rPr>
          <w:rFonts w:ascii="Courier New" w:hAnsi="Courier New"/>
          <w:sz w:val="20"/>
        </w:rPr>
        <w:t>неполной  информации  предусмотрена  ответственность  в    соответствии с</w:t>
      </w:r>
    </w:p>
    <w:p>
      <w:pPr>
        <w:pStyle w:val="OEM"/>
        <w:rPr>
          <w:rFonts w:ascii="Courier New" w:hAnsi="Courier New"/>
          <w:sz w:val="20"/>
        </w:rPr>
      </w:pPr>
      <w:r>
        <w:rPr>
          <w:rFonts w:ascii="Courier New" w:hAnsi="Courier New"/>
          <w:sz w:val="20"/>
        </w:rPr>
        <w:t>действующим законодательством.</w:t>
      </w:r>
    </w:p>
    <w:p>
      <w:pPr>
        <w:pStyle w:val="Style11"/>
        <w:rPr/>
      </w:pPr>
      <w:r>
        <w:rPr/>
      </w:r>
    </w:p>
    <w:p>
      <w:pPr>
        <w:pStyle w:val="OEM"/>
        <w:rPr>
          <w:rFonts w:ascii="Courier New" w:hAnsi="Courier New"/>
          <w:sz w:val="20"/>
        </w:rPr>
      </w:pPr>
      <w:r>
        <w:rPr>
          <w:rFonts w:ascii="Courier New" w:hAnsi="Courier New"/>
          <w:sz w:val="20"/>
        </w:rPr>
        <w:t>___________________________ ________________ 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(должность заявителя)         (подпись)              (Ф.И.О.)</w:t>
      </w:r>
    </w:p>
    <w:p>
      <w:pPr>
        <w:pStyle w:val="Style11"/>
        <w:rPr/>
      </w:pPr>
      <w:r>
        <w:rPr/>
      </w:r>
    </w:p>
    <w:p>
      <w:pPr>
        <w:pStyle w:val="OEM"/>
        <w:rPr>
          <w:rFonts w:ascii="Courier New" w:hAnsi="Courier New"/>
          <w:sz w:val="20"/>
        </w:rPr>
      </w:pPr>
      <w:r>
        <w:rPr>
          <w:rFonts w:ascii="Courier New" w:hAnsi="Courier New"/>
          <w:sz w:val="20"/>
        </w:rPr>
        <w:t>М.П. (при наличии)</w:t>
      </w:r>
    </w:p>
    <w:p>
      <w:pPr>
        <w:pStyle w:val="Style11"/>
        <w:rPr/>
      </w:pPr>
      <w:r>
        <w:rPr/>
      </w:r>
    </w:p>
    <w:p>
      <w:pPr>
        <w:pStyle w:val="OEM"/>
        <w:rPr>
          <w:rFonts w:ascii="Courier New" w:hAnsi="Courier New"/>
          <w:sz w:val="20"/>
        </w:rPr>
      </w:pPr>
      <w:bookmarkStart w:id="279" w:name="anchor11006"/>
      <w:bookmarkEnd w:id="279"/>
      <w:r>
        <w:rPr>
          <w:rFonts w:ascii="Courier New" w:hAnsi="Courier New"/>
          <w:sz w:val="20"/>
        </w:rPr>
        <w:t xml:space="preserve">                                  </w:t>
      </w:r>
      <w:r>
        <w:rPr>
          <w:rFonts w:ascii="Courier New" w:hAnsi="Courier New"/>
          <w:sz w:val="20"/>
        </w:rPr>
        <w:t>Министерство экономики, торговли и</w:t>
      </w:r>
    </w:p>
    <w:p>
      <w:pPr>
        <w:pStyle w:val="OEM"/>
        <w:rPr>
          <w:rFonts w:ascii="Courier New" w:hAnsi="Courier New"/>
          <w:sz w:val="20"/>
        </w:rPr>
      </w:pPr>
      <w:r>
        <w:rPr>
          <w:rFonts w:ascii="Courier New" w:hAnsi="Courier New"/>
          <w:sz w:val="20"/>
        </w:rPr>
        <w:t xml:space="preserve">                                  </w:t>
      </w:r>
      <w:r>
        <w:rPr>
          <w:rFonts w:ascii="Courier New" w:hAnsi="Courier New"/>
          <w:sz w:val="20"/>
        </w:rPr>
        <w:t>предпринимательства Республики Мордовия</w:t>
      </w:r>
    </w:p>
    <w:p>
      <w:pPr>
        <w:pStyle w:val="Style11"/>
        <w:rPr/>
      </w:pPr>
      <w:r>
        <w:rPr/>
      </w:r>
    </w:p>
    <w:p>
      <w:pPr>
        <w:pStyle w:val="OEM"/>
        <w:rPr>
          <w:rFonts w:ascii="Courier New" w:hAnsi="Courier New"/>
          <w:sz w:val="20"/>
        </w:rPr>
      </w:pPr>
      <w:r>
        <w:rPr>
          <w:rFonts w:ascii="Courier New" w:hAnsi="Courier New"/>
          <w:sz w:val="20"/>
        </w:rPr>
        <w:t xml:space="preserve">                             </w:t>
      </w:r>
      <w:r>
        <w:rPr>
          <w:rFonts w:ascii="Courier New" w:hAnsi="Courier New"/>
          <w:b/>
          <w:color w:val="26282F"/>
          <w:sz w:val="20"/>
        </w:rPr>
        <w:t>Заявление</w:t>
      </w:r>
    </w:p>
    <w:p>
      <w:pPr>
        <w:pStyle w:val="OEM"/>
        <w:rPr>
          <w:rFonts w:ascii="Courier New" w:hAnsi="Courier New"/>
          <w:b/>
          <w:color w:val="26282F"/>
          <w:sz w:val="20"/>
        </w:rPr>
      </w:pPr>
      <w:r>
        <w:rPr>
          <w:rFonts w:ascii="Courier New" w:hAnsi="Courier New"/>
          <w:b/>
          <w:color w:val="26282F"/>
          <w:sz w:val="20"/>
        </w:rPr>
        <w:t xml:space="preserve">       </w:t>
      </w:r>
      <w:r>
        <w:rPr>
          <w:rFonts w:ascii="Courier New" w:hAnsi="Courier New"/>
          <w:b/>
          <w:color w:val="26282F"/>
          <w:sz w:val="20"/>
        </w:rPr>
        <w:t>о продлении срока действия лицензии на право розничной</w:t>
      </w:r>
    </w:p>
    <w:p>
      <w:pPr>
        <w:pStyle w:val="OEM"/>
        <w:rPr>
          <w:rFonts w:ascii="Courier New" w:hAnsi="Courier New"/>
          <w:b/>
          <w:color w:val="26282F"/>
          <w:sz w:val="20"/>
        </w:rPr>
      </w:pPr>
      <w:r>
        <w:rPr>
          <w:rFonts w:ascii="Courier New" w:hAnsi="Courier New"/>
          <w:b/>
          <w:color w:val="26282F"/>
          <w:sz w:val="20"/>
        </w:rPr>
        <w:t xml:space="preserve">          </w:t>
      </w:r>
      <w:r>
        <w:rPr>
          <w:rFonts w:ascii="Courier New" w:hAnsi="Courier New"/>
          <w:b/>
          <w:color w:val="26282F"/>
          <w:sz w:val="20"/>
        </w:rPr>
        <w:t>продажи алкогольной продукции при оказании услуг</w:t>
      </w:r>
    </w:p>
    <w:p>
      <w:pPr>
        <w:pStyle w:val="OEM"/>
        <w:rPr>
          <w:rFonts w:ascii="Courier New" w:hAnsi="Courier New"/>
          <w:b/>
          <w:color w:val="26282F"/>
          <w:sz w:val="20"/>
        </w:rPr>
      </w:pPr>
      <w:r>
        <w:rPr>
          <w:rFonts w:ascii="Courier New" w:hAnsi="Courier New"/>
          <w:b/>
          <w:color w:val="26282F"/>
          <w:sz w:val="20"/>
        </w:rPr>
        <w:t xml:space="preserve">                      </w:t>
      </w:r>
      <w:r>
        <w:rPr>
          <w:rFonts w:ascii="Courier New" w:hAnsi="Courier New"/>
          <w:b/>
          <w:color w:val="26282F"/>
          <w:sz w:val="20"/>
        </w:rPr>
        <w:t>общественного питания</w:t>
      </w:r>
    </w:p>
    <w:p>
      <w:pPr>
        <w:pStyle w:val="Style11"/>
        <w:rPr/>
      </w:pPr>
      <w:r>
        <w:rPr/>
      </w:r>
    </w:p>
    <w:p>
      <w:pPr>
        <w:pStyle w:val="OEM"/>
        <w:rPr>
          <w:rFonts w:ascii="Courier New" w:hAnsi="Courier New"/>
          <w:sz w:val="20"/>
        </w:rPr>
      </w:pPr>
      <w:r>
        <w:rPr>
          <w:rFonts w:ascii="Courier New" w:hAnsi="Courier New"/>
          <w:sz w:val="20"/>
        </w:rPr>
        <w:t>Лицензиат _______________________________________________________________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(полное наименование организации)</w:t>
      </w:r>
    </w:p>
    <w:p>
      <w:pPr>
        <w:pStyle w:val="OEM"/>
        <w:rPr>
          <w:rFonts w:ascii="Courier New" w:hAnsi="Courier New"/>
          <w:sz w:val="20"/>
        </w:rPr>
      </w:pPr>
      <w:r>
        <w:rPr>
          <w:rFonts w:ascii="Courier New" w:hAnsi="Courier New"/>
          <w:sz w:val="20"/>
        </w:rPr>
        <w:t>в лице __________________________________________________________________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(ФИО, должность руководителя или доверенного лица</w:t>
      </w:r>
    </w:p>
    <w:p>
      <w:pPr>
        <w:pStyle w:val="OEM"/>
        <w:rPr>
          <w:rFonts w:ascii="Courier New" w:hAnsi="Courier New"/>
          <w:sz w:val="20"/>
        </w:rPr>
      </w:pPr>
      <w:r>
        <w:rPr>
          <w:rFonts w:ascii="Courier New" w:hAnsi="Courier New"/>
          <w:sz w:val="20"/>
        </w:rPr>
        <w:t>_________________________________________________________________________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(N доверенности, дата выдачи, срок действия)</w:t>
      </w:r>
    </w:p>
    <w:p>
      <w:pPr>
        <w:pStyle w:val="OEM"/>
        <w:rPr>
          <w:rFonts w:ascii="Courier New" w:hAnsi="Courier New"/>
          <w:sz w:val="20"/>
        </w:rPr>
      </w:pPr>
      <w:r>
        <w:rPr>
          <w:rFonts w:ascii="Courier New" w:hAnsi="Courier New"/>
          <w:sz w:val="20"/>
        </w:rPr>
        <w:t>место нахождения организации: ___________________________________________</w:t>
      </w:r>
    </w:p>
    <w:p>
      <w:pPr>
        <w:pStyle w:val="OEM"/>
        <w:rPr>
          <w:rFonts w:ascii="Courier New" w:hAnsi="Courier New"/>
          <w:sz w:val="20"/>
        </w:rPr>
      </w:pPr>
      <w:r>
        <w:rPr>
          <w:rFonts w:ascii="Courier New" w:hAnsi="Courier New"/>
          <w:sz w:val="20"/>
        </w:rPr>
        <w:t>_________________________________________________________________________</w:t>
      </w:r>
    </w:p>
    <w:p>
      <w:pPr>
        <w:pStyle w:val="OEM"/>
        <w:rPr>
          <w:rFonts w:ascii="Courier New" w:hAnsi="Courier New"/>
          <w:sz w:val="20"/>
        </w:rPr>
      </w:pPr>
      <w:r>
        <w:rPr>
          <w:rFonts w:ascii="Courier New" w:hAnsi="Courier New"/>
          <w:sz w:val="20"/>
        </w:rPr>
        <w:t>телефон __________ e-mail  ____________  расчетный  счет  N   _________ в</w:t>
      </w:r>
    </w:p>
    <w:p>
      <w:pPr>
        <w:pStyle w:val="OEM"/>
        <w:rPr>
          <w:rFonts w:ascii="Courier New" w:hAnsi="Courier New"/>
          <w:sz w:val="20"/>
        </w:rPr>
      </w:pPr>
      <w:r>
        <w:rPr>
          <w:rFonts w:ascii="Courier New" w:hAnsi="Courier New"/>
          <w:sz w:val="20"/>
        </w:rPr>
        <w:t>отделении ___________________ банка, БИК ____________ состоит на учете  в</w:t>
      </w:r>
    </w:p>
    <w:p>
      <w:pPr>
        <w:pStyle w:val="OEM"/>
        <w:rPr>
          <w:rFonts w:ascii="Courier New" w:hAnsi="Courier New"/>
          <w:sz w:val="20"/>
        </w:rPr>
      </w:pPr>
      <w:r>
        <w:rPr>
          <w:rFonts w:ascii="Courier New" w:hAnsi="Courier New"/>
          <w:sz w:val="20"/>
        </w:rPr>
        <w:t>налоговом органе  _____________,  ИНН  ____________,  КПП  ______________</w:t>
      </w:r>
    </w:p>
    <w:p>
      <w:pPr>
        <w:pStyle w:val="OEM"/>
        <w:rPr>
          <w:rFonts w:ascii="Courier New" w:hAnsi="Courier New"/>
          <w:sz w:val="20"/>
        </w:rPr>
      </w:pPr>
      <w:r>
        <w:rPr>
          <w:rFonts w:ascii="Courier New" w:hAnsi="Courier New"/>
          <w:sz w:val="20"/>
        </w:rPr>
        <w:t>просит продлить срок действия лицензии от "___" ____________ 20__ г. рег.</w:t>
      </w:r>
    </w:p>
    <w:p>
      <w:pPr>
        <w:pStyle w:val="OEM"/>
        <w:rPr>
          <w:rFonts w:ascii="Courier New" w:hAnsi="Courier New"/>
          <w:sz w:val="20"/>
        </w:rPr>
      </w:pPr>
      <w:r>
        <w:rPr>
          <w:rFonts w:ascii="Courier New" w:hAnsi="Courier New"/>
          <w:sz w:val="20"/>
        </w:rPr>
        <w:t>N ________, выданной ____________________________________________________</w:t>
      </w:r>
    </w:p>
    <w:p>
      <w:pPr>
        <w:pStyle w:val="OEM"/>
        <w:rPr>
          <w:rFonts w:ascii="Courier New" w:hAnsi="Courier New"/>
          <w:sz w:val="20"/>
        </w:rPr>
      </w:pPr>
      <w:r>
        <w:rPr>
          <w:rFonts w:ascii="Courier New" w:hAnsi="Courier New"/>
          <w:sz w:val="20"/>
        </w:rPr>
        <w:t>________________________________________________________________________,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(кем выдана)</w:t>
      </w:r>
    </w:p>
    <w:p>
      <w:pPr>
        <w:pStyle w:val="OEM"/>
        <w:rPr>
          <w:rFonts w:ascii="Courier New" w:hAnsi="Courier New"/>
          <w:sz w:val="20"/>
        </w:rPr>
      </w:pPr>
      <w:r>
        <w:rPr>
          <w:rFonts w:ascii="Courier New" w:hAnsi="Courier New"/>
          <w:sz w:val="20"/>
        </w:rPr>
        <w:t>на право розничной  продажи  алкогольной  продукции  при  оказании  услуг</w:t>
      </w:r>
    </w:p>
    <w:p>
      <w:pPr>
        <w:pStyle w:val="OEM"/>
        <w:rPr>
          <w:rFonts w:ascii="Courier New" w:hAnsi="Courier New"/>
          <w:sz w:val="20"/>
        </w:rPr>
      </w:pPr>
      <w:r>
        <w:rPr>
          <w:rFonts w:ascii="Courier New" w:hAnsi="Courier New"/>
          <w:sz w:val="20"/>
        </w:rPr>
        <w:t>общественного питания на срок __________________________________________.</w:t>
      </w:r>
    </w:p>
    <w:p>
      <w:pPr>
        <w:pStyle w:val="OEM"/>
        <w:rPr>
          <w:rFonts w:ascii="Courier New" w:hAnsi="Courier New"/>
          <w:sz w:val="20"/>
        </w:rPr>
      </w:pPr>
      <w:r>
        <w:rPr>
          <w:rFonts w:ascii="Courier New" w:hAnsi="Courier New"/>
          <w:sz w:val="20"/>
        </w:rPr>
        <w:t>Реквизиты документа, подтверждающего факт уплаты государственной пошлины,</w:t>
      </w:r>
    </w:p>
    <w:p>
      <w:pPr>
        <w:pStyle w:val="OEM"/>
        <w:rPr>
          <w:rFonts w:ascii="Courier New" w:hAnsi="Courier New"/>
          <w:sz w:val="20"/>
        </w:rPr>
      </w:pPr>
      <w:r>
        <w:rPr>
          <w:rFonts w:ascii="Courier New" w:hAnsi="Courier New"/>
          <w:sz w:val="20"/>
        </w:rPr>
        <w:t>либо иные сведения, подтверждающие факт уплаты указанной  государственной</w:t>
      </w:r>
    </w:p>
    <w:p>
      <w:pPr>
        <w:pStyle w:val="OEM"/>
        <w:rPr>
          <w:rFonts w:ascii="Courier New" w:hAnsi="Courier New"/>
          <w:sz w:val="20"/>
        </w:rPr>
      </w:pPr>
      <w:r>
        <w:rPr>
          <w:rFonts w:ascii="Courier New" w:hAnsi="Courier New"/>
          <w:sz w:val="20"/>
        </w:rPr>
        <w:t>пошлины: _______________________________________________________________.</w:t>
      </w:r>
    </w:p>
    <w:p>
      <w:pPr>
        <w:pStyle w:val="Style11"/>
        <w:rPr/>
      </w:pPr>
      <w:r>
        <w:rPr/>
      </w:r>
    </w:p>
    <w:p>
      <w:pPr>
        <w:pStyle w:val="OEM"/>
        <w:rPr>
          <w:rFonts w:ascii="Courier New" w:hAnsi="Courier New"/>
          <w:sz w:val="20"/>
        </w:rPr>
      </w:pPr>
      <w:r>
        <w:rPr>
          <w:rFonts w:ascii="Courier New" w:hAnsi="Courier New"/>
          <w:sz w:val="20"/>
        </w:rPr>
        <w:t>Перечень прилагаемых документов:</w:t>
      </w:r>
    </w:p>
    <w:p>
      <w:pPr>
        <w:pStyle w:val="OEM"/>
        <w:rPr>
          <w:rFonts w:ascii="Courier New" w:hAnsi="Courier New"/>
          <w:sz w:val="20"/>
        </w:rPr>
      </w:pPr>
      <w:r>
        <w:rPr>
          <w:rFonts w:ascii="Courier New" w:hAnsi="Courier New"/>
          <w:sz w:val="20"/>
        </w:rPr>
        <w:t>1)</w:t>
      </w:r>
    </w:p>
    <w:p>
      <w:pPr>
        <w:pStyle w:val="OEM"/>
        <w:rPr>
          <w:rFonts w:ascii="Courier New" w:hAnsi="Courier New"/>
          <w:sz w:val="20"/>
        </w:rPr>
      </w:pPr>
      <w:r>
        <w:rPr>
          <w:rFonts w:ascii="Courier New" w:hAnsi="Courier New"/>
          <w:sz w:val="20"/>
        </w:rPr>
        <w:t>2)</w:t>
      </w:r>
    </w:p>
    <w:p>
      <w:pPr>
        <w:pStyle w:val="OEM"/>
        <w:rPr>
          <w:rFonts w:ascii="Courier New" w:hAnsi="Courier New"/>
          <w:sz w:val="20"/>
        </w:rPr>
      </w:pPr>
      <w:r>
        <w:rPr>
          <w:rFonts w:ascii="Courier New" w:hAnsi="Courier New"/>
          <w:sz w:val="20"/>
        </w:rPr>
        <w:t>3)</w:t>
      </w:r>
    </w:p>
    <w:p>
      <w:pPr>
        <w:pStyle w:val="OEM"/>
        <w:rPr>
          <w:rFonts w:ascii="Courier New" w:hAnsi="Courier New"/>
          <w:sz w:val="20"/>
        </w:rPr>
      </w:pPr>
      <w:r>
        <w:rPr>
          <w:rFonts w:ascii="Courier New" w:hAnsi="Courier New"/>
          <w:sz w:val="20"/>
        </w:rPr>
        <w:t>.....</w:t>
      </w:r>
    </w:p>
    <w:p>
      <w:pPr>
        <w:pStyle w:val="Style11"/>
        <w:rPr/>
      </w:pPr>
      <w:r>
        <w:rPr/>
      </w:r>
    </w:p>
    <w:p>
      <w:pPr>
        <w:pStyle w:val="OEM"/>
        <w:rPr>
          <w:rFonts w:ascii="Courier New" w:hAnsi="Courier New"/>
          <w:sz w:val="20"/>
        </w:rPr>
      </w:pPr>
      <w:r>
        <w:rPr>
          <w:rFonts w:ascii="Courier New" w:hAnsi="Courier New"/>
          <w:sz w:val="20"/>
        </w:rPr>
        <w:t>Решение прошу оформить в установленном  порядке  и  вручить:  при  личном</w:t>
      </w:r>
    </w:p>
    <w:p>
      <w:pPr>
        <w:pStyle w:val="OEM"/>
        <w:rPr>
          <w:rFonts w:ascii="Courier New" w:hAnsi="Courier New"/>
          <w:sz w:val="20"/>
        </w:rPr>
      </w:pPr>
      <w:r>
        <w:rPr>
          <w:rFonts w:ascii="Courier New" w:hAnsi="Courier New"/>
          <w:sz w:val="20"/>
        </w:rPr>
        <w:t>обращении, направить по юридическому адресу, направить по эл. почте.</w:t>
      </w:r>
    </w:p>
    <w:p>
      <w:pPr>
        <w:pStyle w:val="OEM"/>
        <w:rPr>
          <w:rFonts w:ascii="Courier New" w:hAnsi="Courier New"/>
          <w:sz w:val="20"/>
        </w:rPr>
      </w:pPr>
      <w:r>
        <w:rPr>
          <w:rFonts w:ascii="Courier New" w:hAnsi="Courier New"/>
          <w:sz w:val="20"/>
        </w:rPr>
        <w:t xml:space="preserve">                          </w:t>
      </w:r>
      <w:r>
        <w:rPr>
          <w:rFonts w:ascii="Courier New" w:hAnsi="Courier New"/>
          <w:sz w:val="20"/>
        </w:rPr>
        <w:t>(нужное подчеркнуть)</w:t>
      </w:r>
    </w:p>
    <w:p>
      <w:pPr>
        <w:pStyle w:val="Style11"/>
        <w:rPr/>
      </w:pPr>
      <w:r>
        <w:rPr/>
      </w:r>
    </w:p>
    <w:p>
      <w:pPr>
        <w:pStyle w:val="OEM"/>
        <w:rPr>
          <w:rFonts w:ascii="Courier New" w:hAnsi="Courier New"/>
          <w:sz w:val="20"/>
        </w:rPr>
      </w:pPr>
      <w:r>
        <w:rPr>
          <w:rFonts w:ascii="Courier New" w:hAnsi="Courier New"/>
          <w:sz w:val="20"/>
        </w:rPr>
        <w:t>Достоверность указанных в заявлении  и  прилагаемых  документах  сведений</w:t>
      </w:r>
    </w:p>
    <w:p>
      <w:pPr>
        <w:pStyle w:val="OEM"/>
        <w:rPr>
          <w:rFonts w:ascii="Courier New" w:hAnsi="Courier New"/>
          <w:sz w:val="20"/>
        </w:rPr>
      </w:pPr>
      <w:r>
        <w:rPr>
          <w:rFonts w:ascii="Courier New" w:hAnsi="Courier New"/>
          <w:sz w:val="20"/>
        </w:rPr>
        <w:t>подтверждаю.</w:t>
      </w:r>
    </w:p>
    <w:p>
      <w:pPr>
        <w:pStyle w:val="OEM"/>
        <w:rPr>
          <w:rFonts w:ascii="Courier New" w:hAnsi="Courier New"/>
          <w:sz w:val="20"/>
        </w:rPr>
      </w:pPr>
      <w:r>
        <w:rPr>
          <w:rFonts w:ascii="Courier New" w:hAnsi="Courier New"/>
          <w:sz w:val="20"/>
        </w:rPr>
        <w:t>___________________________ ________________ 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(должность)              (подпись)              (Ф.И.О.)</w:t>
      </w:r>
    </w:p>
    <w:p>
      <w:pPr>
        <w:pStyle w:val="Style11"/>
        <w:rPr/>
      </w:pPr>
      <w:r>
        <w:rPr/>
      </w:r>
    </w:p>
    <w:p>
      <w:pPr>
        <w:pStyle w:val="OEM"/>
        <w:rPr>
          <w:rFonts w:ascii="Courier New" w:hAnsi="Courier New"/>
          <w:sz w:val="20"/>
        </w:rPr>
      </w:pPr>
      <w:r>
        <w:rPr>
          <w:rFonts w:ascii="Courier New" w:hAnsi="Courier New"/>
          <w:sz w:val="20"/>
        </w:rPr>
        <w:t>М.П. (при наличии)</w:t>
      </w:r>
    </w:p>
    <w:p>
      <w:pPr>
        <w:pStyle w:val="OEM"/>
        <w:rPr>
          <w:rFonts w:ascii="Courier New" w:hAnsi="Courier New"/>
          <w:sz w:val="20"/>
        </w:rPr>
      </w:pPr>
      <w:r>
        <w:rPr>
          <w:rFonts w:ascii="Courier New" w:hAnsi="Courier New"/>
          <w:sz w:val="20"/>
        </w:rPr>
        <w:t>Заявитель _______________________________________________________________</w:t>
      </w:r>
    </w:p>
    <w:p>
      <w:pPr>
        <w:pStyle w:val="OEM"/>
        <w:rPr>
          <w:rFonts w:ascii="Courier New" w:hAnsi="Courier New"/>
          <w:sz w:val="20"/>
        </w:rPr>
      </w:pPr>
      <w:r>
        <w:rPr>
          <w:rFonts w:ascii="Courier New" w:hAnsi="Courier New"/>
          <w:sz w:val="20"/>
        </w:rPr>
        <w:t>_________________________________________________________________________</w:t>
      </w:r>
    </w:p>
    <w:p>
      <w:pPr>
        <w:pStyle w:val="OEM"/>
        <w:rPr>
          <w:rFonts w:ascii="Courier New" w:hAnsi="Courier New"/>
          <w:sz w:val="20"/>
        </w:rPr>
      </w:pPr>
      <w:r>
        <w:rPr>
          <w:rFonts w:ascii="Courier New" w:hAnsi="Courier New"/>
          <w:sz w:val="20"/>
        </w:rPr>
        <w:t>_________________________________________________________________________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(Ф.И.О., адрес, паспортные данные)</w:t>
      </w:r>
    </w:p>
    <w:p>
      <w:pPr>
        <w:pStyle w:val="OEM"/>
        <w:rPr>
          <w:rFonts w:ascii="Courier New" w:hAnsi="Courier New"/>
          <w:sz w:val="20"/>
        </w:rPr>
      </w:pPr>
      <w:r>
        <w:rPr>
          <w:rFonts w:ascii="Courier New" w:hAnsi="Courier New"/>
          <w:sz w:val="20"/>
        </w:rPr>
        <w:t>дает согласие  Министерству  экономики,  торговли  и  предпринимательства</w:t>
      </w:r>
    </w:p>
    <w:p>
      <w:pPr>
        <w:pStyle w:val="OEM"/>
        <w:rPr>
          <w:rFonts w:ascii="Courier New" w:hAnsi="Courier New"/>
          <w:sz w:val="20"/>
        </w:rPr>
      </w:pPr>
      <w:r>
        <w:rPr>
          <w:rFonts w:ascii="Courier New" w:hAnsi="Courier New"/>
          <w:sz w:val="20"/>
        </w:rPr>
        <w:t>Республики Мордовия в соответствии с Федеральным  законом  от  27.07.2006</w:t>
      </w:r>
    </w:p>
    <w:p>
      <w:pPr>
        <w:pStyle w:val="OEM"/>
        <w:rPr>
          <w:rFonts w:ascii="Courier New" w:hAnsi="Courier New"/>
          <w:sz w:val="20"/>
        </w:rPr>
      </w:pPr>
      <w:r>
        <w:rPr>
          <w:rFonts w:ascii="Courier New" w:hAnsi="Courier New"/>
          <w:sz w:val="20"/>
        </w:rPr>
        <w:t>N 152-ФЗ "О персональных  данных"  на  автоматизированную,  а   также без</w:t>
      </w:r>
    </w:p>
    <w:p>
      <w:pPr>
        <w:pStyle w:val="OEM"/>
        <w:rPr>
          <w:rFonts w:ascii="Courier New" w:hAnsi="Courier New"/>
          <w:sz w:val="20"/>
        </w:rPr>
      </w:pPr>
      <w:r>
        <w:rPr>
          <w:rFonts w:ascii="Courier New" w:hAnsi="Courier New"/>
          <w:sz w:val="20"/>
        </w:rPr>
        <w:t>использования   средств   автоматизации    обработку       (включая сбор,</w:t>
      </w:r>
    </w:p>
    <w:p>
      <w:pPr>
        <w:pStyle w:val="OEM"/>
        <w:rPr>
          <w:rFonts w:ascii="Courier New" w:hAnsi="Courier New"/>
          <w:sz w:val="20"/>
        </w:rPr>
      </w:pPr>
      <w:r>
        <w:rPr>
          <w:rFonts w:ascii="Courier New" w:hAnsi="Courier New"/>
          <w:sz w:val="20"/>
        </w:rPr>
        <w:t>систематизацию, накопление, хранение, уточнение (обновление,  изменение),</w:t>
      </w:r>
    </w:p>
    <w:p>
      <w:pPr>
        <w:pStyle w:val="OEM"/>
        <w:rPr>
          <w:rFonts w:ascii="Courier New" w:hAnsi="Courier New"/>
          <w:sz w:val="20"/>
        </w:rPr>
      </w:pPr>
      <w:r>
        <w:rPr>
          <w:rFonts w:ascii="Courier New" w:hAnsi="Courier New"/>
          <w:sz w:val="20"/>
        </w:rPr>
        <w:t>использование, распространение,  передачу,  обезличивание,  блокирование,</w:t>
      </w:r>
    </w:p>
    <w:p>
      <w:pPr>
        <w:pStyle w:val="OEM"/>
        <w:rPr>
          <w:rFonts w:ascii="Courier New" w:hAnsi="Courier New"/>
          <w:sz w:val="20"/>
        </w:rPr>
      </w:pPr>
      <w:r>
        <w:rPr>
          <w:rFonts w:ascii="Courier New" w:hAnsi="Courier New"/>
          <w:sz w:val="20"/>
        </w:rPr>
        <w:t>уничтожение своих персональных данных, указанных в настоящем заявлении  и</w:t>
      </w:r>
    </w:p>
    <w:p>
      <w:pPr>
        <w:pStyle w:val="OEM"/>
        <w:rPr>
          <w:rFonts w:ascii="Courier New" w:hAnsi="Courier New"/>
          <w:sz w:val="20"/>
        </w:rPr>
      </w:pPr>
      <w:r>
        <w:rPr>
          <w:rFonts w:ascii="Courier New" w:hAnsi="Courier New"/>
          <w:sz w:val="20"/>
        </w:rPr>
        <w:t>приложенных к нему документах, в целях лицензирования  розничной  продажи</w:t>
      </w:r>
    </w:p>
    <w:p>
      <w:pPr>
        <w:pStyle w:val="OEM"/>
        <w:rPr>
          <w:rFonts w:ascii="Courier New" w:hAnsi="Courier New"/>
          <w:sz w:val="20"/>
        </w:rPr>
      </w:pPr>
      <w:r>
        <w:rPr>
          <w:rFonts w:ascii="Courier New" w:hAnsi="Courier New"/>
          <w:sz w:val="20"/>
        </w:rPr>
        <w:t>алкогольной продукции.</w:t>
      </w:r>
    </w:p>
    <w:p>
      <w:pPr>
        <w:pStyle w:val="Style11"/>
        <w:rPr/>
      </w:pPr>
      <w:r>
        <w:rPr/>
      </w:r>
    </w:p>
    <w:p>
      <w:pPr>
        <w:pStyle w:val="OEM"/>
        <w:rPr>
          <w:rFonts w:ascii="Courier New" w:hAnsi="Courier New"/>
          <w:sz w:val="20"/>
        </w:rPr>
      </w:pPr>
      <w:r>
        <w:rPr>
          <w:rFonts w:ascii="Courier New" w:hAnsi="Courier New"/>
          <w:sz w:val="20"/>
        </w:rPr>
        <w:t>Настоящее согласие действует со  дня  его  подписания  до  дня   отзыва в</w:t>
      </w:r>
    </w:p>
    <w:p>
      <w:pPr>
        <w:pStyle w:val="OEM"/>
        <w:rPr>
          <w:rFonts w:ascii="Courier New" w:hAnsi="Courier New"/>
          <w:sz w:val="20"/>
        </w:rPr>
      </w:pPr>
      <w:r>
        <w:rPr>
          <w:rFonts w:ascii="Courier New" w:hAnsi="Courier New"/>
          <w:sz w:val="20"/>
        </w:rPr>
        <w:t>письменной форме.</w:t>
      </w:r>
    </w:p>
    <w:p>
      <w:pPr>
        <w:pStyle w:val="OEM"/>
        <w:rPr>
          <w:rFonts w:ascii="Courier New" w:hAnsi="Courier New"/>
          <w:sz w:val="20"/>
        </w:rPr>
      </w:pPr>
      <w:r>
        <w:rPr>
          <w:rFonts w:ascii="Courier New" w:hAnsi="Courier New"/>
          <w:sz w:val="20"/>
        </w:rPr>
        <w:t>___________________________ ________________ 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(должность заявителя)         (подпись)              (Ф.И.О.)</w:t>
      </w:r>
    </w:p>
    <w:p>
      <w:pPr>
        <w:pStyle w:val="Style11"/>
        <w:rPr/>
      </w:pPr>
      <w:r>
        <w:rPr/>
      </w:r>
    </w:p>
    <w:p>
      <w:pPr>
        <w:pStyle w:val="OEM"/>
        <w:rPr>
          <w:rFonts w:ascii="Courier New" w:hAnsi="Courier New"/>
          <w:sz w:val="20"/>
        </w:rPr>
      </w:pPr>
      <w:r>
        <w:rPr>
          <w:rFonts w:ascii="Courier New" w:hAnsi="Courier New"/>
          <w:sz w:val="20"/>
        </w:rPr>
        <w:t>М.П. (при наличии)</w:t>
      </w:r>
    </w:p>
    <w:p>
      <w:pPr>
        <w:pStyle w:val="OEM"/>
        <w:rPr>
          <w:rFonts w:ascii="Courier New" w:hAnsi="Courier New"/>
          <w:sz w:val="20"/>
        </w:rPr>
      </w:pPr>
      <w:r>
        <w:rPr>
          <w:rFonts w:ascii="Courier New" w:hAnsi="Courier New"/>
          <w:sz w:val="20"/>
        </w:rPr>
        <w:t>Дата регистрации заявления "___" _______ 20__ г. Рег. N ________</w:t>
      </w:r>
    </w:p>
    <w:p>
      <w:pPr>
        <w:pStyle w:val="OEM"/>
        <w:rPr>
          <w:rFonts w:ascii="Courier New" w:hAnsi="Courier New"/>
          <w:sz w:val="20"/>
        </w:rPr>
      </w:pPr>
      <w:r>
        <w:rPr>
          <w:rFonts w:ascii="Courier New" w:hAnsi="Courier New"/>
          <w:sz w:val="20"/>
        </w:rPr>
        <w:t xml:space="preserve">    </w:t>
      </w:r>
      <w:r>
        <w:rPr>
          <w:rFonts w:ascii="Courier New" w:hAnsi="Courier New"/>
          <w:sz w:val="20"/>
        </w:rPr>
        <w:t>(заполняется должностным лицом министерства, принявшим заявление)</w:t>
      </w:r>
    </w:p>
    <w:p>
      <w:pPr>
        <w:pStyle w:val="OEM"/>
        <w:rPr>
          <w:rFonts w:ascii="Courier New" w:hAnsi="Courier New"/>
          <w:sz w:val="20"/>
        </w:rPr>
      </w:pPr>
      <w:r>
        <w:rPr>
          <w:rFonts w:ascii="Courier New" w:hAnsi="Courier New"/>
          <w:sz w:val="20"/>
        </w:rPr>
        <w:t>___________________________ ________________ 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(должность)              (подпись)              (Ф.И.О.)</w:t>
      </w:r>
    </w:p>
    <w:p>
      <w:pPr>
        <w:pStyle w:val="Style11"/>
        <w:rPr/>
      </w:pPr>
      <w:r>
        <w:rPr/>
      </w:r>
    </w:p>
    <w:p>
      <w:pPr>
        <w:pStyle w:val="Normal"/>
        <w:rPr/>
      </w:pPr>
      <w:bookmarkStart w:id="280" w:name="anchor16"/>
      <w:bookmarkEnd w:id="280"/>
      <w:r>
        <w:rPr/>
        <w:t>Приложение к заявлению о продлении лицензии на право розничной продажи алкогольной продукции при оказании услуг общественного питания от "____" ____________ 20__ г.</w:t>
      </w:r>
    </w:p>
    <w:p>
      <w:pPr>
        <w:pStyle w:val="Style11"/>
        <w:rPr/>
      </w:pPr>
      <w:r>
        <w:rPr/>
      </w:r>
    </w:p>
    <w:p>
      <w:pPr>
        <w:pStyle w:val="OEM"/>
        <w:rPr>
          <w:rFonts w:ascii="Courier New" w:hAnsi="Courier New"/>
          <w:sz w:val="20"/>
        </w:rPr>
      </w:pPr>
      <w:r>
        <w:rPr>
          <w:rFonts w:ascii="Courier New" w:hAnsi="Courier New"/>
          <w:sz w:val="20"/>
        </w:rPr>
        <w:t xml:space="preserve">                                                 </w:t>
      </w:r>
      <w:r>
        <w:rPr>
          <w:rFonts w:ascii="Courier New" w:hAnsi="Courier New"/>
          <w:sz w:val="20"/>
        </w:rPr>
        <w:t>рег. N _________________</w:t>
      </w:r>
    </w:p>
    <w:p>
      <w:pPr>
        <w:pStyle w:val="Style11"/>
        <w:rPr/>
      </w:pPr>
      <w:r>
        <w:rPr/>
      </w:r>
    </w:p>
    <w:p>
      <w:pPr>
        <w:pStyle w:val="OEM"/>
        <w:rPr>
          <w:rFonts w:ascii="Courier New" w:hAnsi="Courier New"/>
          <w:sz w:val="20"/>
        </w:rPr>
      </w:pPr>
      <w:r>
        <w:rPr>
          <w:rFonts w:ascii="Courier New" w:hAnsi="Courier New"/>
          <w:sz w:val="20"/>
        </w:rPr>
        <w:t>Вид объекта _____________________________________________________________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(ресторан, бар, столовая, кафе, и пр.)</w:t>
      </w:r>
    </w:p>
    <w:p>
      <w:pPr>
        <w:pStyle w:val="OEM"/>
        <w:rPr>
          <w:rFonts w:ascii="Courier New" w:hAnsi="Courier New"/>
          <w:sz w:val="20"/>
        </w:rPr>
      </w:pPr>
      <w:r>
        <w:rPr>
          <w:rFonts w:ascii="Courier New" w:hAnsi="Courier New"/>
          <w:sz w:val="20"/>
        </w:rPr>
        <w:t>Название объекта и телефон ______________________________________________</w:t>
      </w:r>
    </w:p>
    <w:p>
      <w:pPr>
        <w:pStyle w:val="OEM"/>
        <w:rPr>
          <w:rFonts w:ascii="Courier New" w:hAnsi="Courier New"/>
          <w:sz w:val="20"/>
        </w:rPr>
      </w:pPr>
      <w:r>
        <w:rPr>
          <w:rFonts w:ascii="Courier New" w:hAnsi="Courier New"/>
          <w:sz w:val="20"/>
        </w:rPr>
        <w:t>Место(а) расположения объекта и складского помещения:</w:t>
      </w:r>
    </w:p>
    <w:p>
      <w:pPr>
        <w:pStyle w:val="OEM"/>
        <w:rPr>
          <w:rFonts w:ascii="Courier New" w:hAnsi="Courier New"/>
          <w:sz w:val="20"/>
        </w:rPr>
      </w:pPr>
      <w:r>
        <w:rPr>
          <w:rFonts w:ascii="Courier New" w:hAnsi="Courier New"/>
          <w:sz w:val="20"/>
        </w:rPr>
        <w:t>_________________________________________________________________________</w:t>
      </w:r>
    </w:p>
    <w:p>
      <w:pPr>
        <w:pStyle w:val="OEM"/>
        <w:rPr>
          <w:rFonts w:ascii="Courier New" w:hAnsi="Courier New"/>
          <w:sz w:val="20"/>
        </w:rPr>
      </w:pPr>
      <w:r>
        <w:rPr>
          <w:rFonts w:ascii="Courier New" w:hAnsi="Courier New"/>
          <w:sz w:val="20"/>
        </w:rPr>
        <w:t>КПП _____________________________________________________________________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(обособленного подразделения)</w:t>
      </w:r>
    </w:p>
    <w:p>
      <w:pPr>
        <w:pStyle w:val="OEM"/>
        <w:rPr>
          <w:rFonts w:ascii="Courier New" w:hAnsi="Courier New"/>
          <w:sz w:val="20"/>
        </w:rPr>
      </w:pPr>
      <w:r>
        <w:rPr>
          <w:rFonts w:ascii="Courier New" w:hAnsi="Courier New"/>
          <w:sz w:val="20"/>
        </w:rPr>
        <w:t>Значения координат характерных  точек  границ  земельного  участка  места</w:t>
      </w:r>
    </w:p>
    <w:p>
      <w:pPr>
        <w:pStyle w:val="OEM"/>
        <w:rPr>
          <w:rFonts w:ascii="Courier New" w:hAnsi="Courier New"/>
          <w:sz w:val="20"/>
        </w:rPr>
      </w:pPr>
      <w:r>
        <w:rPr>
          <w:rFonts w:ascii="Courier New" w:hAnsi="Courier New"/>
          <w:sz w:val="20"/>
        </w:rPr>
        <w:t>осуществления  деятельности   заявителя,   предусмотренного   Федеральным</w:t>
      </w:r>
    </w:p>
    <w:p>
      <w:pPr>
        <w:pStyle w:val="OEM"/>
        <w:rPr>
          <w:rFonts w:ascii="Courier New" w:hAnsi="Courier New"/>
          <w:sz w:val="20"/>
        </w:rPr>
      </w:pPr>
      <w:r>
        <w:rPr>
          <w:rFonts w:ascii="Courier New" w:hAnsi="Courier New"/>
          <w:sz w:val="20"/>
        </w:rPr>
        <w:t>законом от 13 июля  2015 года  N 218-ФЗ  "О  государственной  регистрации</w:t>
      </w:r>
    </w:p>
    <w:p>
      <w:pPr>
        <w:pStyle w:val="OEM"/>
        <w:rPr>
          <w:rFonts w:ascii="Courier New" w:hAnsi="Courier New"/>
          <w:sz w:val="20"/>
        </w:rPr>
      </w:pPr>
      <w:r>
        <w:rPr>
          <w:rFonts w:ascii="Courier New" w:hAnsi="Courier New"/>
          <w:sz w:val="20"/>
        </w:rPr>
        <w:t>недвижимости"</w:t>
      </w:r>
    </w:p>
    <w:p>
      <w:pPr>
        <w:pStyle w:val="OEM"/>
        <w:rPr>
          <w:rFonts w:ascii="Courier New" w:hAnsi="Courier New"/>
          <w:sz w:val="20"/>
        </w:rPr>
      </w:pPr>
      <w:r>
        <w:rPr>
          <w:rFonts w:ascii="Courier New" w:hAnsi="Courier New"/>
          <w:sz w:val="20"/>
        </w:rPr>
        <w:t>_________________________________________________________________________</w:t>
      </w:r>
    </w:p>
    <w:p>
      <w:pPr>
        <w:pStyle w:val="OEM"/>
        <w:rPr>
          <w:rFonts w:ascii="Courier New" w:hAnsi="Courier New"/>
          <w:sz w:val="20"/>
        </w:rPr>
      </w:pPr>
      <w:r>
        <w:rPr>
          <w:rFonts w:ascii="Courier New" w:hAnsi="Courier New"/>
          <w:sz w:val="20"/>
        </w:rPr>
        <w:t>Для целей розничной продажи алкогольной продукции у  организации  имеется</w:t>
      </w:r>
    </w:p>
    <w:p>
      <w:pPr>
        <w:pStyle w:val="OEM"/>
        <w:rPr>
          <w:rFonts w:ascii="Courier New" w:hAnsi="Courier New"/>
          <w:sz w:val="20"/>
        </w:rPr>
      </w:pPr>
      <w:r>
        <w:rPr>
          <w:rFonts w:ascii="Courier New" w:hAnsi="Courier New"/>
          <w:sz w:val="20"/>
        </w:rPr>
        <w:t>стационарный объект  общественного  питания  площадью  _______    кв. м и</w:t>
      </w:r>
    </w:p>
    <w:p>
      <w:pPr>
        <w:pStyle w:val="OEM"/>
        <w:rPr>
          <w:rFonts w:ascii="Courier New" w:hAnsi="Courier New"/>
          <w:sz w:val="20"/>
        </w:rPr>
      </w:pPr>
      <w:r>
        <w:rPr>
          <w:rFonts w:ascii="Courier New" w:hAnsi="Courier New"/>
          <w:sz w:val="20"/>
        </w:rPr>
        <w:t>складское(ие) помещение(я) площадью __________ кв. м.</w:t>
      </w:r>
    </w:p>
    <w:p>
      <w:pPr>
        <w:pStyle w:val="OEM"/>
        <w:rPr>
          <w:rFonts w:ascii="Courier New" w:hAnsi="Courier New"/>
          <w:sz w:val="20"/>
        </w:rPr>
      </w:pPr>
      <w:r>
        <w:rPr>
          <w:rFonts w:ascii="Courier New" w:hAnsi="Courier New"/>
          <w:sz w:val="20"/>
        </w:rPr>
        <w:t>Документ о праве собственности или пользования: _________________________</w:t>
      </w:r>
    </w:p>
    <w:p>
      <w:pPr>
        <w:pStyle w:val="OEM"/>
        <w:rPr>
          <w:rFonts w:ascii="Courier New" w:hAnsi="Courier New"/>
          <w:sz w:val="20"/>
        </w:rPr>
      </w:pPr>
      <w:r>
        <w:rPr>
          <w:rFonts w:ascii="Courier New" w:hAnsi="Courier New"/>
          <w:sz w:val="20"/>
        </w:rPr>
        <w:t>_________________________________________________________________________</w:t>
      </w:r>
    </w:p>
    <w:p>
      <w:pPr>
        <w:pStyle w:val="OEM"/>
        <w:rPr>
          <w:rFonts w:ascii="Courier New" w:hAnsi="Courier New"/>
          <w:sz w:val="20"/>
        </w:rPr>
      </w:pPr>
      <w:r>
        <w:rPr>
          <w:rFonts w:ascii="Courier New" w:hAnsi="Courier New"/>
          <w:sz w:val="20"/>
        </w:rPr>
        <w:t>(свидетельство о государственной регистрации права собственности, договор</w:t>
      </w:r>
    </w:p>
    <w:p>
      <w:pPr>
        <w:pStyle w:val="OEM"/>
        <w:rPr>
          <w:rFonts w:ascii="Courier New" w:hAnsi="Courier New"/>
          <w:sz w:val="20"/>
        </w:rPr>
      </w:pPr>
      <w:r>
        <w:rPr>
          <w:rFonts w:ascii="Courier New" w:hAnsi="Courier New"/>
          <w:sz w:val="20"/>
        </w:rPr>
        <w:t>аренды сроком 1 год и более, документ, подтверждающий право пользование</w:t>
      </w:r>
    </w:p>
    <w:p>
      <w:pPr>
        <w:pStyle w:val="OEM"/>
        <w:rPr>
          <w:rFonts w:ascii="Courier New" w:hAnsi="Courier New"/>
          <w:sz w:val="20"/>
        </w:rPr>
      </w:pPr>
      <w:r>
        <w:rPr>
          <w:rFonts w:ascii="Courier New" w:hAnsi="Courier New"/>
          <w:sz w:val="20"/>
        </w:rPr>
        <w:t xml:space="preserve">  </w:t>
      </w:r>
      <w:r>
        <w:rPr>
          <w:rFonts w:ascii="Courier New" w:hAnsi="Courier New"/>
          <w:sz w:val="20"/>
        </w:rPr>
        <w:t>помещением на праве хозяйственного ведения или оперативного управления)</w:t>
      </w:r>
    </w:p>
    <w:p>
      <w:pPr>
        <w:pStyle w:val="OEM"/>
        <w:rPr>
          <w:rFonts w:ascii="Courier New" w:hAnsi="Courier New"/>
          <w:sz w:val="20"/>
        </w:rPr>
      </w:pPr>
      <w:r>
        <w:rPr>
          <w:rFonts w:ascii="Courier New" w:hAnsi="Courier New"/>
          <w:sz w:val="20"/>
        </w:rPr>
        <w:t>Контрольно-кассовая техника на объекте __________________________________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(имеется, не имеется)</w:t>
      </w:r>
    </w:p>
    <w:p>
      <w:pPr>
        <w:pStyle w:val="OEM"/>
        <w:rPr>
          <w:rFonts w:ascii="Courier New" w:hAnsi="Courier New"/>
          <w:sz w:val="20"/>
        </w:rPr>
      </w:pPr>
      <w:r>
        <w:rPr>
          <w:rFonts w:ascii="Courier New" w:hAnsi="Courier New"/>
          <w:sz w:val="20"/>
        </w:rPr>
        <w:t>Объект  соответствует  требованиям  статьи  16  Федерального    закона от</w:t>
      </w:r>
    </w:p>
    <w:p>
      <w:pPr>
        <w:pStyle w:val="OEM"/>
        <w:rPr>
          <w:rFonts w:ascii="Courier New" w:hAnsi="Courier New"/>
          <w:sz w:val="20"/>
        </w:rPr>
      </w:pPr>
      <w:r>
        <w:rPr>
          <w:rFonts w:ascii="Courier New" w:hAnsi="Courier New"/>
          <w:sz w:val="20"/>
        </w:rPr>
        <w:t>22.11.1995  N 171-ФЗ  "О  государственном  регулировании   производства и</w:t>
      </w:r>
    </w:p>
    <w:p>
      <w:pPr>
        <w:pStyle w:val="OEM"/>
        <w:rPr>
          <w:rFonts w:ascii="Courier New" w:hAnsi="Courier New"/>
          <w:sz w:val="20"/>
        </w:rPr>
      </w:pPr>
      <w:r>
        <w:rPr>
          <w:rFonts w:ascii="Courier New" w:hAnsi="Courier New"/>
          <w:sz w:val="20"/>
        </w:rPr>
        <w:t>оборота этилового спирта, алкогольной и спиртосодержащей продукции  и  об</w:t>
      </w:r>
    </w:p>
    <w:p>
      <w:pPr>
        <w:pStyle w:val="OEM"/>
        <w:rPr>
          <w:rFonts w:ascii="Courier New" w:hAnsi="Courier New"/>
          <w:sz w:val="20"/>
        </w:rPr>
      </w:pPr>
      <w:r>
        <w:rPr>
          <w:rFonts w:ascii="Courier New" w:hAnsi="Courier New"/>
          <w:sz w:val="20"/>
        </w:rPr>
        <w:t>ограничении потребления (распития) алкогольной продукции".</w:t>
      </w:r>
    </w:p>
    <w:p>
      <w:pPr>
        <w:pStyle w:val="OEM"/>
        <w:rPr>
          <w:rFonts w:ascii="Courier New" w:hAnsi="Courier New"/>
          <w:sz w:val="20"/>
        </w:rPr>
      </w:pPr>
      <w:r>
        <w:rPr>
          <w:rFonts w:ascii="Courier New" w:hAnsi="Courier New"/>
          <w:sz w:val="20"/>
        </w:rPr>
        <w:t>Мне разъяснено,  что  за  предоставление  недостоверной,   искаженной или</w:t>
      </w:r>
    </w:p>
    <w:p>
      <w:pPr>
        <w:pStyle w:val="OEM"/>
        <w:rPr>
          <w:rFonts w:ascii="Courier New" w:hAnsi="Courier New"/>
          <w:sz w:val="20"/>
        </w:rPr>
      </w:pPr>
      <w:r>
        <w:rPr>
          <w:rFonts w:ascii="Courier New" w:hAnsi="Courier New"/>
          <w:sz w:val="20"/>
        </w:rPr>
        <w:t>неполной  информации  предусмотрена  ответственность  в    соответствии с</w:t>
      </w:r>
    </w:p>
    <w:p>
      <w:pPr>
        <w:pStyle w:val="OEM"/>
        <w:rPr>
          <w:rFonts w:ascii="Courier New" w:hAnsi="Courier New"/>
          <w:sz w:val="20"/>
        </w:rPr>
      </w:pPr>
      <w:r>
        <w:rPr>
          <w:rFonts w:ascii="Courier New" w:hAnsi="Courier New"/>
          <w:sz w:val="20"/>
        </w:rPr>
        <w:t>действующим законодательством.</w:t>
      </w:r>
    </w:p>
    <w:p>
      <w:pPr>
        <w:pStyle w:val="Style11"/>
        <w:rPr/>
      </w:pPr>
      <w:r>
        <w:rPr/>
      </w:r>
    </w:p>
    <w:p>
      <w:pPr>
        <w:pStyle w:val="OEM"/>
        <w:rPr>
          <w:rFonts w:ascii="Courier New" w:hAnsi="Courier New"/>
          <w:sz w:val="20"/>
        </w:rPr>
      </w:pPr>
      <w:r>
        <w:rPr>
          <w:rFonts w:ascii="Courier New" w:hAnsi="Courier New"/>
          <w:sz w:val="20"/>
        </w:rPr>
        <w:t xml:space="preserve">   </w:t>
      </w:r>
      <w:r>
        <w:rPr>
          <w:rFonts w:ascii="Courier New" w:hAnsi="Courier New"/>
          <w:sz w:val="20"/>
        </w:rPr>
        <w:t>(должность заявителя)         (подпись)              (Ф.И.О.)</w:t>
      </w:r>
    </w:p>
    <w:p>
      <w:pPr>
        <w:pStyle w:val="Style11"/>
        <w:rPr/>
      </w:pPr>
      <w:r>
        <w:rPr/>
      </w:r>
    </w:p>
    <w:p>
      <w:pPr>
        <w:pStyle w:val="OEM"/>
        <w:rPr>
          <w:rFonts w:ascii="Courier New" w:hAnsi="Courier New"/>
          <w:sz w:val="20"/>
        </w:rPr>
      </w:pPr>
      <w:r>
        <w:rPr>
          <w:rFonts w:ascii="Courier New" w:hAnsi="Courier New"/>
          <w:sz w:val="20"/>
        </w:rPr>
        <w:t>М.П. (при наличии)</w:t>
      </w:r>
    </w:p>
    <w:p>
      <w:pPr>
        <w:pStyle w:val="Style11"/>
        <w:rPr/>
      </w:pPr>
      <w:r>
        <w:rPr/>
      </w:r>
    </w:p>
    <w:p>
      <w:pPr>
        <w:pStyle w:val="Normal"/>
        <w:rPr/>
      </w:pPr>
      <w:bookmarkStart w:id="281" w:name="anchor12000"/>
      <w:bookmarkEnd w:id="281"/>
      <w:r>
        <w:rPr/>
        <w:t>Приложение N 2 к Административному регламенту по предоставлению Министерством экономики, торговли и предпринимательства Республики Мордовия государственной услуги по лицензированию розничной продажи алкогольной продукции (за исключением лицензирования розничной продажи вина, игристого вина (шампанского), осуществляемой сельскохозяйственными товаропроизводителями) на территории Республики Мордовия</w:t>
      </w:r>
    </w:p>
    <w:p>
      <w:pPr>
        <w:pStyle w:val="Style11"/>
        <w:rPr/>
      </w:pPr>
      <w:r>
        <w:rPr/>
      </w:r>
    </w:p>
    <w:p>
      <w:pPr>
        <w:pStyle w:val="Style11"/>
        <w:rPr/>
      </w:pPr>
      <w:r>
        <w:rPr/>
      </w:r>
    </w:p>
    <w:p>
      <w:pPr>
        <w:pStyle w:val="Heading1"/>
        <w:numPr>
          <w:ilvl w:val="0"/>
          <w:numId w:val="1"/>
        </w:numPr>
        <w:outlineLvl w:val="0"/>
        <w:rPr/>
      </w:pPr>
      <w:r>
        <w:rPr/>
        <w:t>Экспертное заключение</w:t>
      </w:r>
    </w:p>
    <w:p>
      <w:pPr>
        <w:pStyle w:val="Style11"/>
        <w:rPr/>
      </w:pPr>
      <w:r>
        <w:rPr/>
      </w:r>
    </w:p>
    <w:p>
      <w:pPr>
        <w:pStyle w:val="Style11"/>
        <w:rPr/>
      </w:pPr>
      <w:r>
        <w:rPr/>
        <w:t>Утратило силу с 11 сентября 2022 г. - Приказ Министерства экономики, торговли и предпринимательства Республики Мордовия от 29 августа 2022 г. N 249-П</w:t>
      </w:r>
    </w:p>
    <w:p>
      <w:pPr>
        <w:pStyle w:val="Normal"/>
        <w:rPr/>
      </w:pPr>
      <w:bookmarkStart w:id="282" w:name="anchor1300"/>
      <w:bookmarkEnd w:id="282"/>
      <w:r>
        <w:rPr/>
        <w:t>Приложение N 3 к Административному регламенту по предоставлению Министерством экономики, торговли и предпринимательства Республики Мордовия государственной услуги по лицензированию розничной продажи алкогольной продукции (за исключением лицензирования розничной продажи вина, игристого вина (шампанского), осуществляемой сельскохозяйственными товаропроизводителями) на территории Республики Мордовия</w:t>
      </w:r>
    </w:p>
    <w:p>
      <w:pPr>
        <w:pStyle w:val="Normal"/>
        <w:rPr/>
      </w:pPr>
      <w:r>
        <w:rPr/>
        <w:t>(с изменениями от 29 августа 2022 г.)</w:t>
      </w:r>
    </w:p>
    <w:p>
      <w:pPr>
        <w:pStyle w:val="Style11"/>
        <w:rPr/>
      </w:pPr>
      <w:r>
        <w:rPr/>
      </w:r>
    </w:p>
    <w:p>
      <w:pPr>
        <w:pStyle w:val="OEM"/>
        <w:rPr>
          <w:rFonts w:ascii="Courier New" w:hAnsi="Courier New"/>
          <w:sz w:val="20"/>
        </w:rPr>
      </w:pPr>
      <w:r>
        <w:rPr>
          <w:rFonts w:ascii="Courier New" w:hAnsi="Courier New"/>
          <w:sz w:val="20"/>
        </w:rPr>
        <w:t xml:space="preserve">                  </w:t>
      </w:r>
      <w:r>
        <w:rPr>
          <w:rFonts w:ascii="Courier New" w:hAnsi="Courier New"/>
          <w:sz w:val="20"/>
        </w:rPr>
        <w:t>МИНИСТЕРСТВО ЭКОНОМИКИ, ТОРГОВЛИ и</w:t>
      </w:r>
    </w:p>
    <w:p>
      <w:pPr>
        <w:pStyle w:val="OEM"/>
        <w:rPr>
          <w:rFonts w:ascii="Courier New" w:hAnsi="Courier New"/>
          <w:sz w:val="20"/>
        </w:rPr>
      </w:pPr>
      <w:r>
        <w:rPr>
          <w:rFonts w:ascii="Courier New" w:hAnsi="Courier New"/>
          <w:sz w:val="20"/>
        </w:rPr>
        <w:t xml:space="preserve">                 </w:t>
      </w:r>
      <w:r>
        <w:rPr>
          <w:rFonts w:ascii="Courier New" w:hAnsi="Courier New"/>
          <w:sz w:val="20"/>
        </w:rPr>
        <w:t>ПРЕДПРИНИМАТЕЛЬСТВА РЕСПУБЛИКИ МОРДОВИЯ</w:t>
      </w:r>
    </w:p>
    <w:p>
      <w:pPr>
        <w:pStyle w:val="Style11"/>
        <w:rPr/>
      </w:pPr>
      <w:r>
        <w:rPr/>
      </w:r>
    </w:p>
    <w:p>
      <w:pPr>
        <w:pStyle w:val="OEM"/>
        <w:rPr>
          <w:rFonts w:ascii="Courier New" w:hAnsi="Courier New"/>
          <w:sz w:val="20"/>
        </w:rPr>
      </w:pPr>
      <w:r>
        <w:rPr>
          <w:rFonts w:ascii="Courier New" w:hAnsi="Courier New"/>
          <w:sz w:val="20"/>
        </w:rPr>
        <w:t>________________________                         ________________________</w:t>
      </w:r>
    </w:p>
    <w:p>
      <w:pPr>
        <w:pStyle w:val="OEM"/>
        <w:rPr>
          <w:rFonts w:ascii="Courier New" w:hAnsi="Courier New"/>
          <w:sz w:val="20"/>
        </w:rPr>
      </w:pPr>
      <w:r>
        <w:rPr>
          <w:rFonts w:ascii="Courier New" w:hAnsi="Courier New"/>
          <w:sz w:val="20"/>
        </w:rPr>
        <w:t>(место составления акта)                          (дата составления акта)</w:t>
      </w:r>
    </w:p>
    <w:p>
      <w:pPr>
        <w:pStyle w:val="OEM"/>
        <w:rPr>
          <w:rFonts w:ascii="Courier New" w:hAnsi="Courier New"/>
          <w:sz w:val="20"/>
        </w:rPr>
      </w:pPr>
      <w:r>
        <w:rPr>
          <w:rFonts w:ascii="Courier New" w:hAnsi="Courier New"/>
          <w:sz w:val="20"/>
        </w:rPr>
        <w:t xml:space="preserve">                                                 </w:t>
      </w:r>
      <w:r>
        <w:rPr>
          <w:rFonts w:ascii="Courier New" w:hAnsi="Courier New"/>
          <w:sz w:val="20"/>
        </w:rPr>
        <w:t>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(время составления акта)</w:t>
      </w:r>
    </w:p>
    <w:p>
      <w:pPr>
        <w:pStyle w:val="Style11"/>
        <w:rPr/>
      </w:pPr>
      <w:r>
        <w:rPr/>
      </w:r>
    </w:p>
    <w:p>
      <w:pPr>
        <w:pStyle w:val="OEM"/>
        <w:rPr>
          <w:rFonts w:ascii="Courier New" w:hAnsi="Courier New"/>
          <w:b/>
          <w:color w:val="26282F"/>
          <w:sz w:val="20"/>
        </w:rPr>
      </w:pPr>
      <w:r>
        <w:rPr>
          <w:rFonts w:ascii="Courier New" w:hAnsi="Courier New"/>
          <w:b/>
          <w:color w:val="26282F"/>
          <w:sz w:val="20"/>
        </w:rPr>
        <w:t xml:space="preserve">                                </w:t>
      </w:r>
      <w:r>
        <w:rPr>
          <w:rFonts w:ascii="Courier New" w:hAnsi="Courier New"/>
          <w:b/>
          <w:color w:val="26282F"/>
          <w:sz w:val="20"/>
        </w:rPr>
        <w:t>Акт N ______</w:t>
      </w:r>
    </w:p>
    <w:p>
      <w:pPr>
        <w:pStyle w:val="OEM"/>
        <w:rPr>
          <w:rFonts w:ascii="Courier New" w:hAnsi="Courier New"/>
          <w:b/>
          <w:color w:val="26282F"/>
          <w:sz w:val="20"/>
        </w:rPr>
      </w:pPr>
      <w:r>
        <w:rPr>
          <w:rFonts w:ascii="Courier New" w:hAnsi="Courier New"/>
          <w:b/>
          <w:color w:val="26282F"/>
          <w:sz w:val="20"/>
        </w:rPr>
        <w:t xml:space="preserve">     </w:t>
      </w:r>
      <w:r>
        <w:rPr>
          <w:rFonts w:ascii="Courier New" w:hAnsi="Courier New"/>
          <w:b/>
          <w:color w:val="26282F"/>
          <w:sz w:val="20"/>
        </w:rPr>
        <w:t>оценки соответствия заявителя лицензионным требованиям и (или)</w:t>
      </w:r>
    </w:p>
    <w:p>
      <w:pPr>
        <w:pStyle w:val="OEM"/>
        <w:rPr>
          <w:rFonts w:ascii="Courier New" w:hAnsi="Courier New"/>
          <w:b/>
          <w:color w:val="26282F"/>
          <w:sz w:val="20"/>
        </w:rPr>
      </w:pPr>
      <w:r>
        <w:rPr>
          <w:rFonts w:ascii="Courier New" w:hAnsi="Courier New"/>
          <w:b/>
          <w:color w:val="26282F"/>
          <w:sz w:val="20"/>
        </w:rPr>
        <w:t xml:space="preserve">     </w:t>
      </w:r>
      <w:r>
        <w:rPr>
          <w:rFonts w:ascii="Courier New" w:hAnsi="Courier New"/>
          <w:b/>
          <w:color w:val="26282F"/>
          <w:sz w:val="20"/>
        </w:rPr>
        <w:t>обязательным требованиям в рамках предоставления Министерством</w:t>
      </w:r>
    </w:p>
    <w:p>
      <w:pPr>
        <w:pStyle w:val="OEM"/>
        <w:rPr>
          <w:rFonts w:ascii="Courier New" w:hAnsi="Courier New"/>
          <w:b/>
          <w:color w:val="26282F"/>
          <w:sz w:val="20"/>
        </w:rPr>
      </w:pPr>
      <w:r>
        <w:rPr>
          <w:rFonts w:ascii="Courier New" w:hAnsi="Courier New"/>
          <w:b/>
          <w:color w:val="26282F"/>
          <w:sz w:val="20"/>
        </w:rPr>
        <w:t xml:space="preserve">      </w:t>
      </w:r>
      <w:r>
        <w:rPr>
          <w:rFonts w:ascii="Courier New" w:hAnsi="Courier New"/>
          <w:b/>
          <w:color w:val="26282F"/>
          <w:sz w:val="20"/>
        </w:rPr>
        <w:t>экономики, торговли и предпринимательства Республики Мордовия</w:t>
      </w:r>
    </w:p>
    <w:p>
      <w:pPr>
        <w:pStyle w:val="OEM"/>
        <w:rPr>
          <w:rFonts w:ascii="Courier New" w:hAnsi="Courier New"/>
          <w:b/>
          <w:color w:val="26282F"/>
          <w:sz w:val="20"/>
        </w:rPr>
      </w:pPr>
      <w:r>
        <w:rPr>
          <w:rFonts w:ascii="Courier New" w:hAnsi="Courier New"/>
          <w:b/>
          <w:color w:val="26282F"/>
          <w:sz w:val="20"/>
        </w:rPr>
        <w:t xml:space="preserve">       </w:t>
      </w:r>
      <w:r>
        <w:rPr>
          <w:rFonts w:ascii="Courier New" w:hAnsi="Courier New"/>
          <w:b/>
          <w:color w:val="26282F"/>
          <w:sz w:val="20"/>
        </w:rPr>
        <w:t>государственной услуги по выдаче, продлению срока действия,</w:t>
      </w:r>
    </w:p>
    <w:p>
      <w:pPr>
        <w:pStyle w:val="OEM"/>
        <w:rPr>
          <w:rFonts w:ascii="Courier New" w:hAnsi="Courier New"/>
          <w:b/>
          <w:color w:val="26282F"/>
          <w:sz w:val="20"/>
        </w:rPr>
      </w:pPr>
      <w:r>
        <w:rPr>
          <w:rFonts w:ascii="Courier New" w:hAnsi="Courier New"/>
          <w:b/>
          <w:color w:val="26282F"/>
          <w:sz w:val="20"/>
        </w:rPr>
        <w:t xml:space="preserve">        </w:t>
      </w:r>
      <w:r>
        <w:rPr>
          <w:rFonts w:ascii="Courier New" w:hAnsi="Courier New"/>
          <w:b/>
          <w:color w:val="26282F"/>
          <w:sz w:val="20"/>
        </w:rPr>
        <w:t>переоформлению лицензий на розничную продажу алкогольной</w:t>
      </w:r>
    </w:p>
    <w:p>
      <w:pPr>
        <w:pStyle w:val="OEM"/>
        <w:rPr>
          <w:rFonts w:ascii="Courier New" w:hAnsi="Courier New"/>
          <w:b/>
          <w:color w:val="26282F"/>
          <w:sz w:val="20"/>
        </w:rPr>
      </w:pPr>
      <w:r>
        <w:rPr>
          <w:rFonts w:ascii="Courier New" w:hAnsi="Courier New"/>
          <w:b/>
          <w:color w:val="26282F"/>
          <w:sz w:val="20"/>
        </w:rPr>
        <w:t xml:space="preserve">      </w:t>
      </w:r>
      <w:r>
        <w:rPr>
          <w:rFonts w:ascii="Courier New" w:hAnsi="Courier New"/>
          <w:b/>
          <w:color w:val="26282F"/>
          <w:sz w:val="20"/>
        </w:rPr>
        <w:t>продукции, лицензий на розничную продажу алкогольной продукции</w:t>
      </w:r>
    </w:p>
    <w:p>
      <w:pPr>
        <w:pStyle w:val="OEM"/>
        <w:rPr>
          <w:rFonts w:ascii="Courier New" w:hAnsi="Courier New"/>
          <w:b/>
          <w:color w:val="26282F"/>
          <w:sz w:val="20"/>
        </w:rPr>
      </w:pPr>
      <w:r>
        <w:rPr>
          <w:rFonts w:ascii="Courier New" w:hAnsi="Courier New"/>
          <w:b/>
          <w:color w:val="26282F"/>
          <w:sz w:val="20"/>
        </w:rPr>
        <w:t xml:space="preserve">      </w:t>
      </w:r>
      <w:r>
        <w:rPr>
          <w:rFonts w:ascii="Courier New" w:hAnsi="Courier New"/>
          <w:b/>
          <w:color w:val="26282F"/>
          <w:sz w:val="20"/>
        </w:rPr>
        <w:t>при оказании услуг общественного питания при непосредственном</w:t>
      </w:r>
    </w:p>
    <w:p>
      <w:pPr>
        <w:pStyle w:val="OEM"/>
        <w:rPr>
          <w:rFonts w:ascii="Courier New" w:hAnsi="Courier New"/>
          <w:b/>
          <w:color w:val="26282F"/>
          <w:sz w:val="20"/>
        </w:rPr>
      </w:pPr>
      <w:r>
        <w:rPr>
          <w:rFonts w:ascii="Courier New" w:hAnsi="Courier New"/>
          <w:b/>
          <w:color w:val="26282F"/>
          <w:sz w:val="20"/>
        </w:rPr>
        <w:t xml:space="preserve">                            </w:t>
      </w:r>
      <w:r>
        <w:rPr>
          <w:rFonts w:ascii="Courier New" w:hAnsi="Courier New"/>
          <w:b/>
          <w:color w:val="26282F"/>
          <w:sz w:val="20"/>
        </w:rPr>
        <w:t>выезде к заявителю</w:t>
      </w:r>
    </w:p>
    <w:p>
      <w:pPr>
        <w:pStyle w:val="Style11"/>
        <w:rPr/>
      </w:pPr>
      <w:r>
        <w:rPr/>
      </w:r>
    </w:p>
    <w:p>
      <w:pPr>
        <w:pStyle w:val="OEM"/>
        <w:rPr>
          <w:rFonts w:ascii="Courier New" w:hAnsi="Courier New"/>
          <w:sz w:val="20"/>
        </w:rPr>
      </w:pPr>
      <w:r>
        <w:rPr>
          <w:rFonts w:ascii="Courier New" w:hAnsi="Courier New"/>
          <w:sz w:val="20"/>
        </w:rPr>
        <w:t>Адрес (адреса): _________________________________________________________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(место проведения оценки соответствия заявителя)</w:t>
      </w:r>
    </w:p>
    <w:p>
      <w:pPr>
        <w:pStyle w:val="OEM"/>
        <w:rPr>
          <w:rFonts w:ascii="Courier New" w:hAnsi="Courier New"/>
          <w:sz w:val="20"/>
        </w:rPr>
      </w:pPr>
      <w:r>
        <w:rPr>
          <w:rFonts w:ascii="Courier New" w:hAnsi="Courier New"/>
          <w:sz w:val="20"/>
        </w:rPr>
        <w:t>В связи с предоставлением государственной услуги по лицензированию:</w:t>
      </w:r>
    </w:p>
    <w:p>
      <w:pPr>
        <w:pStyle w:val="OEM"/>
        <w:rPr>
          <w:rFonts w:ascii="Courier New" w:hAnsi="Courier New"/>
          <w:sz w:val="20"/>
        </w:rPr>
      </w:pPr>
      <w:r>
        <w:rPr>
          <w:rFonts w:ascii="Courier New" w:hAnsi="Courier New"/>
          <w:sz w:val="20"/>
        </w:rPr>
        <w:t>_________________________________________________________________________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(розничной продажи алкогольной продукции/розничной продажи алкогольной</w:t>
      </w:r>
    </w:p>
    <w:p>
      <w:pPr>
        <w:pStyle w:val="OEM"/>
        <w:rPr>
          <w:rFonts w:ascii="Courier New" w:hAnsi="Courier New"/>
          <w:sz w:val="20"/>
        </w:rPr>
      </w:pPr>
      <w:r>
        <w:rPr>
          <w:rFonts w:ascii="Courier New" w:hAnsi="Courier New"/>
          <w:sz w:val="20"/>
        </w:rPr>
        <w:t xml:space="preserve">          </w:t>
      </w:r>
      <w:r>
        <w:rPr>
          <w:rFonts w:ascii="Courier New" w:hAnsi="Courier New"/>
          <w:sz w:val="20"/>
        </w:rPr>
        <w:t>продукции при оказании услуг общественного питания)</w:t>
      </w:r>
    </w:p>
    <w:p>
      <w:pPr>
        <w:pStyle w:val="OEM"/>
        <w:rPr>
          <w:rFonts w:ascii="Courier New" w:hAnsi="Courier New"/>
          <w:sz w:val="20"/>
        </w:rPr>
      </w:pPr>
      <w:r>
        <w:rPr>
          <w:rFonts w:ascii="Courier New" w:hAnsi="Courier New"/>
          <w:sz w:val="20"/>
        </w:rPr>
        <w:t>На основании: __________________________________________________________,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(вид документа с указанием реквизитов (номер, дата),</w:t>
      </w:r>
    </w:p>
    <w:p>
      <w:pPr>
        <w:pStyle w:val="OEM"/>
        <w:rPr>
          <w:rFonts w:ascii="Courier New" w:hAnsi="Courier New"/>
          <w:sz w:val="20"/>
        </w:rPr>
      </w:pPr>
      <w:r>
        <w:rPr>
          <w:rFonts w:ascii="Courier New" w:hAnsi="Courier New"/>
          <w:sz w:val="20"/>
        </w:rPr>
        <w:t xml:space="preserve">             </w:t>
      </w:r>
      <w:r>
        <w:rPr>
          <w:rFonts w:ascii="Courier New" w:hAnsi="Courier New"/>
          <w:sz w:val="20"/>
        </w:rPr>
        <w:t>предусматривающего проведение оценки соответствия заявителя)</w:t>
      </w:r>
    </w:p>
    <w:p>
      <w:pPr>
        <w:pStyle w:val="OEM"/>
        <w:rPr>
          <w:rFonts w:ascii="Courier New" w:hAnsi="Courier New"/>
          <w:sz w:val="20"/>
        </w:rPr>
      </w:pPr>
      <w:r>
        <w:rPr>
          <w:rFonts w:ascii="Courier New" w:hAnsi="Courier New"/>
          <w:sz w:val="20"/>
        </w:rPr>
        <w:t>была  проведена  выездная   оценка  соответствия  заявителя  в  отношении</w:t>
      </w:r>
    </w:p>
    <w:p>
      <w:pPr>
        <w:pStyle w:val="OEM"/>
        <w:rPr>
          <w:rFonts w:ascii="Courier New" w:hAnsi="Courier New"/>
          <w:sz w:val="20"/>
        </w:rPr>
      </w:pPr>
      <w:r>
        <w:rPr>
          <w:rFonts w:ascii="Courier New" w:hAnsi="Courier New"/>
          <w:sz w:val="20"/>
        </w:rPr>
        <w:t>юридического лица:</w:t>
      </w:r>
    </w:p>
    <w:p>
      <w:pPr>
        <w:pStyle w:val="OEM"/>
        <w:rPr>
          <w:rFonts w:ascii="Courier New" w:hAnsi="Courier New"/>
          <w:sz w:val="20"/>
        </w:rPr>
      </w:pPr>
      <w:r>
        <w:rPr>
          <w:rFonts w:ascii="Courier New" w:hAnsi="Courier New"/>
          <w:sz w:val="20"/>
        </w:rPr>
        <w:t>_________________________________________________________________________</w:t>
      </w:r>
    </w:p>
    <w:p>
      <w:pPr>
        <w:pStyle w:val="OEM"/>
        <w:rPr>
          <w:rFonts w:ascii="Courier New" w:hAnsi="Courier New"/>
          <w:sz w:val="20"/>
        </w:rPr>
      </w:pPr>
      <w:r>
        <w:rPr>
          <w:rFonts w:ascii="Courier New" w:hAnsi="Courier New"/>
          <w:sz w:val="20"/>
        </w:rPr>
        <w:t>(полное и (или) сокращенное (при наличии) наименование, индивидуальный</w:t>
      </w:r>
    </w:p>
    <w:p>
      <w:pPr>
        <w:pStyle w:val="OEM"/>
        <w:rPr>
          <w:rFonts w:ascii="Courier New" w:hAnsi="Courier New"/>
          <w:sz w:val="20"/>
        </w:rPr>
      </w:pPr>
      <w:r>
        <w:rPr>
          <w:rFonts w:ascii="Courier New" w:hAnsi="Courier New"/>
          <w:sz w:val="20"/>
        </w:rPr>
        <w:t xml:space="preserve">     </w:t>
      </w:r>
      <w:r>
        <w:rPr>
          <w:rFonts w:ascii="Courier New" w:hAnsi="Courier New"/>
          <w:sz w:val="20"/>
        </w:rPr>
        <w:t>номер налогоплательщика, код причины постановки на налоговый</w:t>
      </w:r>
    </w:p>
    <w:p>
      <w:pPr>
        <w:pStyle w:val="OEM"/>
        <w:rPr>
          <w:rFonts w:ascii="Courier New" w:hAnsi="Courier New"/>
          <w:sz w:val="20"/>
        </w:rPr>
      </w:pPr>
      <w:r>
        <w:rPr>
          <w:rFonts w:ascii="Courier New" w:hAnsi="Courier New"/>
          <w:sz w:val="20"/>
        </w:rPr>
        <w:t xml:space="preserve">                        </w:t>
      </w:r>
      <w:r>
        <w:rPr>
          <w:rFonts w:ascii="Courier New" w:hAnsi="Courier New"/>
          <w:sz w:val="20"/>
        </w:rPr>
        <w:t>учет, адрес места нахождения)</w:t>
      </w:r>
    </w:p>
    <w:p>
      <w:pPr>
        <w:pStyle w:val="OEM"/>
        <w:rPr>
          <w:rFonts w:ascii="Courier New" w:hAnsi="Courier New"/>
          <w:sz w:val="20"/>
        </w:rPr>
      </w:pPr>
      <w:r>
        <w:rPr>
          <w:rFonts w:ascii="Courier New" w:hAnsi="Courier New"/>
          <w:sz w:val="20"/>
        </w:rPr>
        <w:t>Место осуществления деятельности:</w:t>
      </w:r>
    </w:p>
    <w:p>
      <w:pPr>
        <w:pStyle w:val="OEM"/>
        <w:rPr>
          <w:rFonts w:ascii="Courier New" w:hAnsi="Courier New"/>
          <w:sz w:val="20"/>
        </w:rPr>
      </w:pPr>
      <w:r>
        <w:rPr>
          <w:rFonts w:ascii="Courier New" w:hAnsi="Courier New"/>
          <w:sz w:val="20"/>
        </w:rPr>
        <w:t>_________________________________________________________________________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(код причины постановки на налоговый учет обособленного подразделения,</w:t>
      </w:r>
    </w:p>
    <w:p>
      <w:pPr>
        <w:pStyle w:val="OEM"/>
        <w:rPr>
          <w:rFonts w:ascii="Courier New" w:hAnsi="Courier New"/>
          <w:sz w:val="20"/>
        </w:rPr>
      </w:pPr>
      <w:r>
        <w:rPr>
          <w:rFonts w:ascii="Courier New" w:hAnsi="Courier New"/>
          <w:sz w:val="20"/>
        </w:rPr>
        <w:t xml:space="preserve">                </w:t>
      </w:r>
      <w:r>
        <w:rPr>
          <w:rFonts w:ascii="Courier New" w:hAnsi="Courier New"/>
          <w:sz w:val="20"/>
        </w:rPr>
        <w:t>адрес места осуществления деятельности)</w:t>
      </w:r>
    </w:p>
    <w:p>
      <w:pPr>
        <w:pStyle w:val="OEM"/>
        <w:rPr>
          <w:rFonts w:ascii="Courier New" w:hAnsi="Courier New"/>
          <w:sz w:val="20"/>
        </w:rPr>
      </w:pPr>
      <w:r>
        <w:rPr>
          <w:rFonts w:ascii="Courier New" w:hAnsi="Courier New"/>
          <w:sz w:val="20"/>
        </w:rPr>
        <w:t>Дата и время проведения оценки соответствия заявителя:</w:t>
      </w:r>
    </w:p>
    <w:p>
      <w:pPr>
        <w:pStyle w:val="OEM"/>
        <w:rPr>
          <w:rFonts w:ascii="Courier New" w:hAnsi="Courier New"/>
          <w:sz w:val="20"/>
        </w:rPr>
      </w:pPr>
      <w:r>
        <w:rPr>
          <w:rFonts w:ascii="Courier New" w:hAnsi="Courier New"/>
          <w:sz w:val="20"/>
        </w:rPr>
        <w:t>"__" ___________ 20__ г. с ___ час __ мин до _____ час _____ мин.</w:t>
      </w:r>
    </w:p>
    <w:p>
      <w:pPr>
        <w:pStyle w:val="OEM"/>
        <w:rPr>
          <w:rFonts w:ascii="Courier New" w:hAnsi="Courier New"/>
          <w:sz w:val="20"/>
        </w:rPr>
      </w:pPr>
      <w:r>
        <w:rPr>
          <w:rFonts w:ascii="Courier New" w:hAnsi="Courier New"/>
          <w:sz w:val="20"/>
        </w:rPr>
        <w:t>Продолжительность: ___________________</w:t>
      </w:r>
    </w:p>
    <w:p>
      <w:pPr>
        <w:pStyle w:val="OEM"/>
        <w:rPr>
          <w:rFonts w:ascii="Courier New" w:hAnsi="Courier New"/>
          <w:sz w:val="20"/>
        </w:rPr>
      </w:pPr>
      <w:r>
        <w:rPr>
          <w:rFonts w:ascii="Courier New" w:hAnsi="Courier New"/>
          <w:sz w:val="20"/>
        </w:rPr>
        <w:t>"__" ___________ 20__ г. с ___ час __ мин до _____ час _____ мин.</w:t>
      </w:r>
    </w:p>
    <w:p>
      <w:pPr>
        <w:pStyle w:val="OEM"/>
        <w:rPr>
          <w:rFonts w:ascii="Courier New" w:hAnsi="Courier New"/>
          <w:sz w:val="20"/>
        </w:rPr>
      </w:pPr>
      <w:r>
        <w:rPr>
          <w:rFonts w:ascii="Courier New" w:hAnsi="Courier New"/>
          <w:sz w:val="20"/>
        </w:rPr>
        <w:t>Продолжительность: ___________________</w:t>
      </w:r>
    </w:p>
    <w:p>
      <w:pPr>
        <w:pStyle w:val="OEM"/>
        <w:rPr>
          <w:rFonts w:ascii="Courier New" w:hAnsi="Courier New"/>
          <w:sz w:val="20"/>
        </w:rPr>
      </w:pPr>
      <w:r>
        <w:rPr>
          <w:rFonts w:ascii="Courier New" w:hAnsi="Courier New"/>
          <w:sz w:val="20"/>
        </w:rPr>
        <w:t>Общая продолжительность оценки соответствия заявителя: 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(рабочих дней/часов)</w:t>
      </w:r>
    </w:p>
    <w:p>
      <w:pPr>
        <w:pStyle w:val="OEM"/>
        <w:rPr>
          <w:rFonts w:ascii="Courier New" w:hAnsi="Courier New"/>
          <w:sz w:val="20"/>
        </w:rPr>
      </w:pPr>
      <w:r>
        <w:rPr>
          <w:rFonts w:ascii="Courier New" w:hAnsi="Courier New"/>
          <w:sz w:val="20"/>
        </w:rPr>
        <w:t>Акт составлен:</w:t>
      </w:r>
    </w:p>
    <w:p>
      <w:pPr>
        <w:pStyle w:val="OEM"/>
        <w:rPr>
          <w:rFonts w:ascii="Courier New" w:hAnsi="Courier New"/>
          <w:sz w:val="20"/>
        </w:rPr>
      </w:pPr>
      <w:r>
        <w:rPr>
          <w:rFonts w:ascii="Courier New" w:hAnsi="Courier New"/>
          <w:sz w:val="20"/>
        </w:rPr>
        <w:t>_________________________________________________________________________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(фамилия, имя, отчество (при наличии), должность должностного лица</w:t>
      </w:r>
    </w:p>
    <w:p>
      <w:pPr>
        <w:pStyle w:val="OEM"/>
        <w:rPr>
          <w:rFonts w:ascii="Courier New" w:hAnsi="Courier New"/>
          <w:sz w:val="20"/>
        </w:rPr>
      </w:pPr>
      <w:r>
        <w:rPr>
          <w:rFonts w:ascii="Courier New" w:hAnsi="Courier New"/>
          <w:sz w:val="20"/>
        </w:rPr>
        <w:t xml:space="preserve">   </w:t>
      </w:r>
      <w:r>
        <w:rPr>
          <w:rFonts w:ascii="Courier New" w:hAnsi="Courier New"/>
          <w:sz w:val="20"/>
        </w:rPr>
        <w:t>(должностных лиц), проводившего(-их) оценку соответствия заявителя)</w:t>
      </w:r>
    </w:p>
    <w:p>
      <w:pPr>
        <w:pStyle w:val="OEM"/>
        <w:rPr>
          <w:rFonts w:ascii="Courier New" w:hAnsi="Courier New"/>
          <w:sz w:val="20"/>
        </w:rPr>
      </w:pPr>
      <w:r>
        <w:rPr>
          <w:rFonts w:ascii="Courier New" w:hAnsi="Courier New"/>
          <w:sz w:val="20"/>
        </w:rPr>
        <w:t>С копией приказа о  проведении  оценки  соответствия заявителя ознакомлен</w:t>
      </w:r>
    </w:p>
    <w:p>
      <w:pPr>
        <w:pStyle w:val="OEM"/>
        <w:rPr>
          <w:rFonts w:ascii="Courier New" w:hAnsi="Courier New"/>
          <w:sz w:val="20"/>
        </w:rPr>
      </w:pPr>
      <w:r>
        <w:rPr>
          <w:rFonts w:ascii="Courier New" w:hAnsi="Courier New"/>
          <w:sz w:val="20"/>
        </w:rPr>
        <w:t>(ознакомлены):</w:t>
      </w:r>
    </w:p>
    <w:p>
      <w:pPr>
        <w:pStyle w:val="OEM"/>
        <w:rPr>
          <w:rFonts w:ascii="Courier New" w:hAnsi="Courier New"/>
          <w:sz w:val="20"/>
        </w:rPr>
      </w:pPr>
      <w:r>
        <w:rPr>
          <w:rFonts w:ascii="Courier New" w:hAnsi="Courier New"/>
          <w:sz w:val="20"/>
        </w:rPr>
        <w:t>_________________________________________________________________________</w:t>
      </w:r>
    </w:p>
    <w:p>
      <w:pPr>
        <w:pStyle w:val="OEM"/>
        <w:rPr>
          <w:rFonts w:ascii="Courier New" w:hAnsi="Courier New"/>
          <w:sz w:val="20"/>
        </w:rPr>
      </w:pPr>
      <w:r>
        <w:rPr>
          <w:rFonts w:ascii="Courier New" w:hAnsi="Courier New"/>
          <w:sz w:val="20"/>
        </w:rPr>
        <w:t>_________________________________________________________________________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(фамилия, имя, отчество (при наличии) заявителя, подпись, дата, время)</w:t>
      </w:r>
    </w:p>
    <w:p>
      <w:pPr>
        <w:pStyle w:val="OEM"/>
        <w:rPr>
          <w:rFonts w:ascii="Courier New" w:hAnsi="Courier New"/>
          <w:sz w:val="20"/>
        </w:rPr>
      </w:pPr>
      <w:r>
        <w:rPr>
          <w:rFonts w:ascii="Courier New" w:hAnsi="Courier New"/>
          <w:sz w:val="20"/>
        </w:rPr>
        <w:t>При проведении оценки соответствия заявителя присутствовали:</w:t>
      </w:r>
    </w:p>
    <w:p>
      <w:pPr>
        <w:pStyle w:val="OEM"/>
        <w:rPr>
          <w:rFonts w:ascii="Courier New" w:hAnsi="Courier New"/>
          <w:sz w:val="20"/>
        </w:rPr>
      </w:pPr>
      <w:r>
        <w:rPr>
          <w:rFonts w:ascii="Courier New" w:hAnsi="Courier New"/>
          <w:sz w:val="20"/>
        </w:rPr>
        <w:t>_________________________________________________________________________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(фамилия, имя, отчество (при наличии), должность руководителя, иного</w:t>
      </w:r>
    </w:p>
    <w:p>
      <w:pPr>
        <w:pStyle w:val="OEM"/>
        <w:rPr>
          <w:rFonts w:ascii="Courier New" w:hAnsi="Courier New"/>
          <w:sz w:val="20"/>
        </w:rPr>
      </w:pPr>
      <w:r>
        <w:rPr>
          <w:rFonts w:ascii="Courier New" w:hAnsi="Courier New"/>
          <w:sz w:val="20"/>
        </w:rPr>
        <w:t xml:space="preserve">   </w:t>
      </w:r>
      <w:r>
        <w:rPr>
          <w:rFonts w:ascii="Courier New" w:hAnsi="Courier New"/>
          <w:sz w:val="20"/>
        </w:rPr>
        <w:t>должностного лица(должностных лиц) или уполномоченного представителя</w:t>
      </w:r>
    </w:p>
    <w:p>
      <w:pPr>
        <w:pStyle w:val="OEM"/>
        <w:rPr>
          <w:rFonts w:ascii="Courier New" w:hAnsi="Courier New"/>
          <w:sz w:val="20"/>
        </w:rPr>
      </w:pPr>
      <w:r>
        <w:rPr>
          <w:rFonts w:ascii="Courier New" w:hAnsi="Courier New"/>
          <w:sz w:val="20"/>
        </w:rPr>
        <w:t xml:space="preserve">  </w:t>
      </w:r>
      <w:r>
        <w:rPr>
          <w:rFonts w:ascii="Courier New" w:hAnsi="Courier New"/>
          <w:sz w:val="20"/>
        </w:rPr>
        <w:t>юридического лица, (с указанием реквизитов документов, подтверждающих</w:t>
      </w:r>
    </w:p>
    <w:p>
      <w:pPr>
        <w:pStyle w:val="OEM"/>
        <w:rPr>
          <w:rFonts w:ascii="Courier New" w:hAnsi="Courier New"/>
          <w:sz w:val="20"/>
        </w:rPr>
      </w:pPr>
      <w:r>
        <w:rPr>
          <w:rFonts w:ascii="Courier New" w:hAnsi="Courier New"/>
          <w:sz w:val="20"/>
        </w:rPr>
        <w:t xml:space="preserve">  </w:t>
      </w:r>
      <w:r>
        <w:rPr>
          <w:rFonts w:ascii="Courier New" w:hAnsi="Courier New"/>
          <w:sz w:val="20"/>
        </w:rPr>
        <w:t>такие полномочия), присутствовавших при проведении оценки соответствия</w:t>
      </w:r>
    </w:p>
    <w:p>
      <w:pPr>
        <w:pStyle w:val="OEM"/>
        <w:rPr>
          <w:rFonts w:ascii="Courier New" w:hAnsi="Courier New"/>
          <w:sz w:val="20"/>
        </w:rPr>
      </w:pPr>
      <w:r>
        <w:rPr>
          <w:rFonts w:ascii="Courier New" w:hAnsi="Courier New"/>
          <w:sz w:val="20"/>
        </w:rPr>
        <w:t xml:space="preserve">                                </w:t>
      </w:r>
      <w:r>
        <w:rPr>
          <w:rFonts w:ascii="Courier New" w:hAnsi="Courier New"/>
          <w:sz w:val="20"/>
        </w:rPr>
        <w:t>заявителя)</w:t>
      </w:r>
    </w:p>
    <w:p>
      <w:pPr>
        <w:pStyle w:val="OEM"/>
        <w:rPr>
          <w:rFonts w:ascii="Courier New" w:hAnsi="Courier New"/>
          <w:sz w:val="20"/>
        </w:rPr>
      </w:pPr>
      <w:r>
        <w:rPr>
          <w:rFonts w:ascii="Courier New" w:hAnsi="Courier New"/>
          <w:sz w:val="20"/>
        </w:rPr>
        <w:t>В   ходе   оценки   соответствия   заявителя   установлено   следующее:</w:t>
      </w:r>
    </w:p>
    <w:p>
      <w:pPr>
        <w:pStyle w:val="OEM"/>
        <w:rPr>
          <w:rFonts w:ascii="Courier New" w:hAnsi="Courier New"/>
          <w:sz w:val="20"/>
        </w:rPr>
      </w:pPr>
      <w:r>
        <w:rPr>
          <w:rFonts w:ascii="Courier New" w:hAnsi="Courier New"/>
          <w:sz w:val="20"/>
        </w:rPr>
        <w:t>_________________________________________________________________________</w:t>
      </w:r>
    </w:p>
    <w:p>
      <w:pPr>
        <w:pStyle w:val="OEM"/>
        <w:rPr>
          <w:rFonts w:ascii="Courier New" w:hAnsi="Courier New"/>
          <w:sz w:val="20"/>
        </w:rPr>
      </w:pPr>
      <w:r>
        <w:rPr>
          <w:rFonts w:ascii="Courier New" w:hAnsi="Courier New"/>
          <w:sz w:val="20"/>
        </w:rPr>
        <w:t>_________________________________________________________________________</w:t>
      </w:r>
    </w:p>
    <w:p>
      <w:pPr>
        <w:pStyle w:val="OEM"/>
        <w:rPr>
          <w:rFonts w:ascii="Courier New" w:hAnsi="Courier New"/>
          <w:sz w:val="20"/>
        </w:rPr>
      </w:pPr>
      <w:r>
        <w:rPr>
          <w:rFonts w:ascii="Courier New" w:hAnsi="Courier New"/>
          <w:sz w:val="20"/>
        </w:rPr>
        <w:t>в результате чего выявлены нарушения:</w:t>
      </w:r>
    </w:p>
    <w:p>
      <w:pPr>
        <w:pStyle w:val="OEM"/>
        <w:rPr>
          <w:rFonts w:ascii="Courier New" w:hAnsi="Courier New"/>
          <w:sz w:val="20"/>
        </w:rPr>
      </w:pPr>
      <w:r>
        <w:rPr>
          <w:rFonts w:ascii="Courier New" w:hAnsi="Courier New"/>
          <w:sz w:val="20"/>
        </w:rPr>
        <w:t>_________________________________________________________________________</w:t>
      </w:r>
    </w:p>
    <w:p>
      <w:pPr>
        <w:pStyle w:val="OEM"/>
        <w:rPr>
          <w:rFonts w:ascii="Courier New" w:hAnsi="Courier New"/>
          <w:sz w:val="20"/>
        </w:rPr>
      </w:pPr>
      <w:r>
        <w:rPr>
          <w:rFonts w:ascii="Courier New" w:hAnsi="Courier New"/>
          <w:sz w:val="20"/>
        </w:rPr>
        <w:t>_________________________________________________________________________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(указываются нарушения обязательных требований в области производства</w:t>
      </w:r>
    </w:p>
    <w:p>
      <w:pPr>
        <w:pStyle w:val="OEM"/>
        <w:rPr>
          <w:rFonts w:ascii="Courier New" w:hAnsi="Courier New"/>
          <w:sz w:val="20"/>
        </w:rPr>
      </w:pPr>
      <w:r>
        <w:rPr>
          <w:rFonts w:ascii="Courier New" w:hAnsi="Courier New"/>
          <w:sz w:val="20"/>
        </w:rPr>
        <w:t xml:space="preserve">  </w:t>
      </w:r>
      <w:r>
        <w:rPr>
          <w:rFonts w:ascii="Courier New" w:hAnsi="Courier New"/>
          <w:sz w:val="20"/>
        </w:rPr>
        <w:t>и оборота этилового спирта, алкогольной и спиртосодержащей продукции</w:t>
      </w:r>
    </w:p>
    <w:p>
      <w:pPr>
        <w:pStyle w:val="OEM"/>
        <w:rPr>
          <w:rFonts w:ascii="Courier New" w:hAnsi="Courier New"/>
          <w:sz w:val="20"/>
        </w:rPr>
      </w:pPr>
      <w:r>
        <w:rPr>
          <w:rFonts w:ascii="Courier New" w:hAnsi="Courier New"/>
          <w:sz w:val="20"/>
        </w:rPr>
        <w:t xml:space="preserve">     </w:t>
      </w:r>
      <w:r>
        <w:rPr>
          <w:rFonts w:ascii="Courier New" w:hAnsi="Courier New"/>
          <w:sz w:val="20"/>
        </w:rPr>
        <w:t>(с указанием положений нормативных правовых актов) с указанием</w:t>
      </w:r>
    </w:p>
    <w:p>
      <w:pPr>
        <w:pStyle w:val="OEM"/>
        <w:rPr>
          <w:rFonts w:ascii="Courier New" w:hAnsi="Courier New"/>
          <w:sz w:val="20"/>
        </w:rPr>
      </w:pPr>
      <w:r>
        <w:rPr>
          <w:rFonts w:ascii="Courier New" w:hAnsi="Courier New"/>
          <w:sz w:val="20"/>
        </w:rPr>
        <w:t xml:space="preserve">                           </w:t>
      </w:r>
      <w:r>
        <w:rPr>
          <w:rFonts w:ascii="Courier New" w:hAnsi="Courier New"/>
          <w:sz w:val="20"/>
        </w:rPr>
        <w:t>характера нарушений)</w:t>
      </w:r>
    </w:p>
    <w:p>
      <w:pPr>
        <w:pStyle w:val="OEM"/>
        <w:rPr>
          <w:rFonts w:ascii="Courier New" w:hAnsi="Courier New"/>
          <w:sz w:val="20"/>
        </w:rPr>
      </w:pPr>
      <w:r>
        <w:rPr>
          <w:rFonts w:ascii="Courier New" w:hAnsi="Courier New"/>
          <w:sz w:val="20"/>
        </w:rPr>
        <w:t>Прилагаемые к акту документы:</w:t>
      </w:r>
    </w:p>
    <w:p>
      <w:pPr>
        <w:pStyle w:val="OEM"/>
        <w:rPr>
          <w:rFonts w:ascii="Courier New" w:hAnsi="Courier New"/>
          <w:sz w:val="20"/>
        </w:rPr>
      </w:pPr>
      <w:r>
        <w:rPr>
          <w:rFonts w:ascii="Courier New" w:hAnsi="Courier New"/>
          <w:sz w:val="20"/>
        </w:rPr>
        <w:t>_________________________________________________________________________</w:t>
      </w:r>
    </w:p>
    <w:p>
      <w:pPr>
        <w:pStyle w:val="OEM"/>
        <w:rPr>
          <w:rFonts w:ascii="Courier New" w:hAnsi="Courier New"/>
          <w:sz w:val="20"/>
        </w:rPr>
      </w:pPr>
      <w:r>
        <w:rPr>
          <w:rFonts w:ascii="Courier New" w:hAnsi="Courier New"/>
          <w:sz w:val="20"/>
        </w:rPr>
        <w:t>_________________________________________________________________________</w:t>
      </w:r>
    </w:p>
    <w:p>
      <w:pPr>
        <w:pStyle w:val="OEM"/>
        <w:rPr>
          <w:rFonts w:ascii="Courier New" w:hAnsi="Courier New"/>
          <w:sz w:val="20"/>
        </w:rPr>
      </w:pPr>
      <w:r>
        <w:rPr>
          <w:rFonts w:ascii="Courier New" w:hAnsi="Courier New"/>
          <w:sz w:val="20"/>
        </w:rPr>
        <w:t>Подписи   должностного лица   (должностных лиц),   проводивших     оценку</w:t>
      </w:r>
    </w:p>
    <w:p>
      <w:pPr>
        <w:pStyle w:val="OEM"/>
        <w:rPr>
          <w:rFonts w:ascii="Courier New" w:hAnsi="Courier New"/>
          <w:sz w:val="20"/>
        </w:rPr>
      </w:pPr>
      <w:r>
        <w:rPr>
          <w:rFonts w:ascii="Courier New" w:hAnsi="Courier New"/>
          <w:sz w:val="20"/>
        </w:rPr>
        <w:t>соответствия заявителя:</w:t>
      </w:r>
    </w:p>
    <w:p>
      <w:pPr>
        <w:pStyle w:val="OEM"/>
        <w:rPr>
          <w:rFonts w:ascii="Courier New" w:hAnsi="Courier New"/>
          <w:sz w:val="20"/>
        </w:rPr>
      </w:pPr>
      <w:r>
        <w:rPr>
          <w:rFonts w:ascii="Courier New" w:hAnsi="Courier New"/>
          <w:sz w:val="20"/>
        </w:rPr>
        <w:t>_________________________________________________________________________</w:t>
      </w:r>
    </w:p>
    <w:p>
      <w:pPr>
        <w:pStyle w:val="OEM"/>
        <w:rPr>
          <w:rFonts w:ascii="Courier New" w:hAnsi="Courier New"/>
          <w:sz w:val="20"/>
        </w:rPr>
      </w:pPr>
      <w:r>
        <w:rPr>
          <w:rFonts w:ascii="Courier New" w:hAnsi="Courier New"/>
          <w:sz w:val="20"/>
        </w:rPr>
        <w:t>С актом оценки соответствия ознакомлен, копию акта со всеми  приложениями</w:t>
      </w:r>
    </w:p>
    <w:p>
      <w:pPr>
        <w:pStyle w:val="OEM"/>
        <w:rPr>
          <w:rFonts w:ascii="Courier New" w:hAnsi="Courier New"/>
          <w:sz w:val="20"/>
        </w:rPr>
      </w:pPr>
      <w:r>
        <w:rPr>
          <w:rFonts w:ascii="Courier New" w:hAnsi="Courier New"/>
          <w:sz w:val="20"/>
        </w:rPr>
        <w:t>получил:</w:t>
      </w:r>
    </w:p>
    <w:p>
      <w:pPr>
        <w:pStyle w:val="OEM"/>
        <w:rPr>
          <w:rFonts w:ascii="Courier New" w:hAnsi="Courier New"/>
          <w:sz w:val="20"/>
        </w:rPr>
      </w:pPr>
      <w:r>
        <w:rPr>
          <w:rFonts w:ascii="Courier New" w:hAnsi="Courier New"/>
          <w:sz w:val="20"/>
        </w:rPr>
        <w:t>_________________________________________________________________________</w:t>
      </w:r>
    </w:p>
    <w:p>
      <w:pPr>
        <w:pStyle w:val="OEM"/>
        <w:rPr>
          <w:rFonts w:ascii="Courier New" w:hAnsi="Courier New"/>
          <w:sz w:val="20"/>
        </w:rPr>
      </w:pPr>
      <w:r>
        <w:rPr>
          <w:rFonts w:ascii="Courier New" w:hAnsi="Courier New"/>
          <w:sz w:val="20"/>
        </w:rPr>
        <w:t>_________________________________________________________________________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(фамилия, имя, отчество (при наличии), должность руководителя,</w:t>
      </w:r>
    </w:p>
    <w:p>
      <w:pPr>
        <w:pStyle w:val="OEM"/>
        <w:rPr>
          <w:rFonts w:ascii="Courier New" w:hAnsi="Courier New"/>
          <w:sz w:val="20"/>
        </w:rPr>
      </w:pPr>
      <w:r>
        <w:rPr>
          <w:rFonts w:ascii="Courier New" w:hAnsi="Courier New"/>
          <w:sz w:val="20"/>
        </w:rPr>
        <w:t xml:space="preserve">  </w:t>
      </w:r>
      <w:r>
        <w:rPr>
          <w:rFonts w:ascii="Courier New" w:hAnsi="Courier New"/>
          <w:sz w:val="20"/>
        </w:rPr>
        <w:t>иного должностного лица или уполномоченного представителя юридического</w:t>
      </w:r>
    </w:p>
    <w:p>
      <w:pPr>
        <w:pStyle w:val="OEM"/>
        <w:rPr>
          <w:rFonts w:ascii="Courier New" w:hAnsi="Courier New"/>
          <w:sz w:val="20"/>
        </w:rPr>
      </w:pPr>
      <w:r>
        <w:rPr>
          <w:rFonts w:ascii="Courier New" w:hAnsi="Courier New"/>
          <w:sz w:val="20"/>
        </w:rPr>
        <w:t xml:space="preserve">       </w:t>
      </w:r>
      <w:r>
        <w:rPr>
          <w:rFonts w:ascii="Courier New" w:hAnsi="Courier New"/>
          <w:sz w:val="20"/>
        </w:rPr>
        <w:t>лица, физического лица или индивидуального предпринимателя,</w:t>
      </w:r>
    </w:p>
    <w:p>
      <w:pPr>
        <w:pStyle w:val="OEM"/>
        <w:rPr>
          <w:rFonts w:ascii="Courier New" w:hAnsi="Courier New"/>
          <w:sz w:val="20"/>
        </w:rPr>
      </w:pPr>
      <w:r>
        <w:rPr>
          <w:rFonts w:ascii="Courier New" w:hAnsi="Courier New"/>
          <w:sz w:val="20"/>
        </w:rPr>
        <w:t xml:space="preserve">    </w:t>
      </w:r>
      <w:r>
        <w:rPr>
          <w:rFonts w:ascii="Courier New" w:hAnsi="Courier New"/>
          <w:sz w:val="20"/>
        </w:rPr>
        <w:t>его уполномоченного представителя (указанием реквизитов документов,</w:t>
      </w:r>
    </w:p>
    <w:p>
      <w:pPr>
        <w:pStyle w:val="OEM"/>
        <w:rPr>
          <w:rFonts w:ascii="Courier New" w:hAnsi="Courier New"/>
          <w:sz w:val="20"/>
        </w:rPr>
      </w:pPr>
      <w:r>
        <w:rPr>
          <w:rFonts w:ascii="Courier New" w:hAnsi="Courier New"/>
          <w:sz w:val="20"/>
        </w:rPr>
        <w:t xml:space="preserve">                     </w:t>
      </w:r>
      <w:r>
        <w:rPr>
          <w:rFonts w:ascii="Courier New" w:hAnsi="Courier New"/>
          <w:sz w:val="20"/>
        </w:rPr>
        <w:t>подтверждающих такие полномочия)</w:t>
      </w:r>
    </w:p>
    <w:p>
      <w:pPr>
        <w:pStyle w:val="Style11"/>
        <w:rPr/>
      </w:pPr>
      <w:r>
        <w:rPr/>
      </w:r>
    </w:p>
    <w:p>
      <w:pPr>
        <w:pStyle w:val="OEM"/>
        <w:rPr>
          <w:rFonts w:ascii="Courier New" w:hAnsi="Courier New"/>
          <w:sz w:val="20"/>
        </w:rPr>
      </w:pPr>
      <w:r>
        <w:rPr>
          <w:rFonts w:ascii="Courier New" w:hAnsi="Courier New"/>
          <w:sz w:val="20"/>
        </w:rPr>
        <w:t xml:space="preserve">                                            </w:t>
      </w:r>
      <w:r>
        <w:rPr>
          <w:rFonts w:ascii="Courier New" w:hAnsi="Courier New"/>
          <w:sz w:val="20"/>
        </w:rPr>
        <w:t>_____________________________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(подпись, печать (при наличии)</w:t>
      </w:r>
    </w:p>
    <w:p>
      <w:pPr>
        <w:pStyle w:val="OEM"/>
        <w:rPr>
          <w:rFonts w:ascii="Courier New" w:hAnsi="Courier New"/>
          <w:sz w:val="20"/>
        </w:rPr>
      </w:pPr>
      <w:r>
        <w:rPr>
          <w:rFonts w:ascii="Courier New" w:hAnsi="Courier New"/>
          <w:sz w:val="20"/>
        </w:rPr>
        <w:t xml:space="preserve">                                             </w:t>
      </w:r>
      <w:r>
        <w:rPr>
          <w:rFonts w:ascii="Courier New" w:hAnsi="Courier New"/>
          <w:sz w:val="20"/>
        </w:rPr>
        <w:t>"__" ___________ 20__ г.</w:t>
      </w:r>
    </w:p>
    <w:p>
      <w:pPr>
        <w:pStyle w:val="OEM"/>
        <w:rPr>
          <w:rFonts w:ascii="Courier New" w:hAnsi="Courier New"/>
          <w:sz w:val="20"/>
        </w:rPr>
      </w:pPr>
      <w:r>
        <w:rPr>
          <w:rFonts w:ascii="Courier New" w:hAnsi="Courier New"/>
          <w:sz w:val="20"/>
        </w:rPr>
        <w:t>Пометка об отказе ознакомления с актом оценки соответствия заявителя:</w:t>
      </w:r>
    </w:p>
    <w:p>
      <w:pPr>
        <w:pStyle w:val="OEM"/>
        <w:rPr>
          <w:rFonts w:ascii="Courier New" w:hAnsi="Courier New"/>
          <w:sz w:val="20"/>
        </w:rPr>
      </w:pPr>
      <w:r>
        <w:rPr>
          <w:rFonts w:ascii="Courier New" w:hAnsi="Courier New"/>
          <w:sz w:val="20"/>
        </w:rPr>
        <w:t>_________________________________________________________________________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(подпись уполномоченного должностного лица (должностных лиц),</w:t>
      </w:r>
    </w:p>
    <w:p>
      <w:pPr>
        <w:pStyle w:val="OEM"/>
        <w:rPr>
          <w:rFonts w:ascii="Courier New" w:hAnsi="Courier New"/>
          <w:sz w:val="20"/>
        </w:rPr>
      </w:pPr>
      <w:r>
        <w:rPr>
          <w:rFonts w:ascii="Courier New" w:hAnsi="Courier New"/>
          <w:sz w:val="20"/>
        </w:rPr>
        <w:t xml:space="preserve">             </w:t>
      </w:r>
      <w:r>
        <w:rPr>
          <w:rFonts w:ascii="Courier New" w:hAnsi="Courier New"/>
          <w:sz w:val="20"/>
        </w:rPr>
        <w:t>проводившего оценку соответствия заявителя)</w:t>
      </w:r>
    </w:p>
    <w:p>
      <w:pPr>
        <w:pStyle w:val="Style11"/>
        <w:rPr/>
      </w:pPr>
      <w:r>
        <w:rPr/>
      </w:r>
    </w:p>
    <w:p>
      <w:pPr>
        <w:pStyle w:val="Normal"/>
        <w:rPr/>
      </w:pPr>
      <w:bookmarkStart w:id="283" w:name="anchor1400"/>
      <w:bookmarkEnd w:id="283"/>
      <w:r>
        <w:rPr/>
        <w:t>Приложение N 4 к Административному регламенту по предоставлению Министерством экономики, торговли и предпринимательства Республики Мордовия государственной услуги по лицензированию розничной продажи алкогольной продукции (за исключением лицензирования розничной продажи вина, игристого вина (шампанского), осуществляемой сельскохозяйственными товаропроизводителями) на территории Республики Мордовия</w:t>
      </w:r>
    </w:p>
    <w:p>
      <w:pPr>
        <w:pStyle w:val="Style11"/>
        <w:rPr/>
      </w:pPr>
      <w:r>
        <w:rPr/>
      </w:r>
    </w:p>
    <w:p>
      <w:pPr>
        <w:pStyle w:val="OEM"/>
        <w:rPr>
          <w:rFonts w:ascii="Courier New" w:hAnsi="Courier New"/>
          <w:sz w:val="20"/>
        </w:rPr>
      </w:pPr>
      <w:r>
        <w:rPr>
          <w:rFonts w:ascii="Courier New" w:hAnsi="Courier New"/>
          <w:sz w:val="20"/>
        </w:rPr>
        <w:t xml:space="preserve">                  </w:t>
      </w:r>
      <w:r>
        <w:rPr>
          <w:rFonts w:ascii="Courier New" w:hAnsi="Courier New"/>
          <w:sz w:val="20"/>
        </w:rPr>
        <w:t>МИНИСТЕРСТВО ЭКОНОМИКИ, ТОРГОВЛИ И</w:t>
      </w:r>
    </w:p>
    <w:p>
      <w:pPr>
        <w:pStyle w:val="OEM"/>
        <w:rPr>
          <w:rFonts w:ascii="Courier New" w:hAnsi="Courier New"/>
          <w:sz w:val="20"/>
        </w:rPr>
      </w:pPr>
      <w:r>
        <w:rPr>
          <w:rFonts w:ascii="Courier New" w:hAnsi="Courier New"/>
          <w:sz w:val="20"/>
        </w:rPr>
        <w:t xml:space="preserve">                 </w:t>
      </w:r>
      <w:r>
        <w:rPr>
          <w:rFonts w:ascii="Courier New" w:hAnsi="Courier New"/>
          <w:sz w:val="20"/>
        </w:rPr>
        <w:t>ПРЕДПРИНИМАТЕЛЬСТВА РЕСПУБЛИКИ МОРДОВИЯ</w:t>
      </w:r>
    </w:p>
    <w:p>
      <w:pPr>
        <w:pStyle w:val="Style11"/>
        <w:rPr/>
      </w:pPr>
      <w:r>
        <w:rPr/>
      </w:r>
    </w:p>
    <w:p>
      <w:pPr>
        <w:pStyle w:val="OEM"/>
        <w:rPr>
          <w:rFonts w:ascii="Courier New" w:hAnsi="Courier New"/>
          <w:sz w:val="20"/>
        </w:rPr>
      </w:pPr>
      <w:r>
        <w:rPr>
          <w:rFonts w:ascii="Courier New" w:hAnsi="Courier New"/>
          <w:sz w:val="20"/>
        </w:rPr>
        <w:t>________________________                         ________________________</w:t>
      </w:r>
    </w:p>
    <w:p>
      <w:pPr>
        <w:pStyle w:val="OEM"/>
        <w:rPr>
          <w:rFonts w:ascii="Courier New" w:hAnsi="Courier New"/>
          <w:sz w:val="20"/>
        </w:rPr>
      </w:pPr>
      <w:r>
        <w:rPr>
          <w:rFonts w:ascii="Courier New" w:hAnsi="Courier New"/>
          <w:sz w:val="20"/>
        </w:rPr>
        <w:t>(место составления акта)                          (дата составления акта)</w:t>
      </w:r>
    </w:p>
    <w:p>
      <w:pPr>
        <w:pStyle w:val="OEM"/>
        <w:rPr>
          <w:rFonts w:ascii="Courier New" w:hAnsi="Courier New"/>
          <w:sz w:val="20"/>
        </w:rPr>
      </w:pPr>
      <w:r>
        <w:rPr>
          <w:rFonts w:ascii="Courier New" w:hAnsi="Courier New"/>
          <w:sz w:val="20"/>
        </w:rPr>
        <w:t xml:space="preserve">                                                 </w:t>
      </w:r>
      <w:r>
        <w:rPr>
          <w:rFonts w:ascii="Courier New" w:hAnsi="Courier New"/>
          <w:sz w:val="20"/>
        </w:rPr>
        <w:t>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(время составления акта)</w:t>
      </w:r>
    </w:p>
    <w:p>
      <w:pPr>
        <w:pStyle w:val="Style11"/>
        <w:rPr/>
      </w:pPr>
      <w:r>
        <w:rPr/>
      </w:r>
    </w:p>
    <w:p>
      <w:pPr>
        <w:pStyle w:val="OEM"/>
        <w:rPr>
          <w:rFonts w:ascii="Courier New" w:hAnsi="Courier New"/>
          <w:sz w:val="20"/>
        </w:rPr>
      </w:pPr>
      <w:r>
        <w:rPr>
          <w:rFonts w:ascii="Courier New" w:hAnsi="Courier New"/>
          <w:sz w:val="20"/>
        </w:rPr>
        <w:t xml:space="preserve">                               </w:t>
      </w:r>
      <w:r>
        <w:rPr>
          <w:rFonts w:ascii="Courier New" w:hAnsi="Courier New"/>
          <w:b/>
          <w:color w:val="26282F"/>
          <w:sz w:val="20"/>
        </w:rPr>
        <w:t>Акт N ____</w:t>
      </w:r>
    </w:p>
    <w:p>
      <w:pPr>
        <w:pStyle w:val="OEM"/>
        <w:rPr>
          <w:rFonts w:ascii="Courier New" w:hAnsi="Courier New"/>
          <w:b/>
          <w:color w:val="26282F"/>
          <w:sz w:val="20"/>
        </w:rPr>
      </w:pPr>
      <w:r>
        <w:rPr>
          <w:rFonts w:ascii="Courier New" w:hAnsi="Courier New"/>
          <w:b/>
          <w:color w:val="26282F"/>
          <w:sz w:val="20"/>
        </w:rPr>
        <w:t xml:space="preserve">     </w:t>
      </w:r>
      <w:r>
        <w:rPr>
          <w:rFonts w:ascii="Courier New" w:hAnsi="Courier New"/>
          <w:b/>
          <w:color w:val="26282F"/>
          <w:sz w:val="20"/>
        </w:rPr>
        <w:t>установления несоответствия заявителя лицензионным требованиям и</w:t>
      </w:r>
    </w:p>
    <w:p>
      <w:pPr>
        <w:pStyle w:val="OEM"/>
        <w:rPr>
          <w:rFonts w:ascii="Courier New" w:hAnsi="Courier New"/>
          <w:b/>
          <w:color w:val="26282F"/>
          <w:sz w:val="20"/>
        </w:rPr>
      </w:pPr>
      <w:r>
        <w:rPr>
          <w:rFonts w:ascii="Courier New" w:hAnsi="Courier New"/>
          <w:b/>
          <w:color w:val="26282F"/>
          <w:sz w:val="20"/>
        </w:rPr>
        <w:t xml:space="preserve">        </w:t>
      </w:r>
      <w:r>
        <w:rPr>
          <w:rFonts w:ascii="Courier New" w:hAnsi="Courier New"/>
          <w:b/>
          <w:color w:val="26282F"/>
          <w:sz w:val="20"/>
        </w:rPr>
        <w:t>(или) обязательным требованиям в рамках предоставления</w:t>
      </w:r>
    </w:p>
    <w:p>
      <w:pPr>
        <w:pStyle w:val="OEM"/>
        <w:rPr>
          <w:rFonts w:ascii="Courier New" w:hAnsi="Courier New"/>
          <w:b/>
          <w:color w:val="26282F"/>
          <w:sz w:val="20"/>
        </w:rPr>
      </w:pPr>
      <w:r>
        <w:rPr>
          <w:rFonts w:ascii="Courier New" w:hAnsi="Courier New"/>
          <w:b/>
          <w:color w:val="26282F"/>
          <w:sz w:val="20"/>
        </w:rPr>
        <w:t xml:space="preserve">        </w:t>
      </w:r>
      <w:r>
        <w:rPr>
          <w:rFonts w:ascii="Courier New" w:hAnsi="Courier New"/>
          <w:b/>
          <w:color w:val="26282F"/>
          <w:sz w:val="20"/>
        </w:rPr>
        <w:t>Министерством экономики, торговли и предпринимательства</w:t>
      </w:r>
    </w:p>
    <w:p>
      <w:pPr>
        <w:pStyle w:val="OEM"/>
        <w:rPr>
          <w:rFonts w:ascii="Courier New" w:hAnsi="Courier New"/>
          <w:b/>
          <w:color w:val="26282F"/>
          <w:sz w:val="20"/>
        </w:rPr>
      </w:pPr>
      <w:r>
        <w:rPr>
          <w:rFonts w:ascii="Courier New" w:hAnsi="Courier New"/>
          <w:b/>
          <w:color w:val="26282F"/>
          <w:sz w:val="20"/>
        </w:rPr>
        <w:t xml:space="preserve">     </w:t>
      </w:r>
      <w:r>
        <w:rPr>
          <w:rFonts w:ascii="Courier New" w:hAnsi="Courier New"/>
          <w:b/>
          <w:color w:val="26282F"/>
          <w:sz w:val="20"/>
        </w:rPr>
        <w:t>Республики Мордовия государственной услуги по выдаче, продлению</w:t>
      </w:r>
    </w:p>
    <w:p>
      <w:pPr>
        <w:pStyle w:val="OEM"/>
        <w:rPr>
          <w:rFonts w:ascii="Courier New" w:hAnsi="Courier New"/>
          <w:b/>
          <w:color w:val="26282F"/>
          <w:sz w:val="20"/>
        </w:rPr>
      </w:pPr>
      <w:r>
        <w:rPr>
          <w:rFonts w:ascii="Courier New" w:hAnsi="Courier New"/>
          <w:b/>
          <w:color w:val="26282F"/>
          <w:sz w:val="20"/>
        </w:rPr>
        <w:t xml:space="preserve">      </w:t>
      </w:r>
      <w:r>
        <w:rPr>
          <w:rFonts w:ascii="Courier New" w:hAnsi="Courier New"/>
          <w:b/>
          <w:color w:val="26282F"/>
          <w:sz w:val="20"/>
        </w:rPr>
        <w:t>срока действия, переоформлению лицензий на розничную продажу</w:t>
      </w:r>
    </w:p>
    <w:p>
      <w:pPr>
        <w:pStyle w:val="OEM"/>
        <w:rPr>
          <w:rFonts w:ascii="Courier New" w:hAnsi="Courier New"/>
          <w:b/>
          <w:color w:val="26282F"/>
          <w:sz w:val="20"/>
        </w:rPr>
      </w:pPr>
      <w:r>
        <w:rPr>
          <w:rFonts w:ascii="Courier New" w:hAnsi="Courier New"/>
          <w:b/>
          <w:color w:val="26282F"/>
          <w:sz w:val="20"/>
        </w:rPr>
        <w:t xml:space="preserve">    </w:t>
      </w:r>
      <w:r>
        <w:rPr>
          <w:rFonts w:ascii="Courier New" w:hAnsi="Courier New"/>
          <w:b/>
          <w:color w:val="26282F"/>
          <w:sz w:val="20"/>
        </w:rPr>
        <w:t>алкогольной продукции, лицензий на розничную продажу алкогольной</w:t>
      </w:r>
    </w:p>
    <w:p>
      <w:pPr>
        <w:pStyle w:val="OEM"/>
        <w:rPr>
          <w:rFonts w:ascii="Courier New" w:hAnsi="Courier New"/>
          <w:b/>
          <w:color w:val="26282F"/>
          <w:sz w:val="20"/>
        </w:rPr>
      </w:pPr>
      <w:r>
        <w:rPr>
          <w:rFonts w:ascii="Courier New" w:hAnsi="Courier New"/>
          <w:b/>
          <w:color w:val="26282F"/>
          <w:sz w:val="20"/>
        </w:rPr>
        <w:t xml:space="preserve">    </w:t>
      </w:r>
      <w:r>
        <w:rPr>
          <w:rFonts w:ascii="Courier New" w:hAnsi="Courier New"/>
          <w:b/>
          <w:color w:val="26282F"/>
          <w:sz w:val="20"/>
        </w:rPr>
        <w:t>продукции при оказании услуг общественного питания без выезда к</w:t>
      </w:r>
    </w:p>
    <w:p>
      <w:pPr>
        <w:pStyle w:val="OEM"/>
        <w:rPr>
          <w:rFonts w:ascii="Courier New" w:hAnsi="Courier New"/>
          <w:b/>
          <w:color w:val="26282F"/>
          <w:sz w:val="20"/>
        </w:rPr>
      </w:pPr>
      <w:r>
        <w:rPr>
          <w:rFonts w:ascii="Courier New" w:hAnsi="Courier New"/>
          <w:b/>
          <w:color w:val="26282F"/>
          <w:sz w:val="20"/>
        </w:rPr>
        <w:t xml:space="preserve">                              </w:t>
      </w:r>
      <w:r>
        <w:rPr>
          <w:rFonts w:ascii="Courier New" w:hAnsi="Courier New"/>
          <w:b/>
          <w:color w:val="26282F"/>
          <w:sz w:val="20"/>
        </w:rPr>
        <w:t>заявителю</w:t>
      </w:r>
    </w:p>
    <w:p>
      <w:pPr>
        <w:pStyle w:val="Style11"/>
        <w:rPr/>
      </w:pPr>
      <w:r>
        <w:rPr/>
      </w:r>
    </w:p>
    <w:p>
      <w:pPr>
        <w:pStyle w:val="OEM"/>
        <w:rPr>
          <w:rFonts w:ascii="Courier New" w:hAnsi="Courier New"/>
          <w:sz w:val="20"/>
        </w:rPr>
      </w:pPr>
      <w:r>
        <w:rPr>
          <w:rFonts w:ascii="Courier New" w:hAnsi="Courier New"/>
          <w:sz w:val="20"/>
        </w:rPr>
        <w:t>В связи с предоставлением государственной услуги по лицензированию:</w:t>
      </w:r>
    </w:p>
    <w:p>
      <w:pPr>
        <w:pStyle w:val="OEM"/>
        <w:rPr>
          <w:rFonts w:ascii="Courier New" w:hAnsi="Courier New"/>
          <w:sz w:val="20"/>
        </w:rPr>
      </w:pPr>
      <w:r>
        <w:rPr>
          <w:rFonts w:ascii="Courier New" w:hAnsi="Courier New"/>
          <w:sz w:val="20"/>
        </w:rPr>
        <w:t>_________________________________________________________________________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(розничной продажи алкогольной продукции/розничной продажи алкогольной</w:t>
      </w:r>
    </w:p>
    <w:p>
      <w:pPr>
        <w:pStyle w:val="OEM"/>
        <w:rPr>
          <w:rFonts w:ascii="Courier New" w:hAnsi="Courier New"/>
          <w:sz w:val="20"/>
        </w:rPr>
      </w:pPr>
      <w:r>
        <w:rPr>
          <w:rFonts w:ascii="Courier New" w:hAnsi="Courier New"/>
          <w:sz w:val="20"/>
        </w:rPr>
        <w:t xml:space="preserve">          </w:t>
      </w:r>
      <w:r>
        <w:rPr>
          <w:rFonts w:ascii="Courier New" w:hAnsi="Courier New"/>
          <w:sz w:val="20"/>
        </w:rPr>
        <w:t>продукции при оказании услуг общественного питания)</w:t>
      </w:r>
    </w:p>
    <w:p>
      <w:pPr>
        <w:pStyle w:val="OEM"/>
        <w:rPr>
          <w:rFonts w:ascii="Courier New" w:hAnsi="Courier New"/>
          <w:sz w:val="20"/>
        </w:rPr>
      </w:pPr>
      <w:r>
        <w:rPr>
          <w:rFonts w:ascii="Courier New" w:hAnsi="Courier New"/>
          <w:sz w:val="20"/>
        </w:rPr>
        <w:t>На основании решения о проведении оценки без выезда:</w:t>
      </w:r>
    </w:p>
    <w:p>
      <w:pPr>
        <w:pStyle w:val="OEM"/>
        <w:rPr>
          <w:rFonts w:ascii="Courier New" w:hAnsi="Courier New"/>
          <w:sz w:val="20"/>
        </w:rPr>
      </w:pPr>
      <w:r>
        <w:rPr>
          <w:rFonts w:ascii="Courier New" w:hAnsi="Courier New"/>
          <w:sz w:val="20"/>
        </w:rPr>
        <w:t>________________________________________________________________________,</w:t>
      </w:r>
    </w:p>
    <w:p>
      <w:pPr>
        <w:pStyle w:val="OEM"/>
        <w:rPr>
          <w:rFonts w:ascii="Courier New" w:hAnsi="Courier New"/>
          <w:sz w:val="20"/>
        </w:rPr>
      </w:pPr>
      <w:r>
        <w:rPr>
          <w:rFonts w:ascii="Courier New" w:hAnsi="Courier New"/>
          <w:sz w:val="20"/>
        </w:rPr>
        <w:t>(вид документа с указанием реквизитов (номер, дата), предусматривающего</w:t>
      </w:r>
    </w:p>
    <w:p>
      <w:pPr>
        <w:pStyle w:val="OEM"/>
        <w:rPr>
          <w:rFonts w:ascii="Courier New" w:hAnsi="Courier New"/>
          <w:sz w:val="20"/>
        </w:rPr>
      </w:pPr>
      <w:r>
        <w:rPr>
          <w:rFonts w:ascii="Courier New" w:hAnsi="Courier New"/>
          <w:sz w:val="20"/>
        </w:rPr>
        <w:t xml:space="preserve">               </w:t>
      </w:r>
      <w:r>
        <w:rPr>
          <w:rFonts w:ascii="Courier New" w:hAnsi="Courier New"/>
          <w:sz w:val="20"/>
        </w:rPr>
        <w:t>проведение оценки соответствия заявителя)</w:t>
      </w:r>
    </w:p>
    <w:p>
      <w:pPr>
        <w:pStyle w:val="OEM"/>
        <w:rPr>
          <w:rFonts w:ascii="Courier New" w:hAnsi="Courier New"/>
          <w:sz w:val="20"/>
        </w:rPr>
      </w:pPr>
      <w:r>
        <w:rPr>
          <w:rFonts w:ascii="Courier New" w:hAnsi="Courier New"/>
          <w:sz w:val="20"/>
        </w:rPr>
        <w:t>была  проведена   выездная  оценка  соответствия  заявителя  в  отношении</w:t>
      </w:r>
    </w:p>
    <w:p>
      <w:pPr>
        <w:pStyle w:val="OEM"/>
        <w:rPr>
          <w:rFonts w:ascii="Courier New" w:hAnsi="Courier New"/>
          <w:sz w:val="20"/>
        </w:rPr>
      </w:pPr>
      <w:r>
        <w:rPr>
          <w:rFonts w:ascii="Courier New" w:hAnsi="Courier New"/>
          <w:sz w:val="20"/>
        </w:rPr>
        <w:t>юридического лица:</w:t>
      </w:r>
    </w:p>
    <w:p>
      <w:pPr>
        <w:pStyle w:val="OEM"/>
        <w:rPr>
          <w:rFonts w:ascii="Courier New" w:hAnsi="Courier New"/>
          <w:sz w:val="20"/>
        </w:rPr>
      </w:pPr>
      <w:r>
        <w:rPr>
          <w:rFonts w:ascii="Courier New" w:hAnsi="Courier New"/>
          <w:sz w:val="20"/>
        </w:rPr>
        <w:t>_________________________________________________________________________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(полное и (или) сокращенное (при наличии) наименование, индивидуальный</w:t>
      </w:r>
    </w:p>
    <w:p>
      <w:pPr>
        <w:pStyle w:val="OEM"/>
        <w:rPr>
          <w:rFonts w:ascii="Courier New" w:hAnsi="Courier New"/>
          <w:sz w:val="20"/>
        </w:rPr>
      </w:pPr>
      <w:r>
        <w:rPr>
          <w:rFonts w:ascii="Courier New" w:hAnsi="Courier New"/>
          <w:sz w:val="20"/>
        </w:rPr>
        <w:t xml:space="preserve">      </w:t>
      </w:r>
      <w:r>
        <w:rPr>
          <w:rFonts w:ascii="Courier New" w:hAnsi="Courier New"/>
          <w:sz w:val="20"/>
        </w:rPr>
        <w:t>номер налогоплательщика, код причины постановки на налоговый</w:t>
      </w:r>
    </w:p>
    <w:p>
      <w:pPr>
        <w:pStyle w:val="OEM"/>
        <w:rPr>
          <w:rFonts w:ascii="Courier New" w:hAnsi="Courier New"/>
          <w:sz w:val="20"/>
        </w:rPr>
      </w:pPr>
      <w:r>
        <w:rPr>
          <w:rFonts w:ascii="Courier New" w:hAnsi="Courier New"/>
          <w:sz w:val="20"/>
        </w:rPr>
        <w:t xml:space="preserve">                      </w:t>
      </w:r>
      <w:r>
        <w:rPr>
          <w:rFonts w:ascii="Courier New" w:hAnsi="Courier New"/>
          <w:sz w:val="20"/>
        </w:rPr>
        <w:t>учет, адрес места нахождения)</w:t>
      </w:r>
    </w:p>
    <w:p>
      <w:pPr>
        <w:pStyle w:val="Style11"/>
        <w:rPr/>
      </w:pPr>
      <w:r>
        <w:rPr/>
      </w:r>
    </w:p>
    <w:p>
      <w:pPr>
        <w:pStyle w:val="OEM"/>
        <w:rPr>
          <w:rFonts w:ascii="Courier New" w:hAnsi="Courier New"/>
          <w:sz w:val="20"/>
        </w:rPr>
      </w:pPr>
      <w:r>
        <w:rPr>
          <w:rFonts w:ascii="Courier New" w:hAnsi="Courier New"/>
          <w:sz w:val="20"/>
        </w:rPr>
        <w:t>Место осуществления деятельности:</w:t>
      </w:r>
    </w:p>
    <w:p>
      <w:pPr>
        <w:pStyle w:val="OEM"/>
        <w:rPr>
          <w:rFonts w:ascii="Courier New" w:hAnsi="Courier New"/>
          <w:sz w:val="20"/>
        </w:rPr>
      </w:pPr>
      <w:r>
        <w:rPr>
          <w:rFonts w:ascii="Courier New" w:hAnsi="Courier New"/>
          <w:sz w:val="20"/>
        </w:rPr>
        <w:t>_________________________________________________________________________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(код причины постановки на налоговый учет обособленного подразделения,</w:t>
      </w:r>
    </w:p>
    <w:p>
      <w:pPr>
        <w:pStyle w:val="OEM"/>
        <w:rPr>
          <w:rFonts w:ascii="Courier New" w:hAnsi="Courier New"/>
          <w:sz w:val="20"/>
        </w:rPr>
      </w:pPr>
      <w:r>
        <w:rPr>
          <w:rFonts w:ascii="Courier New" w:hAnsi="Courier New"/>
          <w:sz w:val="20"/>
        </w:rPr>
        <w:t xml:space="preserve">                </w:t>
      </w:r>
      <w:r>
        <w:rPr>
          <w:rFonts w:ascii="Courier New" w:hAnsi="Courier New"/>
          <w:sz w:val="20"/>
        </w:rPr>
        <w:t>адрес места осуществления деятельности)</w:t>
      </w:r>
    </w:p>
    <w:p>
      <w:pPr>
        <w:pStyle w:val="OEM"/>
        <w:rPr>
          <w:rFonts w:ascii="Courier New" w:hAnsi="Courier New"/>
          <w:sz w:val="20"/>
        </w:rPr>
      </w:pPr>
      <w:r>
        <w:rPr>
          <w:rFonts w:ascii="Courier New" w:hAnsi="Courier New"/>
          <w:sz w:val="20"/>
        </w:rPr>
        <w:t>Дата и время проведения оценки соответствия заявителя:</w:t>
      </w:r>
    </w:p>
    <w:p>
      <w:pPr>
        <w:pStyle w:val="OEM"/>
        <w:rPr>
          <w:rFonts w:ascii="Courier New" w:hAnsi="Courier New"/>
          <w:sz w:val="20"/>
        </w:rPr>
      </w:pPr>
      <w:r>
        <w:rPr>
          <w:rFonts w:ascii="Courier New" w:hAnsi="Courier New"/>
          <w:sz w:val="20"/>
        </w:rPr>
        <w:t>"__" ___________ 20__ г. с ___ час __ мин до _____ час _____ мин.</w:t>
      </w:r>
    </w:p>
    <w:p>
      <w:pPr>
        <w:pStyle w:val="OEM"/>
        <w:rPr>
          <w:rFonts w:ascii="Courier New" w:hAnsi="Courier New"/>
          <w:sz w:val="20"/>
        </w:rPr>
      </w:pPr>
      <w:r>
        <w:rPr>
          <w:rFonts w:ascii="Courier New" w:hAnsi="Courier New"/>
          <w:sz w:val="20"/>
        </w:rPr>
        <w:t>Продолжительность: ___________________</w:t>
      </w:r>
    </w:p>
    <w:p>
      <w:pPr>
        <w:pStyle w:val="OEM"/>
        <w:rPr>
          <w:rFonts w:ascii="Courier New" w:hAnsi="Courier New"/>
          <w:sz w:val="20"/>
        </w:rPr>
      </w:pPr>
      <w:r>
        <w:rPr>
          <w:rFonts w:ascii="Courier New" w:hAnsi="Courier New"/>
          <w:sz w:val="20"/>
        </w:rPr>
        <w:t>"__" ___________ 20__ г. с ___ час __ мин до _____ час _____ мин.</w:t>
      </w:r>
    </w:p>
    <w:p>
      <w:pPr>
        <w:pStyle w:val="OEM"/>
        <w:rPr>
          <w:rFonts w:ascii="Courier New" w:hAnsi="Courier New"/>
          <w:sz w:val="20"/>
        </w:rPr>
      </w:pPr>
      <w:r>
        <w:rPr>
          <w:rFonts w:ascii="Courier New" w:hAnsi="Courier New"/>
          <w:sz w:val="20"/>
        </w:rPr>
        <w:t>Продолжительность: ___________________</w:t>
      </w:r>
    </w:p>
    <w:p>
      <w:pPr>
        <w:pStyle w:val="OEM"/>
        <w:rPr>
          <w:rFonts w:ascii="Courier New" w:hAnsi="Courier New"/>
          <w:sz w:val="20"/>
        </w:rPr>
      </w:pPr>
      <w:r>
        <w:rPr>
          <w:rFonts w:ascii="Courier New" w:hAnsi="Courier New"/>
          <w:sz w:val="20"/>
        </w:rPr>
        <w:t>Общая продолжительность оценки соответствия заявителя: 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(рабочих дней/часов)</w:t>
      </w:r>
    </w:p>
    <w:p>
      <w:pPr>
        <w:pStyle w:val="OEM"/>
        <w:rPr>
          <w:rFonts w:ascii="Courier New" w:hAnsi="Courier New"/>
          <w:sz w:val="20"/>
        </w:rPr>
      </w:pPr>
      <w:r>
        <w:rPr>
          <w:rFonts w:ascii="Courier New" w:hAnsi="Courier New"/>
          <w:sz w:val="20"/>
        </w:rPr>
        <w:t>Акт составлен:</w:t>
      </w:r>
    </w:p>
    <w:p>
      <w:pPr>
        <w:pStyle w:val="OEM"/>
        <w:rPr>
          <w:rFonts w:ascii="Courier New" w:hAnsi="Courier New"/>
          <w:sz w:val="20"/>
        </w:rPr>
      </w:pPr>
      <w:r>
        <w:rPr>
          <w:rFonts w:ascii="Courier New" w:hAnsi="Courier New"/>
          <w:sz w:val="20"/>
        </w:rPr>
        <w:t>_________________________________________________________________________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(фамилия, ими, отчество (при наличии), должность должностного лица</w:t>
      </w:r>
    </w:p>
    <w:p>
      <w:pPr>
        <w:pStyle w:val="OEM"/>
        <w:rPr>
          <w:rFonts w:ascii="Courier New" w:hAnsi="Courier New"/>
          <w:sz w:val="20"/>
        </w:rPr>
      </w:pPr>
      <w:r>
        <w:rPr>
          <w:rFonts w:ascii="Courier New" w:hAnsi="Courier New"/>
          <w:sz w:val="20"/>
        </w:rPr>
        <w:t xml:space="preserve">   </w:t>
      </w:r>
      <w:r>
        <w:rPr>
          <w:rFonts w:ascii="Courier New" w:hAnsi="Courier New"/>
          <w:sz w:val="20"/>
        </w:rPr>
        <w:t>(должностных лиц), проводившего (-их) оценку соответствия заявителя)</w:t>
      </w:r>
    </w:p>
    <w:p>
      <w:pPr>
        <w:pStyle w:val="OEM"/>
        <w:rPr>
          <w:rFonts w:ascii="Courier New" w:hAnsi="Courier New"/>
          <w:sz w:val="20"/>
        </w:rPr>
      </w:pPr>
      <w:r>
        <w:rPr>
          <w:rFonts w:ascii="Courier New" w:hAnsi="Courier New"/>
          <w:sz w:val="20"/>
        </w:rPr>
        <w:t>В ходе оценки соответствия заявителя установлено следующее:</w:t>
      </w:r>
    </w:p>
    <w:p>
      <w:pPr>
        <w:pStyle w:val="OEM"/>
        <w:rPr>
          <w:rFonts w:ascii="Courier New" w:hAnsi="Courier New"/>
          <w:sz w:val="20"/>
        </w:rPr>
      </w:pPr>
      <w:r>
        <w:rPr>
          <w:rFonts w:ascii="Courier New" w:hAnsi="Courier New"/>
          <w:sz w:val="20"/>
        </w:rPr>
        <w:t>_________________________________________________________________________</w:t>
      </w:r>
    </w:p>
    <w:p>
      <w:pPr>
        <w:pStyle w:val="OEM"/>
        <w:rPr>
          <w:rFonts w:ascii="Courier New" w:hAnsi="Courier New"/>
          <w:sz w:val="20"/>
        </w:rPr>
      </w:pPr>
      <w:r>
        <w:rPr>
          <w:rFonts w:ascii="Courier New" w:hAnsi="Courier New"/>
          <w:sz w:val="20"/>
        </w:rPr>
        <w:t>_________________________________________________________________________</w:t>
      </w:r>
    </w:p>
    <w:p>
      <w:pPr>
        <w:pStyle w:val="OEM"/>
        <w:rPr>
          <w:rFonts w:ascii="Courier New" w:hAnsi="Courier New"/>
          <w:sz w:val="20"/>
        </w:rPr>
      </w:pPr>
      <w:r>
        <w:rPr>
          <w:rFonts w:ascii="Courier New" w:hAnsi="Courier New"/>
          <w:sz w:val="20"/>
        </w:rPr>
        <w:t>в  результате  чего  установлено  несоответствие   лицензионным   и (или)</w:t>
      </w:r>
    </w:p>
    <w:p>
      <w:pPr>
        <w:pStyle w:val="OEM"/>
        <w:rPr>
          <w:rFonts w:ascii="Courier New" w:hAnsi="Courier New"/>
          <w:sz w:val="20"/>
        </w:rPr>
      </w:pPr>
      <w:r>
        <w:rPr>
          <w:rFonts w:ascii="Courier New" w:hAnsi="Courier New"/>
          <w:sz w:val="20"/>
        </w:rPr>
        <w:t>обязательным требованиям:</w:t>
      </w:r>
    </w:p>
    <w:p>
      <w:pPr>
        <w:pStyle w:val="OEM"/>
        <w:rPr>
          <w:rFonts w:ascii="Courier New" w:hAnsi="Courier New"/>
          <w:sz w:val="20"/>
        </w:rPr>
      </w:pPr>
      <w:r>
        <w:rPr>
          <w:rFonts w:ascii="Courier New" w:hAnsi="Courier New"/>
          <w:sz w:val="20"/>
        </w:rPr>
        <w:t>_________________________________________________________________________</w:t>
      </w:r>
    </w:p>
    <w:p>
      <w:pPr>
        <w:pStyle w:val="OEM"/>
        <w:rPr>
          <w:rFonts w:ascii="Courier New" w:hAnsi="Courier New"/>
          <w:sz w:val="20"/>
        </w:rPr>
      </w:pPr>
      <w:r>
        <w:rPr>
          <w:rFonts w:ascii="Courier New" w:hAnsi="Courier New"/>
          <w:sz w:val="20"/>
        </w:rPr>
        <w:t>(несоответствие лицензионным и (или) обязательным требованиям в области</w:t>
      </w:r>
    </w:p>
    <w:p>
      <w:pPr>
        <w:pStyle w:val="OEM"/>
        <w:rPr>
          <w:rFonts w:ascii="Courier New" w:hAnsi="Courier New"/>
          <w:sz w:val="20"/>
        </w:rPr>
      </w:pPr>
      <w:r>
        <w:rPr>
          <w:rFonts w:ascii="Courier New" w:hAnsi="Courier New"/>
          <w:sz w:val="20"/>
        </w:rPr>
        <w:t xml:space="preserve">          </w:t>
      </w:r>
      <w:r>
        <w:rPr>
          <w:rFonts w:ascii="Courier New" w:hAnsi="Courier New"/>
          <w:sz w:val="20"/>
        </w:rPr>
        <w:t>оборота алкогольной продукции (с указанием положении</w:t>
      </w:r>
    </w:p>
    <w:p>
      <w:pPr>
        <w:pStyle w:val="OEM"/>
        <w:rPr>
          <w:rFonts w:ascii="Courier New" w:hAnsi="Courier New"/>
          <w:sz w:val="20"/>
        </w:rPr>
      </w:pPr>
      <w:r>
        <w:rPr>
          <w:rFonts w:ascii="Courier New" w:hAnsi="Courier New"/>
          <w:sz w:val="20"/>
        </w:rPr>
        <w:t xml:space="preserve">     </w:t>
      </w:r>
      <w:r>
        <w:rPr>
          <w:rFonts w:ascii="Courier New" w:hAnsi="Courier New"/>
          <w:sz w:val="20"/>
        </w:rPr>
        <w:t>(нормативных) правовых актов) с указанием характера нарушений)</w:t>
      </w:r>
    </w:p>
    <w:p>
      <w:pPr>
        <w:pStyle w:val="OEM"/>
        <w:rPr>
          <w:rFonts w:ascii="Courier New" w:hAnsi="Courier New"/>
          <w:sz w:val="20"/>
        </w:rPr>
      </w:pPr>
      <w:r>
        <w:rPr>
          <w:rFonts w:ascii="Courier New" w:hAnsi="Courier New"/>
          <w:sz w:val="20"/>
        </w:rPr>
        <w:t>Прилагаемые к акту документы:</w:t>
      </w:r>
    </w:p>
    <w:p>
      <w:pPr>
        <w:pStyle w:val="OEM"/>
        <w:rPr>
          <w:rFonts w:ascii="Courier New" w:hAnsi="Courier New"/>
          <w:sz w:val="20"/>
        </w:rPr>
      </w:pPr>
      <w:r>
        <w:rPr>
          <w:rFonts w:ascii="Courier New" w:hAnsi="Courier New"/>
          <w:sz w:val="20"/>
        </w:rPr>
        <w:t>_________________________________________________________________________</w:t>
      </w:r>
    </w:p>
    <w:p>
      <w:pPr>
        <w:pStyle w:val="OEM"/>
        <w:rPr>
          <w:rFonts w:ascii="Courier New" w:hAnsi="Courier New"/>
          <w:sz w:val="20"/>
        </w:rPr>
      </w:pPr>
      <w:r>
        <w:rPr>
          <w:rFonts w:ascii="Courier New" w:hAnsi="Courier New"/>
          <w:sz w:val="20"/>
        </w:rPr>
        <w:t>_________________________________________________________________________</w:t>
      </w:r>
    </w:p>
    <w:p>
      <w:pPr>
        <w:pStyle w:val="OEM"/>
        <w:rPr>
          <w:rFonts w:ascii="Courier New" w:hAnsi="Courier New"/>
          <w:sz w:val="20"/>
        </w:rPr>
      </w:pPr>
      <w:r>
        <w:rPr>
          <w:rFonts w:ascii="Courier New" w:hAnsi="Courier New"/>
          <w:sz w:val="20"/>
        </w:rPr>
        <w:t>Подписи   должностного   лица (должностных   лиц),   проводивших   оценку</w:t>
      </w:r>
    </w:p>
    <w:p>
      <w:pPr>
        <w:pStyle w:val="OEM"/>
        <w:rPr>
          <w:rFonts w:ascii="Courier New" w:hAnsi="Courier New"/>
          <w:sz w:val="20"/>
        </w:rPr>
      </w:pPr>
      <w:r>
        <w:rPr>
          <w:rFonts w:ascii="Courier New" w:hAnsi="Courier New"/>
          <w:sz w:val="20"/>
        </w:rPr>
        <w:t>соответствия заявителя:</w:t>
      </w:r>
    </w:p>
    <w:p>
      <w:pPr>
        <w:pStyle w:val="OEM"/>
        <w:rPr>
          <w:rFonts w:ascii="Courier New" w:hAnsi="Courier New"/>
          <w:sz w:val="20"/>
        </w:rPr>
      </w:pPr>
      <w:r>
        <w:rPr>
          <w:rFonts w:ascii="Courier New" w:hAnsi="Courier New"/>
          <w:sz w:val="20"/>
        </w:rPr>
        <w:t>_________________________________________________________________________</w:t>
      </w:r>
    </w:p>
    <w:p>
      <w:pPr>
        <w:pStyle w:val="OEM"/>
        <w:rPr>
          <w:rFonts w:ascii="Courier New" w:hAnsi="Courier New"/>
          <w:sz w:val="20"/>
        </w:rPr>
      </w:pPr>
      <w:r>
        <w:rPr>
          <w:rFonts w:ascii="Courier New" w:hAnsi="Courier New"/>
          <w:sz w:val="20"/>
        </w:rPr>
        <w:t>_________________________________________________________________________</w:t>
      </w:r>
    </w:p>
    <w:p>
      <w:pPr>
        <w:pStyle w:val="Style11"/>
        <w:rPr/>
      </w:pPr>
      <w:r>
        <w:rPr/>
      </w:r>
    </w:p>
    <w:p>
      <w:pPr>
        <w:pStyle w:val="OEM"/>
        <w:rPr>
          <w:rFonts w:ascii="Courier New" w:hAnsi="Courier New"/>
          <w:sz w:val="20"/>
        </w:rPr>
      </w:pPr>
      <w:r>
        <w:rPr>
          <w:rFonts w:ascii="Courier New" w:hAnsi="Courier New"/>
          <w:sz w:val="20"/>
        </w:rPr>
        <w:t xml:space="preserve">                                           </w:t>
      </w:r>
      <w:r>
        <w:rPr>
          <w:rFonts w:ascii="Courier New" w:hAnsi="Courier New"/>
          <w:sz w:val="20"/>
        </w:rPr>
        <w:t>______________________________</w:t>
      </w:r>
    </w:p>
    <w:p>
      <w:pPr>
        <w:pStyle w:val="OEM"/>
        <w:rPr>
          <w:rFonts w:ascii="Courier New" w:hAnsi="Courier New"/>
          <w:sz w:val="20"/>
        </w:rPr>
      </w:pPr>
      <w:r>
        <w:rPr>
          <w:rFonts w:ascii="Courier New" w:hAnsi="Courier New"/>
          <w:sz w:val="20"/>
        </w:rPr>
        <w:t xml:space="preserve">                                           </w:t>
      </w:r>
      <w:r>
        <w:rPr>
          <w:rFonts w:ascii="Courier New" w:hAnsi="Courier New"/>
          <w:sz w:val="20"/>
        </w:rPr>
        <w:t>(подпись, печать (при наличии)</w:t>
      </w:r>
    </w:p>
    <w:p>
      <w:pPr>
        <w:pStyle w:val="OEM"/>
        <w:rPr>
          <w:rFonts w:ascii="Courier New" w:hAnsi="Courier New"/>
          <w:sz w:val="20"/>
        </w:rPr>
      </w:pPr>
      <w:r>
        <w:rPr>
          <w:rFonts w:ascii="Courier New" w:hAnsi="Courier New"/>
          <w:sz w:val="20"/>
        </w:rPr>
        <w:t xml:space="preserve">                                            </w:t>
      </w:r>
      <w:r>
        <w:rPr>
          <w:rFonts w:ascii="Courier New" w:hAnsi="Courier New"/>
          <w:sz w:val="20"/>
        </w:rPr>
        <w:t>"__" ___________ 20__ г.</w:t>
      </w:r>
    </w:p>
    <w:p>
      <w:pPr>
        <w:pStyle w:val="Style11"/>
        <w:rPr/>
      </w:pPr>
      <w:r>
        <w:rPr/>
      </w:r>
    </w:p>
    <w:sectPr>
      <w:footerReference w:type="default" r:id="rId2"/>
      <w:type w:val="nextPage"/>
      <w:pgSz w:w="11906" w:h="16838"/>
      <w:pgMar w:left="794" w:right="794" w:gutter="0" w:header="0" w:top="794" w:footer="794" w:bottom="1077"/>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Times New Roman">
    <w:charset w:val="cc" w:characterSet="windows-1251"/>
    <w:family w:val="auto"/>
    <w:pitch w:val="default"/>
  </w:font>
  <w:font w:name="Courier New">
    <w:charset w:val="cc" w:characterSet="windows-1251"/>
    <w:family w:val="auto"/>
    <w:pitch w:val="fixed"/>
  </w:font>
  <w:font w:name="Courier New">
    <w:charset w:val="cc" w:characterSet="windows-125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start"/>
      <w:tblInd w:w="0" w:type="dxa"/>
      <w:tblLayout w:type="fixed"/>
      <w:tblCellMar>
        <w:top w:w="0" w:type="dxa"/>
        <w:start w:w="0" w:type="dxa"/>
        <w:bottom w:w="0" w:type="dxa"/>
        <w:end w:w="0" w:type="dxa"/>
      </w:tblCellMar>
    </w:tblPr>
    <w:tblGrid>
      <w:gridCol w:w="3439"/>
      <w:gridCol w:w="3439"/>
      <w:gridCol w:w="3440"/>
    </w:tblGrid>
    <w:tr>
      <w:trPr/>
      <w:tc>
        <w:tcPr>
          <w:tcW w:w="3439" w:type="dxa"/>
          <w:tcBorders/>
        </w:tcPr>
        <w:p>
          <w:pPr>
            <w:pStyle w:val="Normal"/>
            <w:ind w:hanging="0"/>
            <w:jc w:val="start"/>
            <w:rPr>
              <w:rFonts w:ascii="Times New Roman" w:hAnsi="Times New Roman"/>
              <w:sz w:val="20"/>
            </w:rPr>
          </w:pPr>
          <w:r>
            <w:rPr>
              <w:sz w:val="20"/>
            </w:rPr>
          </w:r>
        </w:p>
      </w:tc>
      <w:tc>
        <w:tcPr>
          <w:tcW w:w="3439" w:type="dxa"/>
          <w:tcBorders/>
        </w:tcPr>
        <w:p>
          <w:pPr>
            <w:pStyle w:val="Normal"/>
            <w:ind w:hanging="0"/>
            <w:jc w:val="center"/>
            <w:rPr>
              <w:rFonts w:ascii="Times New Roman" w:hAnsi="Times New Roman"/>
              <w:sz w:val="20"/>
            </w:rPr>
          </w:pPr>
          <w:r>
            <w:rPr>
              <w:sz w:val="20"/>
            </w:rPr>
            <w:t xml:space="preserve">Система ГАРАНТ </w:t>
          </w:r>
        </w:p>
      </w:tc>
      <w:tc>
        <w:tcPr>
          <w:tcW w:w="3440" w:type="dxa"/>
          <w:tcBorders/>
        </w:tcPr>
        <w:p>
          <w:pPr>
            <w:pStyle w:val="Normal"/>
            <w:ind w:hanging="0"/>
            <w:jc w:val="end"/>
            <w:rPr>
              <w:rFonts w:ascii="Times New Roman" w:hAnsi="Times New Roman"/>
              <w:sz w:val="20"/>
            </w:rPr>
          </w:pPr>
          <w:r>
            <w:rPr>
              <w:sz w:val="20"/>
            </w:rPr>
            <w:fldChar w:fldCharType="begin"/>
          </w:r>
          <w:r>
            <w:rPr>
              <w:sz w:val="20"/>
            </w:rPr>
            <w:instrText xml:space="preserve"> PAGE </w:instrText>
          </w:r>
          <w:r>
            <w:rPr>
              <w:sz w:val="20"/>
            </w:rPr>
            <w:fldChar w:fldCharType="separate"/>
          </w:r>
          <w:r>
            <w:rPr>
              <w:sz w:val="20"/>
            </w:rPr>
            <w:t>2</w:t>
          </w:r>
          <w:r>
            <w:rPr>
              <w:sz w:val="20"/>
            </w:rPr>
            <w:fldChar w:fldCharType="end"/>
          </w:r>
          <w:r>
            <w:rPr>
              <w:sz w:val="20"/>
            </w:rPr>
            <w:t>/</w:t>
          </w:r>
          <w:r>
            <w:rPr>
              <w:sz w:val="20"/>
            </w:rPr>
            <w:fldChar w:fldCharType="begin"/>
          </w:r>
          <w:r>
            <w:rPr>
              <w:sz w:val="20"/>
            </w:rPr>
            <w:instrText xml:space="preserve"> NUMPAGES \* ARABIC </w:instrText>
          </w:r>
          <w:r>
            <w:rPr>
              <w:sz w:val="20"/>
            </w:rPr>
            <w:fldChar w:fldCharType="separate"/>
          </w:r>
          <w:r>
            <w:rPr>
              <w:sz w:val="20"/>
            </w:rPr>
            <w:t>47</w:t>
          </w:r>
          <w:r>
            <w:rPr>
              <w:sz w:val="20"/>
            </w:rPr>
            <w:fldChar w:fldCharType="end"/>
          </w:r>
          <w:r>
            <w:rPr>
              <w:sz w:val="20"/>
            </w:rPr>
            <w:t xml:space="preserve"> </w:t>
          </w:r>
        </w:p>
      </w:tc>
    </w:tr>
  </w:tbl>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egoe UI" w:cs="Tahoma"/>
        <w:color w:val="000000"/>
        <w:sz w:val="24"/>
        <w:szCs w:val="24"/>
        <w:lang w:val="ru-RU" w:eastAsia="zh-CN" w:bidi="hi-IN"/>
      </w:rPr>
    </w:rPrDefault>
    <w:pPrDefault>
      <w:pPr>
        <w:suppressAutoHyphens w:val="true"/>
      </w:pPr>
    </w:pPrDefault>
  </w:docDefaults>
  <w:style w:type="paragraph" w:styleId="Normal">
    <w:name w:val="Normal"/>
    <w:qFormat/>
    <w:pPr>
      <w:widowControl/>
      <w:bidi w:val="0"/>
      <w:spacing w:before="0" w:after="0"/>
      <w:ind w:firstLine="720" w:start="0" w:end="0"/>
      <w:jc w:val="both"/>
    </w:pPr>
    <w:rPr>
      <w:rFonts w:ascii="Times New Roman" w:hAnsi="Times New Roman"/>
      <w:sz w:val="24"/>
      <w:lang w:val="ru-RU" w:eastAsia="zh-CN" w:bidi="hi-IN"/>
    </w:rPr>
  </w:style>
  <w:style w:type="paragraph" w:styleId="Heading1">
    <w:name w:val="Heading 1"/>
    <w:basedOn w:val="Style10"/>
    <w:qFormat/>
    <w:pPr/>
    <w:rPr/>
  </w:style>
  <w:style w:type="paragraph" w:styleId="Heading2">
    <w:name w:val="Heading 2"/>
    <w:basedOn w:val="Style10"/>
    <w:qFormat/>
    <w:pPr/>
    <w:rPr/>
  </w:style>
  <w:style w:type="paragraph" w:styleId="Heading3">
    <w:name w:val="Heading 3"/>
    <w:basedOn w:val="Style10"/>
    <w:qFormat/>
    <w:pPr/>
    <w:rPr/>
  </w:style>
  <w:style w:type="paragraph" w:styleId="Heading4">
    <w:name w:val="Heading 4"/>
    <w:basedOn w:val="Style10"/>
    <w:qFormat/>
    <w:pPr/>
    <w:rPr/>
  </w:style>
  <w:style w:type="character" w:styleId="Hyperlink">
    <w:name w:val="Hyperlink"/>
    <w:rPr>
      <w:color w:val="000080"/>
      <w:u w:val="single"/>
    </w:rPr>
  </w:style>
  <w:style w:type="paragraph" w:styleId="Normal1">
    <w:name w:val="Normal1"/>
    <w:qFormat/>
    <w:pPr>
      <w:widowControl w:val="false"/>
      <w:bidi w:val="0"/>
    </w:pPr>
    <w:rPr>
      <w:rFonts w:ascii="Times New Roman" w:hAnsi="Times New Roman"/>
      <w:sz w:val="24"/>
      <w:lang w:val="ru-RU" w:eastAsia="zh-CN" w:bidi="hi-IN"/>
    </w:rPr>
  </w:style>
  <w:style w:type="paragraph" w:styleId="Preformatted">
    <w:name w:val="Preformatted"/>
    <w:qFormat/>
    <w:pPr>
      <w:widowControl/>
      <w:suppressAutoHyphens w:val="false"/>
      <w:bidi w:val="0"/>
      <w:spacing w:before="0" w:after="0"/>
      <w:ind w:hanging="0" w:start="0" w:end="0"/>
      <w:jc w:val="both"/>
    </w:pPr>
    <w:rPr>
      <w:rFonts w:ascii="Courier New" w:hAnsi="Courier New" w:eastAsia="Symbol" w:cs="Wingdings"/>
      <w:sz w:val="24"/>
      <w:szCs w:val="24"/>
      <w:lang w:val="ru-RU" w:eastAsia="zh-CN" w:bidi="hi-IN"/>
    </w:rPr>
  </w:style>
  <w:style w:type="paragraph" w:styleId="Style10">
    <w:name w:val="Заголовок"/>
    <w:basedOn w:val="Normal"/>
    <w:qFormat/>
    <w:pPr>
      <w:keepNext w:val="true"/>
      <w:spacing w:before="240" w:after="120"/>
      <w:jc w:val="center"/>
    </w:pPr>
    <w:rPr>
      <w:rFonts w:ascii="Times New Roman" w:hAnsi="Times New Roman"/>
      <w:b/>
    </w:rPr>
  </w:style>
  <w:style w:type="paragraph" w:styleId="BodyText">
    <w:name w:val="Body Text"/>
    <w:basedOn w:val="Normal"/>
    <w:pPr>
      <w:spacing w:lineRule="auto" w:line="276" w:before="0" w:after="140"/>
    </w:pPr>
    <w:rPr/>
  </w:style>
  <w:style w:type="paragraph" w:styleId="Style11">
    <w:name w:val="Нормальный"/>
    <w:basedOn w:val="Normal"/>
    <w:qFormat/>
    <w:pPr/>
    <w:rPr/>
  </w:style>
  <w:style w:type="paragraph" w:styleId="OEM">
    <w:name w:val="Нормальный (OEM)"/>
    <w:basedOn w:val="Preformatted"/>
    <w:qFormat/>
    <w:pPr/>
    <w:rPr/>
  </w:style>
  <w:style w:type="paragraph" w:styleId="Style12">
    <w:name w:val="Утратил силу"/>
    <w:basedOn w:val="Normal"/>
    <w:qFormat/>
    <w:pPr/>
    <w:rPr>
      <w:strike/>
      <w:color w:val="666600"/>
    </w:rPr>
  </w:style>
  <w:style w:type="paragraph" w:styleId="Textreference">
    <w:name w:val="Text (reference)"/>
    <w:basedOn w:val="Normal"/>
    <w:qFormat/>
    <w:pPr>
      <w:spacing w:before="0" w:after="0"/>
      <w:ind w:hanging="0" w:start="170" w:end="170"/>
      <w:jc w:val="start"/>
    </w:pPr>
    <w:rPr>
      <w:sz w:val="24"/>
    </w:rPr>
  </w:style>
  <w:style w:type="paragraph" w:styleId="Style13">
    <w:name w:val="Комментарий"/>
    <w:basedOn w:val="Textreference"/>
    <w:qFormat/>
    <w:pPr>
      <w:shd w:fill="F0F0F0" w:val="clear"/>
      <w:spacing w:before="75" w:after="0"/>
      <w:ind w:end="0"/>
      <w:jc w:val="both"/>
    </w:pPr>
    <w:rPr>
      <w:i/>
      <w:color w:val="353842"/>
      <w:shd w:fill="F0F0F0" w:val="clear"/>
    </w:rPr>
  </w:style>
  <w:style w:type="paragraph" w:styleId="Style14">
    <w:name w:val="Заголовок статьи"/>
    <w:basedOn w:val="Normal"/>
    <w:qFormat/>
    <w:pPr>
      <w:spacing w:before="0" w:after="0"/>
      <w:ind w:hanging="892" w:start="1612" w:end="0"/>
      <w:jc w:val="both"/>
    </w:pPr>
    <w:rPr/>
  </w:style>
  <w:style w:type="paragraph" w:styleId="Style15">
    <w:name w:val="Прижатый влево"/>
    <w:basedOn w:val="Normal"/>
    <w:qFormat/>
    <w:pPr>
      <w:suppressAutoHyphens w:val="true"/>
      <w:ind w:hanging="0"/>
      <w:jc w:val="start"/>
    </w:pPr>
    <w:rPr/>
  </w:style>
  <w:style w:type="paragraph" w:styleId="Style16">
    <w:name w:val="Информация о версии"/>
    <w:basedOn w:val="Textreference"/>
    <w:qFormat/>
    <w:pPr>
      <w:shd w:fill="F0F0F0" w:val="clear"/>
      <w:spacing w:before="75" w:after="0"/>
      <w:ind w:end="0"/>
      <w:jc w:val="both"/>
    </w:pPr>
    <w:rPr>
      <w:i/>
      <w:color w:val="353842"/>
      <w:shd w:fill="F0F0F0" w:val="clear"/>
    </w:rPr>
  </w:style>
  <w:style w:type="paragraph" w:styleId="Style17">
    <w:name w:val="Не вступил в силу"/>
    <w:basedOn w:val="Normal"/>
    <w:qFormat/>
    <w:pPr>
      <w:ind w:hanging="139" w:start="139" w:end="0"/>
    </w:pPr>
    <w:rPr/>
  </w:style>
  <w:style w:type="paragraph" w:styleId="Style18">
    <w:name w:val="Информация об изменениях"/>
    <w:basedOn w:val="Normal"/>
    <w:qFormat/>
    <w:pPr>
      <w:shd w:fill="EAEFED" w:val="clear"/>
      <w:spacing w:before="180" w:after="0"/>
      <w:ind w:hanging="0" w:start="360" w:end="360"/>
    </w:pPr>
    <w:rPr>
      <w:color w:val="353842"/>
      <w:sz w:val="20"/>
      <w:shd w:fill="EAEFED" w:val="clear"/>
    </w:rPr>
  </w:style>
  <w:style w:type="paragraph" w:styleId="Style19">
    <w:name w:val="Заголовок ЭР (левое окно)"/>
    <w:basedOn w:val="Style10"/>
    <w:qFormat/>
    <w:pPr/>
    <w:rPr/>
  </w:style>
  <w:style w:type="paragraph" w:styleId="FootnoteText">
    <w:name w:val="Footnote Text"/>
    <w:basedOn w:val="Normal"/>
    <w:pPr/>
    <w:rPr>
      <w:sz w:val="20"/>
    </w:rPr>
  </w:style>
  <w:style w:type="paragraph" w:styleId="Style20">
    <w:name w:val="Колонтитул"/>
    <w:basedOn w:val="Normal"/>
    <w:qFormat/>
    <w:pPr>
      <w:suppressLineNumbers/>
      <w:tabs>
        <w:tab w:val="clear" w:pos="720"/>
        <w:tab w:val="center" w:pos="4819" w:leader="none"/>
        <w:tab w:val="right" w:pos="9638" w:leader="none"/>
      </w:tabs>
    </w:pPr>
    <w:rPr/>
  </w:style>
  <w:style w:type="paragraph" w:styleId="Header">
    <w:name w:val="Header"/>
    <w:basedOn w:val="Style20"/>
    <w:pPr>
      <w:suppressLineNumbers/>
    </w:pPr>
    <w:rPr/>
  </w:style>
  <w:style w:type="paragraph" w:styleId="Footer">
    <w:name w:val="Footer"/>
    <w:basedOn w:val="Style20"/>
    <w:pPr>
      <w:suppressLineNumbers/>
    </w:pPr>
    <w:rPr/>
  </w:style>
  <w:style w:type="paragraph" w:styleId="Style21">
    <w:name w:val="Содержимое таблицы"/>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LibreOffice/7.6.2.1$Windows_X86_64 LibreOffice_project/56f7684011345957bbf33a7ee678afaf4d2ba333</Application>
  <AppVersion>15.0000</AppVersion>
  <Pages>47</Pages>
  <Words>17757</Words>
  <Characters>144306</Characters>
  <CharactersWithSpaces>165899</CharactersWithSpaces>
  <Paragraphs>1247</Paragraphs>
  <Company>НПП "Гарант-Сервис"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dc:language>ru-RU</dc:language>
  <cp:lastModifiedBy/>
  <dcterms:modified xsi:type="dcterms:W3CDTF">2025-02-03T11:51:08Z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